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4C3480" w14:textId="77777777" w:rsidR="00550D9D" w:rsidRPr="00C83245" w:rsidRDefault="00550D9D" w:rsidP="00D10928">
      <w:pPr>
        <w:pStyle w:val="Default"/>
        <w:jc w:val="center"/>
        <w:rPr>
          <w:rFonts w:ascii="Avenir Next LT Pro" w:hAnsi="Avenir Next LT Pro" w:cstheme="minorHAnsi"/>
          <w:b/>
          <w:color w:val="auto"/>
          <w:sz w:val="22"/>
          <w:szCs w:val="22"/>
        </w:rPr>
      </w:pPr>
    </w:p>
    <w:p w14:paraId="137AB5D4" w14:textId="77777777" w:rsidR="00CA530F" w:rsidRDefault="00CA530F" w:rsidP="0079269F">
      <w:pPr>
        <w:pStyle w:val="Default"/>
        <w:jc w:val="center"/>
        <w:rPr>
          <w:rFonts w:ascii="Avenir Next LT Pro" w:hAnsi="Avenir Next LT Pro" w:cstheme="minorHAnsi"/>
          <w:bCs/>
          <w:color w:val="auto"/>
          <w:sz w:val="22"/>
          <w:szCs w:val="22"/>
        </w:rPr>
      </w:pPr>
    </w:p>
    <w:p w14:paraId="011373D5" w14:textId="4477BEEA" w:rsidR="00CA530F" w:rsidRDefault="00CA530F"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 xml:space="preserve">February 8, 2022 Business Meeting Minutes Approved by Commission Vote on </w:t>
      </w:r>
    </w:p>
    <w:p w14:paraId="40E3F6B1" w14:textId="473D9CD9" w:rsidR="00CA530F" w:rsidRDefault="00CA530F" w:rsidP="0079269F">
      <w:pPr>
        <w:pStyle w:val="Default"/>
        <w:jc w:val="center"/>
        <w:rPr>
          <w:rFonts w:ascii="Avenir Next LT Pro" w:hAnsi="Avenir Next LT Pro" w:cstheme="minorHAnsi"/>
          <w:b/>
          <w:i/>
          <w:iCs/>
          <w:color w:val="FF0000"/>
          <w:sz w:val="22"/>
          <w:szCs w:val="22"/>
        </w:rPr>
      </w:pPr>
      <w:r>
        <w:rPr>
          <w:rFonts w:ascii="Avenir Next LT Pro" w:hAnsi="Avenir Next LT Pro" w:cstheme="minorHAnsi"/>
          <w:b/>
          <w:i/>
          <w:iCs/>
          <w:color w:val="FF0000"/>
          <w:sz w:val="22"/>
          <w:szCs w:val="22"/>
        </w:rPr>
        <w:t>March 8, 2022</w:t>
      </w:r>
    </w:p>
    <w:p w14:paraId="21B6F94A" w14:textId="77777777" w:rsidR="00CA530F" w:rsidRPr="00CA530F" w:rsidRDefault="00CA530F" w:rsidP="0079269F">
      <w:pPr>
        <w:pStyle w:val="Default"/>
        <w:jc w:val="center"/>
        <w:rPr>
          <w:rFonts w:ascii="Avenir Next LT Pro" w:hAnsi="Avenir Next LT Pro" w:cstheme="minorHAnsi"/>
          <w:b/>
          <w:i/>
          <w:iCs/>
          <w:color w:val="FF0000"/>
          <w:sz w:val="22"/>
          <w:szCs w:val="22"/>
        </w:rPr>
      </w:pPr>
    </w:p>
    <w:p w14:paraId="094036B4" w14:textId="659E32E5" w:rsidR="00D06AC2" w:rsidRDefault="007814E1" w:rsidP="0079269F">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The Maine Charter School Commission held a Regular Meeting on </w:t>
      </w:r>
    </w:p>
    <w:p w14:paraId="554C60A8" w14:textId="69FC25BA" w:rsidR="005F20FC" w:rsidRPr="00D06AC2" w:rsidRDefault="007814E1" w:rsidP="0079269F">
      <w:pPr>
        <w:pStyle w:val="Default"/>
        <w:jc w:val="center"/>
        <w:rPr>
          <w:rFonts w:ascii="Avenir Next LT Pro" w:hAnsi="Avenir Next LT Pro" w:cstheme="minorHAnsi"/>
          <w:b/>
          <w:color w:val="auto"/>
          <w:sz w:val="22"/>
          <w:szCs w:val="22"/>
        </w:rPr>
      </w:pPr>
      <w:r w:rsidRPr="00D06AC2">
        <w:rPr>
          <w:rFonts w:ascii="Avenir Next LT Pro" w:hAnsi="Avenir Next LT Pro" w:cstheme="minorHAnsi"/>
          <w:b/>
          <w:color w:val="auto"/>
          <w:sz w:val="22"/>
          <w:szCs w:val="22"/>
        </w:rPr>
        <w:t>Tuesday, February 8, 2022</w:t>
      </w:r>
    </w:p>
    <w:p w14:paraId="656B66EA" w14:textId="77777777" w:rsidR="001A0A0A" w:rsidRDefault="001A0A0A" w:rsidP="0079269F">
      <w:pPr>
        <w:pStyle w:val="Default"/>
        <w:jc w:val="center"/>
        <w:rPr>
          <w:rFonts w:ascii="Avenir Next LT Pro" w:hAnsi="Avenir Next LT Pro" w:cstheme="minorHAnsi"/>
          <w:b/>
          <w:i/>
          <w:iCs/>
          <w:color w:val="FF0000"/>
          <w:sz w:val="22"/>
          <w:szCs w:val="22"/>
        </w:rPr>
      </w:pPr>
    </w:p>
    <w:p w14:paraId="10311BF1" w14:textId="4709A053" w:rsidR="005F20FC" w:rsidRPr="00C83245" w:rsidRDefault="005F20FC" w:rsidP="0079269F">
      <w:pPr>
        <w:pStyle w:val="Default"/>
        <w:jc w:val="center"/>
        <w:rPr>
          <w:rFonts w:ascii="Avenir Next LT Pro" w:hAnsi="Avenir Next LT Pro" w:cstheme="minorHAnsi"/>
          <w:color w:val="auto"/>
          <w:sz w:val="22"/>
          <w:szCs w:val="22"/>
          <w:u w:val="single"/>
        </w:rPr>
      </w:pPr>
    </w:p>
    <w:tbl>
      <w:tblPr>
        <w:tblStyle w:val="TableGrid"/>
        <w:tblW w:w="10255" w:type="dxa"/>
        <w:tblLook w:val="04A0" w:firstRow="1" w:lastRow="0" w:firstColumn="1" w:lastColumn="0" w:noHBand="0" w:noVBand="1"/>
      </w:tblPr>
      <w:tblGrid>
        <w:gridCol w:w="1171"/>
        <w:gridCol w:w="9084"/>
      </w:tblGrid>
      <w:tr w:rsidR="00B0287F" w:rsidRPr="00C83245" w14:paraId="6A091577" w14:textId="77777777" w:rsidTr="00B0287F">
        <w:tc>
          <w:tcPr>
            <w:tcW w:w="1171" w:type="dxa"/>
          </w:tcPr>
          <w:p w14:paraId="165590EB" w14:textId="639C7A23" w:rsidR="00B0287F" w:rsidRPr="00C83245" w:rsidRDefault="00B0287F"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Item Number</w:t>
            </w:r>
          </w:p>
        </w:tc>
        <w:tc>
          <w:tcPr>
            <w:tcW w:w="9084" w:type="dxa"/>
          </w:tcPr>
          <w:p w14:paraId="2630E697" w14:textId="1EE6C663" w:rsidR="00B0287F" w:rsidRPr="00C83245" w:rsidRDefault="00B0287F" w:rsidP="0079269F">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Agenda Item</w:t>
            </w:r>
          </w:p>
        </w:tc>
      </w:tr>
      <w:tr w:rsidR="00B0287F" w:rsidRPr="00C83245" w14:paraId="7F38059B" w14:textId="77777777" w:rsidTr="00B0287F">
        <w:tc>
          <w:tcPr>
            <w:tcW w:w="1171" w:type="dxa"/>
            <w:shd w:val="clear" w:color="auto" w:fill="D9D9D9" w:themeFill="background1" w:themeFillShade="D9"/>
          </w:tcPr>
          <w:p w14:paraId="4B6A3248" w14:textId="4C098FDF" w:rsidR="00B0287F" w:rsidRPr="00C83245" w:rsidRDefault="00B0287F"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p>
        </w:tc>
        <w:tc>
          <w:tcPr>
            <w:tcW w:w="9084" w:type="dxa"/>
            <w:shd w:val="clear" w:color="auto" w:fill="D9D9D9" w:themeFill="background1" w:themeFillShade="D9"/>
          </w:tcPr>
          <w:p w14:paraId="2704CF5B" w14:textId="30AE0CB5" w:rsidR="00B0287F" w:rsidRPr="00C83245" w:rsidRDefault="00B0287F"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Call to Order and Declare a Quorum</w:t>
            </w:r>
          </w:p>
        </w:tc>
      </w:tr>
      <w:tr w:rsidR="00B0287F" w:rsidRPr="00C83245" w14:paraId="6AA21D2B" w14:textId="77777777" w:rsidTr="00B0287F">
        <w:tc>
          <w:tcPr>
            <w:tcW w:w="1171" w:type="dxa"/>
          </w:tcPr>
          <w:p w14:paraId="6FA2B0A8" w14:textId="77777777" w:rsidR="00B0287F" w:rsidRPr="00C83245" w:rsidRDefault="00B0287F" w:rsidP="00ED54AE">
            <w:pPr>
              <w:pStyle w:val="Default"/>
              <w:jc w:val="center"/>
              <w:rPr>
                <w:rFonts w:ascii="Avenir Next LT Pro" w:hAnsi="Avenir Next LT Pro" w:cstheme="minorHAnsi"/>
                <w:color w:val="auto"/>
                <w:sz w:val="22"/>
                <w:szCs w:val="22"/>
                <w:u w:val="single"/>
              </w:rPr>
            </w:pPr>
          </w:p>
        </w:tc>
        <w:tc>
          <w:tcPr>
            <w:tcW w:w="9084" w:type="dxa"/>
          </w:tcPr>
          <w:p w14:paraId="303ADB16" w14:textId="2ABC593A" w:rsidR="00B0287F" w:rsidRDefault="00F52F55"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 xml:space="preserve">The meeting held via Zoom in accordance with the Commission’s Remote Meeting Policy, was called to order by </w:t>
            </w:r>
            <w:r w:rsidR="001A0A0A">
              <w:rPr>
                <w:rFonts w:ascii="Avenir Next LT Pro" w:hAnsi="Avenir Next LT Pro" w:cstheme="minorHAnsi"/>
                <w:iCs/>
                <w:color w:val="auto"/>
                <w:sz w:val="22"/>
                <w:szCs w:val="22"/>
              </w:rPr>
              <w:t>Commission Chair, Wilson Hess at 1:01pm and a quorum was declared.</w:t>
            </w:r>
          </w:p>
          <w:p w14:paraId="0B564D99" w14:textId="77777777" w:rsidR="001A0A0A" w:rsidRDefault="001A0A0A" w:rsidP="0054159E">
            <w:pPr>
              <w:pStyle w:val="Default"/>
              <w:rPr>
                <w:rFonts w:ascii="Avenir Next LT Pro" w:hAnsi="Avenir Next LT Pro" w:cstheme="minorHAnsi"/>
                <w:iCs/>
                <w:color w:val="auto"/>
                <w:sz w:val="22"/>
                <w:szCs w:val="22"/>
              </w:rPr>
            </w:pPr>
          </w:p>
          <w:p w14:paraId="56D68BBF" w14:textId="77777777" w:rsidR="001A0A0A" w:rsidRDefault="001A0A0A" w:rsidP="0054159E">
            <w:pPr>
              <w:pStyle w:val="Default"/>
              <w:rPr>
                <w:rFonts w:ascii="Avenir Next LT Pro" w:hAnsi="Avenir Next LT Pro" w:cstheme="minorHAnsi"/>
                <w:i/>
                <w:color w:val="auto"/>
                <w:sz w:val="22"/>
                <w:szCs w:val="22"/>
              </w:rPr>
            </w:pPr>
            <w:r>
              <w:rPr>
                <w:rFonts w:ascii="Avenir Next LT Pro" w:hAnsi="Avenir Next LT Pro" w:cstheme="minorHAnsi"/>
                <w:iCs/>
                <w:color w:val="auto"/>
                <w:sz w:val="22"/>
                <w:szCs w:val="22"/>
              </w:rPr>
              <w:t xml:space="preserve">Commission members present were Wilson Hess, Nichi Farnham, Shelley Reed, Victoria Kornfield, Jim Rier, and Dr. Fern Desjardins </w:t>
            </w:r>
            <w:r>
              <w:rPr>
                <w:rFonts w:ascii="Avenir Next LT Pro" w:hAnsi="Avenir Next LT Pro" w:cstheme="minorHAnsi"/>
                <w:i/>
                <w:color w:val="auto"/>
                <w:sz w:val="22"/>
                <w:szCs w:val="22"/>
              </w:rPr>
              <w:t>(joined at 2:02pm)</w:t>
            </w:r>
          </w:p>
          <w:p w14:paraId="6CF46F49" w14:textId="77777777" w:rsidR="0097537C" w:rsidRDefault="0097537C" w:rsidP="0054159E">
            <w:pPr>
              <w:pStyle w:val="Default"/>
              <w:rPr>
                <w:rFonts w:ascii="Avenir Next LT Pro" w:hAnsi="Avenir Next LT Pro" w:cstheme="minorHAnsi"/>
                <w:i/>
                <w:color w:val="auto"/>
                <w:sz w:val="22"/>
                <w:szCs w:val="22"/>
              </w:rPr>
            </w:pPr>
          </w:p>
          <w:p w14:paraId="53AEDA06" w14:textId="0DFE1C40" w:rsidR="0097537C" w:rsidRPr="0097537C" w:rsidRDefault="0097537C" w:rsidP="0054159E">
            <w:pPr>
              <w:pStyle w:val="Default"/>
              <w:rPr>
                <w:rFonts w:ascii="Avenir Next LT Pro" w:hAnsi="Avenir Next LT Pro" w:cstheme="minorHAnsi"/>
                <w:iCs/>
                <w:color w:val="auto"/>
                <w:sz w:val="22"/>
                <w:szCs w:val="22"/>
              </w:rPr>
            </w:pPr>
            <w:r>
              <w:rPr>
                <w:rFonts w:ascii="Avenir Next LT Pro" w:hAnsi="Avenir Next LT Pro" w:cstheme="minorHAnsi"/>
                <w:iCs/>
                <w:color w:val="auto"/>
                <w:sz w:val="22"/>
                <w:szCs w:val="22"/>
              </w:rPr>
              <w:t>Also present were Jeremy Jones, Gina Post, Lana Ewing, and Amy Allen</w:t>
            </w:r>
          </w:p>
        </w:tc>
      </w:tr>
      <w:tr w:rsidR="00B0287F" w:rsidRPr="00C83245" w14:paraId="1FCE9A0E" w14:textId="77777777" w:rsidTr="00B0287F">
        <w:tc>
          <w:tcPr>
            <w:tcW w:w="1171" w:type="dxa"/>
            <w:shd w:val="clear" w:color="auto" w:fill="D9D9D9" w:themeFill="background1" w:themeFillShade="D9"/>
          </w:tcPr>
          <w:p w14:paraId="268A759A" w14:textId="0FD24F6A" w:rsidR="00B0287F" w:rsidRPr="00C83245" w:rsidRDefault="00B0287F" w:rsidP="00ED54AE">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2</w:t>
            </w:r>
          </w:p>
        </w:tc>
        <w:tc>
          <w:tcPr>
            <w:tcW w:w="9084" w:type="dxa"/>
            <w:shd w:val="clear" w:color="auto" w:fill="D9D9D9" w:themeFill="background1" w:themeFillShade="D9"/>
          </w:tcPr>
          <w:p w14:paraId="5C2DAAEE" w14:textId="74DE50E5" w:rsidR="00B0287F" w:rsidRPr="00C83245" w:rsidRDefault="00B0287F"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Reminders</w:t>
            </w:r>
          </w:p>
        </w:tc>
      </w:tr>
      <w:tr w:rsidR="00B0287F" w:rsidRPr="00C83245" w14:paraId="235AC3DD" w14:textId="77777777" w:rsidTr="00B0287F">
        <w:tc>
          <w:tcPr>
            <w:tcW w:w="1171" w:type="dxa"/>
          </w:tcPr>
          <w:p w14:paraId="78A35C66" w14:textId="6F9BA3BF" w:rsidR="00B0287F" w:rsidRPr="00C83245" w:rsidRDefault="00B0287F"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2a</w:t>
            </w:r>
          </w:p>
        </w:tc>
        <w:tc>
          <w:tcPr>
            <w:tcW w:w="9084" w:type="dxa"/>
            <w:shd w:val="clear" w:color="auto" w:fill="auto"/>
          </w:tcPr>
          <w:p w14:paraId="0B540DBA" w14:textId="0CE32BD1" w:rsidR="00B0287F" w:rsidRPr="00C83245" w:rsidRDefault="00B0287F"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This meeting is being recorded via Zoom.</w:t>
            </w:r>
          </w:p>
        </w:tc>
      </w:tr>
      <w:tr w:rsidR="00B0287F" w:rsidRPr="00C83245" w14:paraId="1DE840AC" w14:textId="77777777" w:rsidTr="00B0287F">
        <w:tc>
          <w:tcPr>
            <w:tcW w:w="1171" w:type="dxa"/>
          </w:tcPr>
          <w:p w14:paraId="5577938D" w14:textId="6DA60D12" w:rsidR="00B0287F" w:rsidRPr="00C83245" w:rsidRDefault="00B0287F" w:rsidP="00ED54AE">
            <w:pPr>
              <w:pStyle w:val="Default"/>
              <w:jc w:val="center"/>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2b</w:t>
            </w:r>
          </w:p>
        </w:tc>
        <w:tc>
          <w:tcPr>
            <w:tcW w:w="9084" w:type="dxa"/>
            <w:shd w:val="clear" w:color="auto" w:fill="auto"/>
          </w:tcPr>
          <w:p w14:paraId="67646296" w14:textId="42AA92D9" w:rsidR="00B0287F" w:rsidRPr="00C83245" w:rsidRDefault="00B0287F" w:rsidP="0054159E">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We ask members of the public to hold comments until public comments are being heard.</w:t>
            </w:r>
          </w:p>
        </w:tc>
      </w:tr>
      <w:tr w:rsidR="00B0287F" w:rsidRPr="00C83245" w14:paraId="49D14254" w14:textId="77777777" w:rsidTr="00B0287F">
        <w:tc>
          <w:tcPr>
            <w:tcW w:w="1171" w:type="dxa"/>
          </w:tcPr>
          <w:p w14:paraId="403576D7" w14:textId="6A413F44" w:rsidR="00B0287F" w:rsidRPr="00C83245" w:rsidRDefault="00B0287F" w:rsidP="00ED54AE">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2c</w:t>
            </w:r>
          </w:p>
        </w:tc>
        <w:tc>
          <w:tcPr>
            <w:tcW w:w="9084" w:type="dxa"/>
            <w:shd w:val="clear" w:color="auto" w:fill="auto"/>
          </w:tcPr>
          <w:p w14:paraId="5E1CE1EE" w14:textId="6402D217" w:rsidR="00B0287F" w:rsidRPr="00C83245" w:rsidRDefault="00B0287F" w:rsidP="0054159E">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When speaking, state your name and speak slowly and clearly and loudly enough for the captioner to pick up your comments. Gina will interrupt if the captioner is having a difficult time hearing what is being said.</w:t>
            </w:r>
          </w:p>
        </w:tc>
      </w:tr>
      <w:tr w:rsidR="00B0287F" w:rsidRPr="00C83245" w14:paraId="547EA9B3" w14:textId="77777777" w:rsidTr="00B0287F">
        <w:tc>
          <w:tcPr>
            <w:tcW w:w="1171" w:type="dxa"/>
            <w:shd w:val="clear" w:color="auto" w:fill="D9D9D9" w:themeFill="background1" w:themeFillShade="D9"/>
          </w:tcPr>
          <w:p w14:paraId="1016E65E" w14:textId="4E66BBD4" w:rsidR="00B0287F" w:rsidRPr="00C83245" w:rsidRDefault="00B0287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3</w:t>
            </w:r>
          </w:p>
        </w:tc>
        <w:tc>
          <w:tcPr>
            <w:tcW w:w="9084" w:type="dxa"/>
            <w:shd w:val="clear" w:color="auto" w:fill="D9D9D9" w:themeFill="background1" w:themeFillShade="D9"/>
          </w:tcPr>
          <w:p w14:paraId="5584143F" w14:textId="5A5A43CC" w:rsidR="00B0287F" w:rsidRPr="00C83245" w:rsidRDefault="00B0287F" w:rsidP="0054159E">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Additions or Adjustments to the Agenda</w:t>
            </w:r>
          </w:p>
        </w:tc>
      </w:tr>
      <w:tr w:rsidR="00B0287F" w:rsidRPr="00C83245" w14:paraId="2644FA2F" w14:textId="77777777" w:rsidTr="00B0287F">
        <w:tc>
          <w:tcPr>
            <w:tcW w:w="1171" w:type="dxa"/>
          </w:tcPr>
          <w:p w14:paraId="2DB67359" w14:textId="77777777" w:rsidR="00B0287F" w:rsidRPr="00C83245" w:rsidRDefault="00B0287F" w:rsidP="00ED54AE">
            <w:pPr>
              <w:pStyle w:val="Default"/>
              <w:jc w:val="center"/>
              <w:rPr>
                <w:rFonts w:ascii="Avenir Next LT Pro" w:hAnsi="Avenir Next LT Pro" w:cstheme="minorHAnsi"/>
                <w:b/>
                <w:color w:val="auto"/>
                <w:sz w:val="22"/>
                <w:szCs w:val="22"/>
              </w:rPr>
            </w:pPr>
          </w:p>
        </w:tc>
        <w:tc>
          <w:tcPr>
            <w:tcW w:w="9084" w:type="dxa"/>
          </w:tcPr>
          <w:p w14:paraId="7A282306" w14:textId="5A28FC60" w:rsidR="00B0287F" w:rsidRPr="003A3357" w:rsidRDefault="003D049A" w:rsidP="0054159E">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Due to the change from an in-person meeting to a remote meeting, the Executive Session scheduled </w:t>
            </w:r>
            <w:r w:rsidR="00B44DA8">
              <w:rPr>
                <w:rFonts w:ascii="Avenir Next LT Pro" w:hAnsi="Avenir Next LT Pro" w:cstheme="minorHAnsi"/>
                <w:bCs/>
                <w:color w:val="auto"/>
                <w:sz w:val="22"/>
                <w:szCs w:val="22"/>
              </w:rPr>
              <w:t xml:space="preserve">for the Executive Director Annual Evaluation (Item #11) will be rescheduled </w:t>
            </w:r>
            <w:r w:rsidR="0091051A">
              <w:rPr>
                <w:rFonts w:ascii="Avenir Next LT Pro" w:hAnsi="Avenir Next LT Pro" w:cstheme="minorHAnsi"/>
                <w:bCs/>
                <w:color w:val="auto"/>
                <w:sz w:val="22"/>
                <w:szCs w:val="22"/>
              </w:rPr>
              <w:t xml:space="preserve">to a date and time to be determined later in the meeting. </w:t>
            </w:r>
          </w:p>
        </w:tc>
      </w:tr>
      <w:tr w:rsidR="00B0287F" w:rsidRPr="00C83245" w14:paraId="5FEA90F4" w14:textId="77777777" w:rsidTr="00B0287F">
        <w:tc>
          <w:tcPr>
            <w:tcW w:w="1171" w:type="dxa"/>
            <w:shd w:val="clear" w:color="auto" w:fill="D9D9D9" w:themeFill="background1" w:themeFillShade="D9"/>
          </w:tcPr>
          <w:p w14:paraId="2BA9A702" w14:textId="750C8235" w:rsidR="00B0287F" w:rsidRPr="00C83245" w:rsidRDefault="00B0287F" w:rsidP="00ED54AE">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4</w:t>
            </w:r>
          </w:p>
        </w:tc>
        <w:tc>
          <w:tcPr>
            <w:tcW w:w="9084" w:type="dxa"/>
            <w:shd w:val="clear" w:color="auto" w:fill="D9D9D9" w:themeFill="background1" w:themeFillShade="D9"/>
          </w:tcPr>
          <w:p w14:paraId="2678CD4C" w14:textId="6E0EFF82" w:rsidR="00B0287F" w:rsidRPr="00C83245" w:rsidRDefault="00B0287F" w:rsidP="0054159E">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Requires Approval by the Commission</w:t>
            </w:r>
          </w:p>
        </w:tc>
      </w:tr>
      <w:tr w:rsidR="00B0287F" w:rsidRPr="00C83245" w14:paraId="48E27539" w14:textId="77777777" w:rsidTr="00B0287F">
        <w:tc>
          <w:tcPr>
            <w:tcW w:w="1171" w:type="dxa"/>
          </w:tcPr>
          <w:p w14:paraId="0E92BE25" w14:textId="289AB37E"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Cs/>
                <w:color w:val="auto"/>
                <w:sz w:val="22"/>
                <w:szCs w:val="22"/>
              </w:rPr>
              <w:t>4</w:t>
            </w:r>
            <w:r w:rsidRPr="00C83245">
              <w:rPr>
                <w:rFonts w:ascii="Avenir Next LT Pro" w:hAnsi="Avenir Next LT Pro" w:cstheme="minorHAnsi"/>
                <w:bCs/>
                <w:color w:val="auto"/>
                <w:sz w:val="22"/>
                <w:szCs w:val="22"/>
              </w:rPr>
              <w:t>a</w:t>
            </w:r>
          </w:p>
        </w:tc>
        <w:tc>
          <w:tcPr>
            <w:tcW w:w="9084" w:type="dxa"/>
          </w:tcPr>
          <w:p w14:paraId="0A1E679C" w14:textId="77777777" w:rsidR="00B0287F" w:rsidRDefault="00B0287F" w:rsidP="00F53479">
            <w:pPr>
              <w:pStyle w:val="Default"/>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 xml:space="preserve">To Consider the Approval of Minutes from the </w:t>
            </w:r>
            <w:r>
              <w:rPr>
                <w:rFonts w:ascii="Avenir Next LT Pro" w:hAnsi="Avenir Next LT Pro" w:cstheme="minorBidi"/>
                <w:color w:val="auto"/>
                <w:sz w:val="22"/>
                <w:szCs w:val="22"/>
              </w:rPr>
              <w:t>January 11, 2022</w:t>
            </w:r>
            <w:r w:rsidRPr="00C83245">
              <w:rPr>
                <w:rFonts w:ascii="Avenir Next LT Pro" w:hAnsi="Avenir Next LT Pro" w:cstheme="minorBidi"/>
                <w:color w:val="auto"/>
                <w:sz w:val="22"/>
                <w:szCs w:val="22"/>
              </w:rPr>
              <w:t xml:space="preserve"> Business Meeting</w:t>
            </w:r>
            <w:r>
              <w:rPr>
                <w:rFonts w:ascii="Avenir Next LT Pro" w:hAnsi="Avenir Next LT Pro" w:cstheme="minorBidi"/>
                <w:color w:val="auto"/>
                <w:sz w:val="22"/>
                <w:szCs w:val="22"/>
              </w:rPr>
              <w:t xml:space="preserve"> </w:t>
            </w:r>
          </w:p>
          <w:p w14:paraId="11A7A89B" w14:textId="7166CA6F" w:rsidR="00C425A3" w:rsidRDefault="00C425A3" w:rsidP="00F53479">
            <w:pPr>
              <w:pStyle w:val="Default"/>
              <w:rPr>
                <w:rFonts w:ascii="Avenir Next LT Pro" w:hAnsi="Avenir Next LT Pro" w:cstheme="minorHAnsi"/>
                <w:color w:val="auto"/>
                <w:sz w:val="22"/>
                <w:szCs w:val="22"/>
              </w:rPr>
            </w:pPr>
          </w:p>
          <w:p w14:paraId="0F71032E" w14:textId="0574095C" w:rsidR="0091051A" w:rsidRDefault="0091051A"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A copy of the minutes </w:t>
            </w:r>
            <w:r w:rsidR="000B7543">
              <w:rPr>
                <w:rFonts w:ascii="Avenir Next LT Pro" w:hAnsi="Avenir Next LT Pro" w:cstheme="minorHAnsi"/>
                <w:color w:val="auto"/>
                <w:sz w:val="22"/>
                <w:szCs w:val="22"/>
              </w:rPr>
              <w:t>was</w:t>
            </w:r>
            <w:r>
              <w:rPr>
                <w:rFonts w:ascii="Avenir Next LT Pro" w:hAnsi="Avenir Next LT Pro" w:cstheme="minorHAnsi"/>
                <w:color w:val="auto"/>
                <w:sz w:val="22"/>
                <w:szCs w:val="22"/>
              </w:rPr>
              <w:t xml:space="preserve"> distributed for revie</w:t>
            </w:r>
            <w:r w:rsidR="00537F2B">
              <w:rPr>
                <w:rFonts w:ascii="Avenir Next LT Pro" w:hAnsi="Avenir Next LT Pro" w:cstheme="minorHAnsi"/>
                <w:color w:val="auto"/>
                <w:sz w:val="22"/>
                <w:szCs w:val="22"/>
              </w:rPr>
              <w:t>w.</w:t>
            </w:r>
          </w:p>
          <w:p w14:paraId="0BE3CF27" w14:textId="77777777" w:rsidR="00537F2B" w:rsidRDefault="00537F2B" w:rsidP="00F53479">
            <w:pPr>
              <w:pStyle w:val="Default"/>
              <w:rPr>
                <w:rFonts w:ascii="Avenir Next LT Pro" w:hAnsi="Avenir Next LT Pro" w:cstheme="minorHAnsi"/>
                <w:color w:val="auto"/>
                <w:sz w:val="22"/>
                <w:szCs w:val="22"/>
              </w:rPr>
            </w:pPr>
          </w:p>
          <w:p w14:paraId="2E953961" w14:textId="6F9A1CCA" w:rsidR="00C425A3" w:rsidRPr="00583B93" w:rsidRDefault="00D903F7" w:rsidP="00F53479">
            <w:pPr>
              <w:pStyle w:val="Default"/>
              <w:rPr>
                <w:rFonts w:ascii="Avenir Next LT Pro" w:hAnsi="Avenir Next LT Pro" w:cstheme="minorHAnsi"/>
                <w:color w:val="auto"/>
                <w:sz w:val="22"/>
                <w:szCs w:val="22"/>
              </w:rPr>
            </w:pPr>
            <w:r>
              <w:rPr>
                <w:rFonts w:ascii="Avenir Next LT Pro" w:hAnsi="Avenir Next LT Pro" w:cstheme="minorHAnsi"/>
                <w:b/>
                <w:bCs/>
                <w:color w:val="auto"/>
                <w:sz w:val="22"/>
                <w:szCs w:val="22"/>
              </w:rPr>
              <w:t>Moved by Shelley Reed; seconded by Nichi Farnham and voted unanimously by those present</w:t>
            </w:r>
            <w:r w:rsidR="00583B93">
              <w:rPr>
                <w:rFonts w:ascii="Avenir Next LT Pro" w:hAnsi="Avenir Next LT Pro" w:cstheme="minorHAnsi"/>
                <w:b/>
                <w:bCs/>
                <w:color w:val="auto"/>
                <w:sz w:val="22"/>
                <w:szCs w:val="22"/>
              </w:rPr>
              <w:t xml:space="preserve"> </w:t>
            </w:r>
            <w:r w:rsidR="00583B93">
              <w:rPr>
                <w:rFonts w:ascii="Avenir Next LT Pro" w:hAnsi="Avenir Next LT Pro" w:cstheme="minorHAnsi"/>
                <w:color w:val="auto"/>
                <w:sz w:val="22"/>
                <w:szCs w:val="22"/>
              </w:rPr>
              <w:t>to approve the minutes from the January 11, 2022 Business Meeting.</w:t>
            </w:r>
          </w:p>
        </w:tc>
      </w:tr>
      <w:tr w:rsidR="00B0287F" w:rsidRPr="00C83245" w14:paraId="4B89563D" w14:textId="77777777" w:rsidTr="00B0287F">
        <w:tc>
          <w:tcPr>
            <w:tcW w:w="1171" w:type="dxa"/>
            <w:shd w:val="clear" w:color="auto" w:fill="D9D9D9" w:themeFill="background1" w:themeFillShade="D9"/>
          </w:tcPr>
          <w:p w14:paraId="3F8A2931" w14:textId="6DC2C8F5"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5</w:t>
            </w:r>
          </w:p>
        </w:tc>
        <w:tc>
          <w:tcPr>
            <w:tcW w:w="9084" w:type="dxa"/>
            <w:shd w:val="clear" w:color="auto" w:fill="D9D9D9" w:themeFill="background1" w:themeFillShade="D9"/>
          </w:tcPr>
          <w:p w14:paraId="325B05C8" w14:textId="595F0D59"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Public Comment*</w:t>
            </w:r>
          </w:p>
        </w:tc>
      </w:tr>
      <w:tr w:rsidR="00B0287F" w:rsidRPr="00C83245" w14:paraId="0C595377" w14:textId="77777777" w:rsidTr="00B0287F">
        <w:tc>
          <w:tcPr>
            <w:tcW w:w="1171" w:type="dxa"/>
            <w:shd w:val="clear" w:color="auto" w:fill="auto"/>
          </w:tcPr>
          <w:p w14:paraId="59E617D1" w14:textId="77777777" w:rsidR="00B0287F" w:rsidRPr="00C83245" w:rsidRDefault="00B0287F" w:rsidP="00F53479">
            <w:pPr>
              <w:pStyle w:val="Default"/>
              <w:jc w:val="center"/>
              <w:rPr>
                <w:rFonts w:ascii="Avenir Next LT Pro" w:hAnsi="Avenir Next LT Pro" w:cstheme="minorHAnsi"/>
                <w:b/>
                <w:color w:val="auto"/>
                <w:sz w:val="22"/>
                <w:szCs w:val="22"/>
              </w:rPr>
            </w:pPr>
          </w:p>
        </w:tc>
        <w:tc>
          <w:tcPr>
            <w:tcW w:w="9084" w:type="dxa"/>
            <w:shd w:val="clear" w:color="auto" w:fill="auto"/>
          </w:tcPr>
          <w:p w14:paraId="04413901" w14:textId="77777777" w:rsidR="00B0287F" w:rsidRDefault="00537F2B"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Dick Durost, Vice Chair of the Maine Arts Academy Governing Board, spoke in favor of continuing with the school liaison rol</w:t>
            </w:r>
            <w:r w:rsidR="00430F63">
              <w:rPr>
                <w:rFonts w:ascii="Avenir Next LT Pro" w:hAnsi="Avenir Next LT Pro" w:cstheme="minorHAnsi"/>
                <w:bCs/>
                <w:color w:val="auto"/>
                <w:sz w:val="22"/>
                <w:szCs w:val="22"/>
              </w:rPr>
              <w:t>e stating that</w:t>
            </w:r>
            <w:r w:rsidR="00045A10">
              <w:rPr>
                <w:rFonts w:ascii="Avenir Next LT Pro" w:hAnsi="Avenir Next LT Pro" w:cstheme="minorHAnsi"/>
                <w:bCs/>
                <w:color w:val="auto"/>
                <w:sz w:val="22"/>
                <w:szCs w:val="22"/>
              </w:rPr>
              <w:t xml:space="preserve"> the</w:t>
            </w:r>
            <w:r w:rsidR="006331E6">
              <w:rPr>
                <w:rFonts w:ascii="Avenir Next LT Pro" w:hAnsi="Avenir Next LT Pro" w:cstheme="minorHAnsi"/>
                <w:bCs/>
                <w:color w:val="auto"/>
                <w:sz w:val="22"/>
                <w:szCs w:val="22"/>
              </w:rPr>
              <w:t xml:space="preserve"> Maine Arts Academy Board “really enjoys the relationship we have with</w:t>
            </w:r>
            <w:r w:rsidR="00B96207">
              <w:rPr>
                <w:rFonts w:ascii="Avenir Next LT Pro" w:hAnsi="Avenir Next LT Pro" w:cstheme="minorHAnsi"/>
                <w:bCs/>
                <w:color w:val="auto"/>
                <w:sz w:val="22"/>
                <w:szCs w:val="22"/>
              </w:rPr>
              <w:t xml:space="preserve"> our liaison”</w:t>
            </w:r>
            <w:r w:rsidR="00AD49AF">
              <w:rPr>
                <w:rFonts w:ascii="Avenir Next LT Pro" w:hAnsi="Avenir Next LT Pro" w:cstheme="minorHAnsi"/>
                <w:bCs/>
                <w:color w:val="auto"/>
                <w:sz w:val="22"/>
                <w:szCs w:val="22"/>
              </w:rPr>
              <w:t xml:space="preserve"> and “would strongly urge the Commission to continue with those positions”.</w:t>
            </w:r>
          </w:p>
          <w:p w14:paraId="5B7869DD" w14:textId="77777777" w:rsidR="004D38D8" w:rsidRDefault="004D38D8" w:rsidP="00F53479">
            <w:pPr>
              <w:pStyle w:val="Default"/>
              <w:rPr>
                <w:rFonts w:ascii="Avenir Next LT Pro" w:hAnsi="Avenir Next LT Pro" w:cstheme="minorHAnsi"/>
                <w:bCs/>
                <w:color w:val="auto"/>
                <w:sz w:val="22"/>
                <w:szCs w:val="22"/>
              </w:rPr>
            </w:pPr>
          </w:p>
          <w:p w14:paraId="504C3210" w14:textId="2414FE09" w:rsidR="004D38D8" w:rsidRDefault="004D38D8"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Judith Jones</w:t>
            </w:r>
            <w:r w:rsidR="00694D7C">
              <w:rPr>
                <w:rFonts w:ascii="Avenir Next LT Pro" w:hAnsi="Avenir Next LT Pro" w:cstheme="minorHAnsi"/>
                <w:bCs/>
                <w:color w:val="auto"/>
                <w:sz w:val="22"/>
                <w:szCs w:val="22"/>
              </w:rPr>
              <w:t xml:space="preserve"> suggested</w:t>
            </w:r>
            <w:r w:rsidR="00506CBD">
              <w:rPr>
                <w:rFonts w:ascii="Avenir Next LT Pro" w:hAnsi="Avenir Next LT Pro" w:cstheme="minorHAnsi"/>
                <w:bCs/>
                <w:color w:val="auto"/>
                <w:sz w:val="22"/>
                <w:szCs w:val="22"/>
              </w:rPr>
              <w:t xml:space="preserve"> that given the incredibly important element of public school options and public charter schools to promote growth in a variety of ways – not just academic growth </w:t>
            </w:r>
            <w:r w:rsidR="001F42D8">
              <w:rPr>
                <w:rFonts w:ascii="Avenir Next LT Pro" w:hAnsi="Avenir Next LT Pro" w:cstheme="minorHAnsi"/>
                <w:bCs/>
                <w:color w:val="auto"/>
                <w:sz w:val="22"/>
                <w:szCs w:val="22"/>
              </w:rPr>
              <w:t>–</w:t>
            </w:r>
            <w:r w:rsidR="00B97705">
              <w:rPr>
                <w:rFonts w:ascii="Avenir Next LT Pro" w:hAnsi="Avenir Next LT Pro" w:cstheme="minorHAnsi"/>
                <w:bCs/>
                <w:color w:val="auto"/>
                <w:sz w:val="22"/>
                <w:szCs w:val="22"/>
              </w:rPr>
              <w:t xml:space="preserve"> </w:t>
            </w:r>
            <w:r w:rsidR="001F42D8">
              <w:rPr>
                <w:rFonts w:ascii="Avenir Next LT Pro" w:hAnsi="Avenir Next LT Pro" w:cstheme="minorHAnsi"/>
                <w:bCs/>
                <w:color w:val="auto"/>
                <w:sz w:val="22"/>
                <w:szCs w:val="22"/>
              </w:rPr>
              <w:t xml:space="preserve">that the Commission look for ways to measure </w:t>
            </w:r>
            <w:r w:rsidR="006820C8">
              <w:rPr>
                <w:rFonts w:ascii="Avenir Next LT Pro" w:hAnsi="Avenir Next LT Pro" w:cstheme="minorHAnsi"/>
                <w:bCs/>
                <w:color w:val="auto"/>
                <w:sz w:val="22"/>
                <w:szCs w:val="22"/>
              </w:rPr>
              <w:t>attendance. Specifically</w:t>
            </w:r>
            <w:r w:rsidR="00E66CBD">
              <w:rPr>
                <w:rFonts w:ascii="Avenir Next LT Pro" w:hAnsi="Avenir Next LT Pro" w:cstheme="minorHAnsi"/>
                <w:bCs/>
                <w:color w:val="auto"/>
                <w:sz w:val="22"/>
                <w:szCs w:val="22"/>
              </w:rPr>
              <w:t>,</w:t>
            </w:r>
            <w:r w:rsidR="006820C8">
              <w:rPr>
                <w:rFonts w:ascii="Avenir Next LT Pro" w:hAnsi="Avenir Next LT Pro" w:cstheme="minorHAnsi"/>
                <w:bCs/>
                <w:color w:val="auto"/>
                <w:sz w:val="22"/>
                <w:szCs w:val="22"/>
              </w:rPr>
              <w:t xml:space="preserve"> how to compare prior attendance patterns and what public charter schools are doing to improve </w:t>
            </w:r>
            <w:r w:rsidR="00E66CBD">
              <w:rPr>
                <w:rFonts w:ascii="Avenir Next LT Pro" w:hAnsi="Avenir Next LT Pro" w:cstheme="minorHAnsi"/>
                <w:bCs/>
                <w:color w:val="auto"/>
                <w:sz w:val="22"/>
                <w:szCs w:val="22"/>
              </w:rPr>
              <w:t>that attendance.</w:t>
            </w:r>
          </w:p>
          <w:p w14:paraId="546261E1" w14:textId="5D51E0EF" w:rsidR="003572E2" w:rsidRDefault="003572E2" w:rsidP="00F53479">
            <w:pPr>
              <w:pStyle w:val="Default"/>
              <w:rPr>
                <w:rFonts w:ascii="Avenir Next LT Pro" w:hAnsi="Avenir Next LT Pro" w:cstheme="minorHAnsi"/>
                <w:bCs/>
                <w:color w:val="auto"/>
                <w:sz w:val="22"/>
                <w:szCs w:val="22"/>
              </w:rPr>
            </w:pPr>
          </w:p>
          <w:p w14:paraId="292F15C1" w14:textId="0C7257B3" w:rsidR="003572E2" w:rsidRDefault="003572E2"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Linda Warner, member of the Maine Arts Academy Governing Board, spoke in favor of continuing with the school liaison role</w:t>
            </w:r>
            <w:r w:rsidR="00895C6F">
              <w:rPr>
                <w:rFonts w:ascii="Avenir Next LT Pro" w:hAnsi="Avenir Next LT Pro" w:cstheme="minorHAnsi"/>
                <w:bCs/>
                <w:color w:val="auto"/>
                <w:sz w:val="22"/>
                <w:szCs w:val="22"/>
              </w:rPr>
              <w:t xml:space="preserve"> stating</w:t>
            </w:r>
            <w:r w:rsidR="00362FA2">
              <w:rPr>
                <w:rFonts w:ascii="Avenir Next LT Pro" w:hAnsi="Avenir Next LT Pro" w:cstheme="minorHAnsi"/>
                <w:bCs/>
                <w:color w:val="auto"/>
                <w:sz w:val="22"/>
                <w:szCs w:val="22"/>
              </w:rPr>
              <w:t>,</w:t>
            </w:r>
            <w:r w:rsidR="00895C6F">
              <w:rPr>
                <w:rFonts w:ascii="Avenir Next LT Pro" w:hAnsi="Avenir Next LT Pro" w:cstheme="minorHAnsi"/>
                <w:bCs/>
                <w:color w:val="auto"/>
                <w:sz w:val="22"/>
                <w:szCs w:val="22"/>
              </w:rPr>
              <w:t xml:space="preserve"> </w:t>
            </w:r>
            <w:r w:rsidR="00E048AA">
              <w:rPr>
                <w:rFonts w:ascii="Avenir Next LT Pro" w:hAnsi="Avenir Next LT Pro" w:cstheme="minorHAnsi"/>
                <w:bCs/>
                <w:color w:val="auto"/>
                <w:sz w:val="22"/>
                <w:szCs w:val="22"/>
              </w:rPr>
              <w:t>“we feel it is our way of connecting with the Commission every month”.</w:t>
            </w:r>
          </w:p>
          <w:p w14:paraId="693F9A95" w14:textId="481A371F" w:rsidR="00762A0E" w:rsidRDefault="00762A0E" w:rsidP="00F53479">
            <w:pPr>
              <w:pStyle w:val="Default"/>
              <w:rPr>
                <w:rFonts w:ascii="Avenir Next LT Pro" w:hAnsi="Avenir Next LT Pro" w:cstheme="minorHAnsi"/>
                <w:bCs/>
                <w:color w:val="auto"/>
                <w:sz w:val="22"/>
                <w:szCs w:val="22"/>
              </w:rPr>
            </w:pPr>
          </w:p>
          <w:p w14:paraId="6B2C82E7" w14:textId="768F12A9" w:rsidR="00E66CBD" w:rsidRPr="00537F2B" w:rsidRDefault="00762A0E"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Janna Townsend, member of the Maine Arts Academy Governing Board, spoke in favor of continuing with the school liaison role</w:t>
            </w:r>
            <w:r w:rsidR="00362FA2">
              <w:rPr>
                <w:rFonts w:ascii="Avenir Next LT Pro" w:hAnsi="Avenir Next LT Pro" w:cstheme="minorHAnsi"/>
                <w:bCs/>
                <w:color w:val="auto"/>
                <w:sz w:val="22"/>
                <w:szCs w:val="22"/>
              </w:rPr>
              <w:t xml:space="preserve"> stating, “</w:t>
            </w:r>
            <w:r w:rsidR="00436C44">
              <w:rPr>
                <w:rFonts w:ascii="Avenir Next LT Pro" w:hAnsi="Avenir Next LT Pro" w:cstheme="minorHAnsi"/>
                <w:bCs/>
                <w:color w:val="auto"/>
                <w:sz w:val="22"/>
                <w:szCs w:val="22"/>
              </w:rPr>
              <w:t xml:space="preserve">we find our liaison most helpful”. She also </w:t>
            </w:r>
            <w:r w:rsidR="000A6011">
              <w:rPr>
                <w:rFonts w:ascii="Avenir Next LT Pro" w:hAnsi="Avenir Next LT Pro" w:cstheme="minorHAnsi"/>
                <w:bCs/>
                <w:color w:val="auto"/>
                <w:sz w:val="22"/>
                <w:szCs w:val="22"/>
              </w:rPr>
              <w:t>agreed with Judith Jones’ point that other measures of growth need to be explored.</w:t>
            </w:r>
          </w:p>
        </w:tc>
      </w:tr>
      <w:tr w:rsidR="00B0287F" w:rsidRPr="00C83245" w14:paraId="05A49CB5" w14:textId="77777777" w:rsidTr="00B0287F">
        <w:tc>
          <w:tcPr>
            <w:tcW w:w="1171" w:type="dxa"/>
            <w:shd w:val="clear" w:color="auto" w:fill="D9D9D9" w:themeFill="background1" w:themeFillShade="D9"/>
          </w:tcPr>
          <w:p w14:paraId="4BAA1E4E" w14:textId="119D3DBA"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lastRenderedPageBreak/>
              <w:t>6</w:t>
            </w:r>
          </w:p>
        </w:tc>
        <w:tc>
          <w:tcPr>
            <w:tcW w:w="9084" w:type="dxa"/>
            <w:shd w:val="clear" w:color="auto" w:fill="D9D9D9" w:themeFill="background1" w:themeFillShade="D9"/>
          </w:tcPr>
          <w:p w14:paraId="58596DC7" w14:textId="70AA6673"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Presentations</w:t>
            </w:r>
          </w:p>
        </w:tc>
      </w:tr>
      <w:tr w:rsidR="00B0287F" w:rsidRPr="00C83245" w14:paraId="3967A1E2" w14:textId="77777777" w:rsidTr="00B0287F">
        <w:tc>
          <w:tcPr>
            <w:tcW w:w="1171" w:type="dxa"/>
            <w:shd w:val="clear" w:color="auto" w:fill="auto"/>
          </w:tcPr>
          <w:p w14:paraId="7AAF9E72" w14:textId="5D344CF1" w:rsidR="00B0287F" w:rsidRPr="00C83245" w:rsidRDefault="00B0287F" w:rsidP="00F53479">
            <w:pPr>
              <w:pStyle w:val="Default"/>
              <w:jc w:val="center"/>
              <w:rPr>
                <w:rFonts w:ascii="Avenir Next LT Pro" w:hAnsi="Avenir Next LT Pro" w:cstheme="minorHAnsi"/>
                <w:bCs/>
                <w:color w:val="auto"/>
                <w:sz w:val="22"/>
                <w:szCs w:val="22"/>
              </w:rPr>
            </w:pPr>
          </w:p>
        </w:tc>
        <w:tc>
          <w:tcPr>
            <w:tcW w:w="9084" w:type="dxa"/>
            <w:shd w:val="clear" w:color="auto" w:fill="auto"/>
          </w:tcPr>
          <w:p w14:paraId="78C652C4" w14:textId="77777777" w:rsidR="00B0287F" w:rsidRDefault="00B0287F" w:rsidP="00F53479">
            <w:pPr>
              <w:pStyle w:val="Default"/>
              <w:rPr>
                <w:rFonts w:ascii="Avenir Next LT Pro" w:hAnsi="Avenir Next LT Pro" w:cstheme="minorHAnsi"/>
                <w:bCs/>
                <w:i/>
                <w:iCs/>
                <w:color w:val="auto"/>
                <w:sz w:val="22"/>
                <w:szCs w:val="22"/>
              </w:rPr>
            </w:pPr>
            <w:r>
              <w:rPr>
                <w:rFonts w:ascii="Avenir Next LT Pro" w:hAnsi="Avenir Next LT Pro" w:cstheme="minorHAnsi"/>
                <w:bCs/>
                <w:i/>
                <w:iCs/>
                <w:color w:val="auto"/>
                <w:sz w:val="22"/>
                <w:szCs w:val="22"/>
              </w:rPr>
              <w:t>None</w:t>
            </w:r>
          </w:p>
          <w:p w14:paraId="2EAD7A2F" w14:textId="77777777" w:rsidR="00F44257" w:rsidRDefault="00F44257" w:rsidP="00F53479">
            <w:pPr>
              <w:pStyle w:val="Default"/>
              <w:rPr>
                <w:rFonts w:ascii="Avenir Next LT Pro" w:hAnsi="Avenir Next LT Pro" w:cstheme="minorHAnsi"/>
                <w:bCs/>
                <w:i/>
                <w:iCs/>
                <w:color w:val="auto"/>
                <w:sz w:val="22"/>
                <w:szCs w:val="22"/>
              </w:rPr>
            </w:pPr>
          </w:p>
          <w:p w14:paraId="3E5E62E4" w14:textId="792F3FF7" w:rsidR="00AE56E9" w:rsidRPr="00F44257" w:rsidRDefault="00F44257"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Chair Hess </w:t>
            </w:r>
            <w:r w:rsidR="00933923">
              <w:rPr>
                <w:rFonts w:ascii="Avenir Next LT Pro" w:hAnsi="Avenir Next LT Pro" w:cstheme="minorHAnsi"/>
                <w:bCs/>
                <w:color w:val="auto"/>
                <w:sz w:val="22"/>
                <w:szCs w:val="22"/>
              </w:rPr>
              <w:t>shared that invitation</w:t>
            </w:r>
            <w:r w:rsidR="00F070FC">
              <w:rPr>
                <w:rFonts w:ascii="Avenir Next LT Pro" w:hAnsi="Avenir Next LT Pro" w:cstheme="minorHAnsi"/>
                <w:bCs/>
                <w:color w:val="auto"/>
                <w:sz w:val="22"/>
                <w:szCs w:val="22"/>
              </w:rPr>
              <w:t>s</w:t>
            </w:r>
            <w:r w:rsidR="00933923">
              <w:rPr>
                <w:rFonts w:ascii="Avenir Next LT Pro" w:hAnsi="Avenir Next LT Pro" w:cstheme="minorHAnsi"/>
                <w:bCs/>
                <w:color w:val="auto"/>
                <w:sz w:val="22"/>
                <w:szCs w:val="22"/>
              </w:rPr>
              <w:t xml:space="preserve"> have been issued to all schools to </w:t>
            </w:r>
            <w:r w:rsidR="00F070FC">
              <w:rPr>
                <w:rFonts w:ascii="Avenir Next LT Pro" w:hAnsi="Avenir Next LT Pro" w:cstheme="minorHAnsi"/>
                <w:bCs/>
                <w:color w:val="auto"/>
                <w:sz w:val="22"/>
                <w:szCs w:val="22"/>
              </w:rPr>
              <w:t xml:space="preserve">present </w:t>
            </w:r>
            <w:r w:rsidR="003C11DD">
              <w:rPr>
                <w:rFonts w:ascii="Avenir Next LT Pro" w:hAnsi="Avenir Next LT Pro" w:cstheme="minorHAnsi"/>
                <w:bCs/>
                <w:color w:val="auto"/>
                <w:sz w:val="22"/>
                <w:szCs w:val="22"/>
              </w:rPr>
              <w:t>at future meetings</w:t>
            </w:r>
            <w:r w:rsidR="00AE56E9">
              <w:rPr>
                <w:rFonts w:ascii="Avenir Next LT Pro" w:hAnsi="Avenir Next LT Pro" w:cstheme="minorHAnsi"/>
                <w:bCs/>
                <w:color w:val="auto"/>
                <w:sz w:val="22"/>
                <w:szCs w:val="22"/>
              </w:rPr>
              <w:t>.</w:t>
            </w:r>
          </w:p>
        </w:tc>
      </w:tr>
      <w:tr w:rsidR="00B0287F" w:rsidRPr="00C83245" w14:paraId="47507F8A" w14:textId="77777777" w:rsidTr="00B0287F">
        <w:tc>
          <w:tcPr>
            <w:tcW w:w="1171" w:type="dxa"/>
            <w:shd w:val="clear" w:color="auto" w:fill="D9D9D9" w:themeFill="background1" w:themeFillShade="D9"/>
          </w:tcPr>
          <w:p w14:paraId="1EBEB233" w14:textId="6DCDF680" w:rsidR="00B0287F"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7</w:t>
            </w:r>
          </w:p>
        </w:tc>
        <w:tc>
          <w:tcPr>
            <w:tcW w:w="9084" w:type="dxa"/>
            <w:shd w:val="clear" w:color="auto" w:fill="D9D9D9" w:themeFill="background1" w:themeFillShade="D9"/>
          </w:tcPr>
          <w:p w14:paraId="14C70AFF" w14:textId="3DBD255F" w:rsidR="00B0287F" w:rsidRPr="00C83245" w:rsidRDefault="00B0287F" w:rsidP="00F53479">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Executive Director/Commission Staff Report</w:t>
            </w:r>
          </w:p>
        </w:tc>
      </w:tr>
      <w:tr w:rsidR="00B0287F" w:rsidRPr="00C83245" w14:paraId="7DC13C4D" w14:textId="77777777" w:rsidTr="00B0287F">
        <w:tc>
          <w:tcPr>
            <w:tcW w:w="1171" w:type="dxa"/>
            <w:shd w:val="clear" w:color="auto" w:fill="auto"/>
          </w:tcPr>
          <w:p w14:paraId="48FDC9DE" w14:textId="7F6A6D8B" w:rsidR="00B0287F"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7a</w:t>
            </w:r>
          </w:p>
        </w:tc>
        <w:tc>
          <w:tcPr>
            <w:tcW w:w="9084" w:type="dxa"/>
            <w:shd w:val="clear" w:color="auto" w:fill="auto"/>
          </w:tcPr>
          <w:p w14:paraId="5AFA386E" w14:textId="77777777" w:rsidR="00B0287F" w:rsidRDefault="00B0287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Progress on MeANS Charter Renewal</w:t>
            </w:r>
          </w:p>
          <w:p w14:paraId="4569D32A" w14:textId="77777777" w:rsidR="00F870C2" w:rsidRDefault="00F870C2" w:rsidP="00F53479">
            <w:pPr>
              <w:pStyle w:val="Default"/>
              <w:rPr>
                <w:rFonts w:ascii="Avenir Next LT Pro" w:hAnsi="Avenir Next LT Pro" w:cstheme="minorHAnsi"/>
                <w:bCs/>
                <w:iCs/>
                <w:color w:val="auto"/>
                <w:sz w:val="22"/>
                <w:szCs w:val="22"/>
              </w:rPr>
            </w:pPr>
          </w:p>
          <w:p w14:paraId="7B8DA8D4" w14:textId="77777777" w:rsidR="009A0275" w:rsidRDefault="00C06698" w:rsidP="00C06698">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copy of </w:t>
            </w:r>
            <w:r w:rsidR="00231AC3">
              <w:rPr>
                <w:rFonts w:ascii="Avenir Next LT Pro" w:hAnsi="Avenir Next LT Pro" w:cstheme="minorHAnsi"/>
                <w:bCs/>
                <w:iCs/>
                <w:color w:val="auto"/>
                <w:sz w:val="22"/>
                <w:szCs w:val="22"/>
              </w:rPr>
              <w:t>the Maine Academy of Natural Sciences’ Renewal Completion Timeline was distributed for review.</w:t>
            </w:r>
          </w:p>
          <w:p w14:paraId="103C1F0F" w14:textId="77777777" w:rsidR="00231AC3" w:rsidRDefault="00231AC3" w:rsidP="00C06698">
            <w:pPr>
              <w:pStyle w:val="Default"/>
              <w:rPr>
                <w:rFonts w:ascii="Avenir Next LT Pro" w:hAnsi="Avenir Next LT Pro" w:cstheme="minorHAnsi"/>
                <w:bCs/>
                <w:iCs/>
                <w:color w:val="auto"/>
                <w:sz w:val="22"/>
                <w:szCs w:val="22"/>
              </w:rPr>
            </w:pPr>
          </w:p>
          <w:p w14:paraId="448C091D" w14:textId="77777777" w:rsidR="00231AC3" w:rsidRDefault="00195446" w:rsidP="00C06698">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highlighted the following:</w:t>
            </w:r>
          </w:p>
          <w:p w14:paraId="717E4364" w14:textId="122F1C60" w:rsidR="00195446" w:rsidRDefault="00195446" w:rsidP="00195446">
            <w:pPr>
              <w:pStyle w:val="Default"/>
              <w:numPr>
                <w:ilvl w:val="0"/>
                <w:numId w:val="22"/>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Staff have had two formal meetings with the MeANS Team</w:t>
            </w:r>
            <w:r w:rsidR="00315A61">
              <w:rPr>
                <w:rFonts w:ascii="Avenir Next LT Pro" w:hAnsi="Avenir Next LT Pro" w:cstheme="minorHAnsi"/>
                <w:bCs/>
                <w:iCs/>
                <w:color w:val="auto"/>
                <w:sz w:val="22"/>
                <w:szCs w:val="22"/>
              </w:rPr>
              <w:t xml:space="preserve">, and several informal meetings to track progress toward </w:t>
            </w:r>
            <w:r w:rsidR="00F509DB">
              <w:rPr>
                <w:rFonts w:ascii="Avenir Next LT Pro" w:hAnsi="Avenir Next LT Pro" w:cstheme="minorHAnsi"/>
                <w:bCs/>
                <w:iCs/>
                <w:color w:val="auto"/>
                <w:sz w:val="22"/>
                <w:szCs w:val="22"/>
              </w:rPr>
              <w:t>renewal.</w:t>
            </w:r>
          </w:p>
          <w:p w14:paraId="2FFAA74E" w14:textId="40EC559B" w:rsidR="00B81F6D" w:rsidRDefault="00474CBC" w:rsidP="00195446">
            <w:pPr>
              <w:pStyle w:val="Default"/>
              <w:numPr>
                <w:ilvl w:val="0"/>
                <w:numId w:val="22"/>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At least two more formal meetings will be held </w:t>
            </w:r>
            <w:r w:rsidR="00226F25">
              <w:rPr>
                <w:rFonts w:ascii="Avenir Next LT Pro" w:hAnsi="Avenir Next LT Pro" w:cstheme="minorHAnsi"/>
                <w:bCs/>
                <w:iCs/>
                <w:color w:val="auto"/>
                <w:sz w:val="22"/>
                <w:szCs w:val="22"/>
              </w:rPr>
              <w:t xml:space="preserve">to </w:t>
            </w:r>
            <w:r w:rsidR="00642F49">
              <w:rPr>
                <w:rFonts w:ascii="Avenir Next LT Pro" w:hAnsi="Avenir Next LT Pro" w:cstheme="minorHAnsi"/>
                <w:bCs/>
                <w:iCs/>
                <w:color w:val="auto"/>
                <w:sz w:val="22"/>
                <w:szCs w:val="22"/>
              </w:rPr>
              <w:t>track benchmarks – one will be the upcoming mid-year check-in meeting</w:t>
            </w:r>
            <w:r w:rsidR="00754829">
              <w:rPr>
                <w:rFonts w:ascii="Avenir Next LT Pro" w:hAnsi="Avenir Next LT Pro" w:cstheme="minorHAnsi"/>
                <w:bCs/>
                <w:iCs/>
                <w:color w:val="auto"/>
                <w:sz w:val="22"/>
                <w:szCs w:val="22"/>
              </w:rPr>
              <w:t xml:space="preserve"> and one later in the spring;</w:t>
            </w:r>
            <w:r w:rsidR="00F93AE7">
              <w:rPr>
                <w:rFonts w:ascii="Avenir Next LT Pro" w:hAnsi="Avenir Next LT Pro" w:cstheme="minorHAnsi"/>
                <w:bCs/>
                <w:iCs/>
                <w:color w:val="auto"/>
                <w:sz w:val="22"/>
                <w:szCs w:val="22"/>
              </w:rPr>
              <w:t xml:space="preserve"> and</w:t>
            </w:r>
          </w:p>
          <w:p w14:paraId="69416B64" w14:textId="77777777" w:rsidR="006A0921" w:rsidRDefault="00F93AE7" w:rsidP="006A0921">
            <w:pPr>
              <w:pStyle w:val="Default"/>
              <w:numPr>
                <w:ilvl w:val="0"/>
                <w:numId w:val="22"/>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Staff has full confidence that the leaders at MeANS</w:t>
            </w:r>
            <w:r w:rsidR="007C7836">
              <w:rPr>
                <w:rFonts w:ascii="Avenir Next LT Pro" w:hAnsi="Avenir Next LT Pro" w:cstheme="minorHAnsi"/>
                <w:bCs/>
                <w:iCs/>
                <w:color w:val="auto"/>
                <w:sz w:val="22"/>
                <w:szCs w:val="22"/>
              </w:rPr>
              <w:t>, both at the Board and School level, will be able to accomplish each of the conditions</w:t>
            </w:r>
            <w:r w:rsidR="00432766">
              <w:rPr>
                <w:rFonts w:ascii="Avenir Next LT Pro" w:hAnsi="Avenir Next LT Pro" w:cstheme="minorHAnsi"/>
                <w:bCs/>
                <w:iCs/>
                <w:color w:val="auto"/>
                <w:sz w:val="22"/>
                <w:szCs w:val="22"/>
              </w:rPr>
              <w:t xml:space="preserve"> for renewal.</w:t>
            </w:r>
          </w:p>
          <w:p w14:paraId="5FD3904D" w14:textId="77777777" w:rsidR="00EC3935" w:rsidRDefault="00EC3935" w:rsidP="00EC3935">
            <w:pPr>
              <w:pStyle w:val="Default"/>
              <w:rPr>
                <w:rFonts w:ascii="Avenir Next LT Pro" w:hAnsi="Avenir Next LT Pro" w:cstheme="minorHAnsi"/>
                <w:bCs/>
                <w:iCs/>
                <w:color w:val="auto"/>
                <w:sz w:val="22"/>
                <w:szCs w:val="22"/>
              </w:rPr>
            </w:pPr>
          </w:p>
          <w:p w14:paraId="4B362AD4" w14:textId="0AACAAC0" w:rsidR="00EC3935" w:rsidRPr="00817063" w:rsidRDefault="007B35D9" w:rsidP="00EC3935">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Victoria Kornfield requested a more detailed plan that outlines what </w:t>
            </w:r>
            <w:r w:rsidR="00F83612">
              <w:rPr>
                <w:rFonts w:ascii="Avenir Next LT Pro" w:hAnsi="Avenir Next LT Pro" w:cstheme="minorHAnsi"/>
                <w:bCs/>
                <w:iCs/>
                <w:color w:val="auto"/>
                <w:sz w:val="22"/>
                <w:szCs w:val="22"/>
              </w:rPr>
              <w:t>will happen if conditions are not met.</w:t>
            </w:r>
          </w:p>
        </w:tc>
      </w:tr>
      <w:tr w:rsidR="00B0287F" w:rsidRPr="00C83245" w14:paraId="5989CB20" w14:textId="77777777" w:rsidTr="00B0287F">
        <w:tc>
          <w:tcPr>
            <w:tcW w:w="1171" w:type="dxa"/>
            <w:shd w:val="clear" w:color="auto" w:fill="auto"/>
          </w:tcPr>
          <w:p w14:paraId="4E0AF0D3" w14:textId="1E348558" w:rsidR="00B0287F"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7b</w:t>
            </w:r>
          </w:p>
        </w:tc>
        <w:tc>
          <w:tcPr>
            <w:tcW w:w="9084" w:type="dxa"/>
            <w:shd w:val="clear" w:color="auto" w:fill="auto"/>
          </w:tcPr>
          <w:p w14:paraId="0BB9EFEC" w14:textId="77777777" w:rsidR="00B0287F" w:rsidRDefault="00B0287F" w:rsidP="00F53479">
            <w:pPr>
              <w:pStyle w:val="Default"/>
              <w:rPr>
                <w:rFonts w:ascii="Avenir Next LT Pro" w:hAnsi="Avenir Next LT Pro" w:cstheme="minorHAnsi"/>
                <w:bCs/>
                <w:iCs/>
                <w:color w:val="auto"/>
                <w:sz w:val="22"/>
                <w:szCs w:val="22"/>
              </w:rPr>
            </w:pPr>
            <w:r w:rsidRPr="00335C3B">
              <w:rPr>
                <w:rFonts w:ascii="Avenir Next LT Pro" w:hAnsi="Avenir Next LT Pro" w:cstheme="minorHAnsi"/>
                <w:bCs/>
                <w:iCs/>
                <w:color w:val="auto"/>
                <w:sz w:val="22"/>
                <w:szCs w:val="22"/>
              </w:rPr>
              <w:t>Progress on CRCS Charter Renewal</w:t>
            </w:r>
            <w:r>
              <w:rPr>
                <w:rFonts w:ascii="Avenir Next LT Pro" w:hAnsi="Avenir Next LT Pro" w:cstheme="minorHAnsi"/>
                <w:bCs/>
                <w:iCs/>
                <w:color w:val="auto"/>
                <w:sz w:val="22"/>
                <w:szCs w:val="22"/>
              </w:rPr>
              <w:t xml:space="preserve"> </w:t>
            </w:r>
          </w:p>
          <w:p w14:paraId="6BCE02C6" w14:textId="0D42F0CD" w:rsidR="00DB58D6" w:rsidRDefault="00DB58D6" w:rsidP="00F53479">
            <w:pPr>
              <w:pStyle w:val="Default"/>
              <w:rPr>
                <w:rFonts w:ascii="Avenir Next LT Pro" w:hAnsi="Avenir Next LT Pro" w:cstheme="minorHAnsi"/>
                <w:b/>
                <w:i/>
                <w:color w:val="auto"/>
                <w:sz w:val="22"/>
                <w:szCs w:val="22"/>
              </w:rPr>
            </w:pPr>
          </w:p>
          <w:p w14:paraId="59C6CDED" w14:textId="6120F20D" w:rsidR="00426BD4" w:rsidRDefault="00426BD4" w:rsidP="00426BD4">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reminded the Commission of the following renewal conditions that were approved at the December Business Meeting:</w:t>
            </w:r>
          </w:p>
          <w:p w14:paraId="47F2C83F" w14:textId="6D037B2C" w:rsidR="00426BD4" w:rsidRDefault="00426BD4" w:rsidP="00426BD4">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Financial Audit to be completed by </w:t>
            </w:r>
            <w:r w:rsidR="00F509DB">
              <w:rPr>
                <w:rFonts w:ascii="Avenir Next LT Pro" w:hAnsi="Avenir Next LT Pro" w:cstheme="minorHAnsi"/>
                <w:bCs/>
                <w:iCs/>
                <w:color w:val="auto"/>
                <w:sz w:val="22"/>
                <w:szCs w:val="22"/>
              </w:rPr>
              <w:t>12/31/21.</w:t>
            </w:r>
          </w:p>
          <w:p w14:paraId="78C5EE21" w14:textId="29F55FAF" w:rsidR="00426BD4" w:rsidRDefault="00426BD4" w:rsidP="00426BD4">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Resolution of Conflicts of Interest and </w:t>
            </w:r>
            <w:r w:rsidR="00F509DB">
              <w:rPr>
                <w:rFonts w:ascii="Avenir Next LT Pro" w:hAnsi="Avenir Next LT Pro" w:cstheme="minorHAnsi"/>
                <w:bCs/>
                <w:iCs/>
                <w:color w:val="auto"/>
                <w:sz w:val="22"/>
                <w:szCs w:val="22"/>
              </w:rPr>
              <w:t>Independence.</w:t>
            </w:r>
          </w:p>
          <w:p w14:paraId="5851D13B" w14:textId="3D7582FE" w:rsidR="00EF3264" w:rsidRDefault="00EF3264" w:rsidP="00426BD4">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Facilitated Review of Organizational </w:t>
            </w:r>
            <w:r w:rsidR="00F509DB">
              <w:rPr>
                <w:rFonts w:ascii="Avenir Next LT Pro" w:hAnsi="Avenir Next LT Pro" w:cstheme="minorHAnsi"/>
                <w:bCs/>
                <w:iCs/>
                <w:color w:val="auto"/>
                <w:sz w:val="22"/>
                <w:szCs w:val="22"/>
              </w:rPr>
              <w:t>Bylaws.</w:t>
            </w:r>
          </w:p>
          <w:p w14:paraId="79231233" w14:textId="09140EF0" w:rsidR="00EF3264" w:rsidRDefault="00EF3264" w:rsidP="00426BD4">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Board Development; and</w:t>
            </w:r>
          </w:p>
          <w:p w14:paraId="618DC59C" w14:textId="0249B9AE" w:rsidR="00EF3264" w:rsidRDefault="00EF3264" w:rsidP="00426BD4">
            <w:pPr>
              <w:pStyle w:val="Default"/>
              <w:numPr>
                <w:ilvl w:val="0"/>
                <w:numId w:val="25"/>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Board Reorganization</w:t>
            </w:r>
          </w:p>
          <w:p w14:paraId="6164FCF5" w14:textId="7A493E69" w:rsidR="00634637" w:rsidRDefault="00634637" w:rsidP="00634637">
            <w:pPr>
              <w:pStyle w:val="Default"/>
              <w:rPr>
                <w:rFonts w:ascii="Avenir Next LT Pro" w:hAnsi="Avenir Next LT Pro" w:cstheme="minorHAnsi"/>
                <w:bCs/>
                <w:iCs/>
                <w:color w:val="auto"/>
                <w:sz w:val="22"/>
                <w:szCs w:val="22"/>
              </w:rPr>
            </w:pPr>
          </w:p>
          <w:p w14:paraId="66EC3934" w14:textId="5994C4B1" w:rsidR="00634637" w:rsidRDefault="00BF01FA" w:rsidP="00634637">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Staff have met with CRCS Board Chair, Danielle Denis, and with CRCS Executive Director, Travis Works, to discuss the renewal conditions and to track progress toward completion</w:t>
            </w:r>
            <w:r w:rsidR="00B270DA">
              <w:rPr>
                <w:rFonts w:ascii="Avenir Next LT Pro" w:hAnsi="Avenir Next LT Pro" w:cstheme="minorHAnsi"/>
                <w:bCs/>
                <w:iCs/>
                <w:color w:val="auto"/>
                <w:sz w:val="22"/>
                <w:szCs w:val="22"/>
              </w:rPr>
              <w:t xml:space="preserve"> and Jeremy shared the following:</w:t>
            </w:r>
          </w:p>
          <w:p w14:paraId="3B4A9D0F" w14:textId="2A3986E5" w:rsidR="00B270DA" w:rsidRDefault="00EC15BE" w:rsidP="00B270DA">
            <w:pPr>
              <w:pStyle w:val="Default"/>
              <w:numPr>
                <w:ilvl w:val="0"/>
                <w:numId w:val="26"/>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CRCS </w:t>
            </w:r>
            <w:r w:rsidR="00C80B20">
              <w:rPr>
                <w:rFonts w:ascii="Avenir Next LT Pro" w:hAnsi="Avenir Next LT Pro" w:cstheme="minorHAnsi"/>
                <w:bCs/>
                <w:iCs/>
                <w:color w:val="auto"/>
                <w:sz w:val="22"/>
                <w:szCs w:val="22"/>
              </w:rPr>
              <w:t>has engaged with an external auditor to review the Board’s bylaws. Thi</w:t>
            </w:r>
            <w:r w:rsidR="00FA1024">
              <w:rPr>
                <w:rFonts w:ascii="Avenir Next LT Pro" w:hAnsi="Avenir Next LT Pro" w:cstheme="minorHAnsi"/>
                <w:bCs/>
                <w:iCs/>
                <w:color w:val="auto"/>
                <w:sz w:val="22"/>
                <w:szCs w:val="22"/>
              </w:rPr>
              <w:t>s will be done in partnership with Commission staff and the cost split 50/50.</w:t>
            </w:r>
          </w:p>
          <w:p w14:paraId="7BF8BCC7" w14:textId="1145EE97" w:rsidR="00FA1024" w:rsidRDefault="00FA1024" w:rsidP="00B270DA">
            <w:pPr>
              <w:pStyle w:val="Default"/>
              <w:numPr>
                <w:ilvl w:val="0"/>
                <w:numId w:val="26"/>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CRCS Board has shared details of its Board Development Plan. The strength and implementation of that Plan will continue to be recurring topics during regularly scheduled discuss</w:t>
            </w:r>
            <w:r w:rsidR="0084743E">
              <w:rPr>
                <w:rFonts w:ascii="Avenir Next LT Pro" w:hAnsi="Avenir Next LT Pro" w:cstheme="minorHAnsi"/>
                <w:bCs/>
                <w:iCs/>
                <w:color w:val="auto"/>
                <w:sz w:val="22"/>
                <w:szCs w:val="22"/>
              </w:rPr>
              <w:t xml:space="preserve">ions </w:t>
            </w:r>
            <w:r>
              <w:rPr>
                <w:rFonts w:ascii="Avenir Next LT Pro" w:hAnsi="Avenir Next LT Pro" w:cstheme="minorHAnsi"/>
                <w:bCs/>
                <w:iCs/>
                <w:color w:val="auto"/>
                <w:sz w:val="22"/>
                <w:szCs w:val="22"/>
              </w:rPr>
              <w:t>with Chair Denis.</w:t>
            </w:r>
          </w:p>
          <w:p w14:paraId="1451D0BC" w14:textId="0B1FA262" w:rsidR="00FA1024" w:rsidRDefault="00FA1024" w:rsidP="00B270DA">
            <w:pPr>
              <w:pStyle w:val="Default"/>
              <w:numPr>
                <w:ilvl w:val="0"/>
                <w:numId w:val="26"/>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CRCS satisfied the requirement to submit a copy of the FY21 Financial Audit by December 31, 2021.</w:t>
            </w:r>
          </w:p>
          <w:p w14:paraId="57A53330" w14:textId="750AACE3" w:rsidR="005B4F9D" w:rsidRDefault="005B4F9D" w:rsidP="005B4F9D">
            <w:pPr>
              <w:pStyle w:val="Default"/>
              <w:rPr>
                <w:rFonts w:ascii="Avenir Next LT Pro" w:hAnsi="Avenir Next LT Pro" w:cstheme="minorHAnsi"/>
                <w:bCs/>
                <w:iCs/>
                <w:color w:val="auto"/>
                <w:sz w:val="22"/>
                <w:szCs w:val="22"/>
              </w:rPr>
            </w:pPr>
          </w:p>
          <w:p w14:paraId="053E703F" w14:textId="4170E3EB" w:rsidR="00E10AE4" w:rsidRDefault="00430B5F" w:rsidP="000E5A30">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w:t>
            </w:r>
            <w:r w:rsidR="00215246">
              <w:rPr>
                <w:rFonts w:ascii="Avenir Next LT Pro" w:hAnsi="Avenir Next LT Pro" w:cstheme="minorHAnsi"/>
                <w:bCs/>
                <w:iCs/>
                <w:color w:val="auto"/>
                <w:sz w:val="22"/>
                <w:szCs w:val="22"/>
              </w:rPr>
              <w:t xml:space="preserve">review of the </w:t>
            </w:r>
            <w:r w:rsidR="00E10AE4">
              <w:rPr>
                <w:rFonts w:ascii="Avenir Next LT Pro" w:hAnsi="Avenir Next LT Pro" w:cstheme="minorHAnsi"/>
                <w:bCs/>
                <w:iCs/>
                <w:color w:val="auto"/>
                <w:sz w:val="22"/>
                <w:szCs w:val="22"/>
              </w:rPr>
              <w:t xml:space="preserve">most recent audit, along with information received in audits from previous years, resulted in </w:t>
            </w:r>
            <w:r w:rsidR="000E5A30">
              <w:rPr>
                <w:rFonts w:ascii="Avenir Next LT Pro" w:hAnsi="Avenir Next LT Pro" w:cstheme="minorHAnsi"/>
                <w:bCs/>
                <w:iCs/>
                <w:color w:val="auto"/>
                <w:sz w:val="22"/>
                <w:szCs w:val="22"/>
              </w:rPr>
              <w:t>concerns in the following areas:</w:t>
            </w:r>
          </w:p>
          <w:p w14:paraId="22E48B22" w14:textId="0B444150" w:rsidR="000E5A30" w:rsidRDefault="00F509DB" w:rsidP="000E5A30">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Facilities.</w:t>
            </w:r>
          </w:p>
          <w:p w14:paraId="03D2DDC6" w14:textId="5C0F134C" w:rsidR="000E5A30" w:rsidRDefault="000E5A30" w:rsidP="000E5A30">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Oversight and Management of </w:t>
            </w:r>
            <w:r w:rsidR="00F509DB">
              <w:rPr>
                <w:rFonts w:ascii="Avenir Next LT Pro" w:hAnsi="Avenir Next LT Pro" w:cstheme="minorHAnsi"/>
                <w:bCs/>
                <w:iCs/>
                <w:color w:val="auto"/>
                <w:sz w:val="22"/>
                <w:szCs w:val="22"/>
              </w:rPr>
              <w:t>Accounts.</w:t>
            </w:r>
          </w:p>
          <w:p w14:paraId="093E52A1" w14:textId="37E5D8A3" w:rsidR="000E5A30" w:rsidRDefault="000E5A30" w:rsidP="000E5A30">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Auditor;</w:t>
            </w:r>
            <w:r w:rsidR="00A05BF2">
              <w:rPr>
                <w:rFonts w:ascii="Avenir Next LT Pro" w:hAnsi="Avenir Next LT Pro" w:cstheme="minorHAnsi"/>
                <w:bCs/>
                <w:iCs/>
                <w:color w:val="auto"/>
                <w:sz w:val="22"/>
                <w:szCs w:val="22"/>
              </w:rPr>
              <w:t xml:space="preserve"> and</w:t>
            </w:r>
          </w:p>
          <w:p w14:paraId="2F4E41B7" w14:textId="2D55E98D" w:rsidR="000E5A30" w:rsidRDefault="000E5A30" w:rsidP="000E5A30">
            <w:pPr>
              <w:pStyle w:val="Default"/>
              <w:numPr>
                <w:ilvl w:val="0"/>
                <w:numId w:val="28"/>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Persistent Management Letter Comments</w:t>
            </w:r>
            <w:r w:rsidR="00A05BF2">
              <w:rPr>
                <w:rFonts w:ascii="Avenir Next LT Pro" w:hAnsi="Avenir Next LT Pro" w:cstheme="minorHAnsi"/>
                <w:bCs/>
                <w:iCs/>
                <w:color w:val="auto"/>
                <w:sz w:val="22"/>
                <w:szCs w:val="22"/>
              </w:rPr>
              <w:t>.</w:t>
            </w:r>
          </w:p>
          <w:p w14:paraId="572CCBD1" w14:textId="6E3AE49C" w:rsidR="00A05BF2" w:rsidRDefault="00A05BF2" w:rsidP="00A05BF2">
            <w:pPr>
              <w:pStyle w:val="Default"/>
              <w:rPr>
                <w:rFonts w:ascii="Avenir Next LT Pro" w:hAnsi="Avenir Next LT Pro" w:cstheme="minorHAnsi"/>
                <w:bCs/>
                <w:iCs/>
                <w:color w:val="auto"/>
                <w:sz w:val="22"/>
                <w:szCs w:val="22"/>
              </w:rPr>
            </w:pPr>
          </w:p>
          <w:p w14:paraId="14C5BAC7" w14:textId="1EB4C4CD" w:rsidR="00701065" w:rsidRPr="00DB58D6" w:rsidRDefault="00C82916" w:rsidP="00E20D37">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list of additional conditions to be met for renewal was presented for review. The Commission took no </w:t>
            </w:r>
            <w:r w:rsidR="00F62F15">
              <w:rPr>
                <w:rFonts w:ascii="Avenir Next LT Pro" w:hAnsi="Avenir Next LT Pro" w:cstheme="minorHAnsi"/>
                <w:bCs/>
                <w:iCs/>
                <w:color w:val="auto"/>
                <w:sz w:val="22"/>
                <w:szCs w:val="22"/>
              </w:rPr>
              <w:t>additional a</w:t>
            </w:r>
            <w:r>
              <w:rPr>
                <w:rFonts w:ascii="Avenir Next LT Pro" w:hAnsi="Avenir Next LT Pro" w:cstheme="minorHAnsi"/>
                <w:bCs/>
                <w:iCs/>
                <w:color w:val="auto"/>
                <w:sz w:val="22"/>
                <w:szCs w:val="22"/>
              </w:rPr>
              <w:t>ctio</w:t>
            </w:r>
            <w:r w:rsidR="001B4C2A">
              <w:rPr>
                <w:rFonts w:ascii="Avenir Next LT Pro" w:hAnsi="Avenir Next LT Pro" w:cstheme="minorHAnsi"/>
                <w:bCs/>
                <w:iCs/>
                <w:color w:val="auto"/>
                <w:sz w:val="22"/>
                <w:szCs w:val="22"/>
              </w:rPr>
              <w:t>n</w:t>
            </w:r>
            <w:r w:rsidR="00BB41C9">
              <w:rPr>
                <w:rFonts w:ascii="Avenir Next LT Pro" w:hAnsi="Avenir Next LT Pro" w:cstheme="minorHAnsi"/>
                <w:bCs/>
                <w:iCs/>
                <w:color w:val="auto"/>
                <w:sz w:val="22"/>
                <w:szCs w:val="22"/>
              </w:rPr>
              <w:t xml:space="preserve"> during this meeting. </w:t>
            </w:r>
          </w:p>
        </w:tc>
      </w:tr>
      <w:tr w:rsidR="00B0287F" w:rsidRPr="00C83245" w14:paraId="351E7103" w14:textId="77777777" w:rsidTr="00B0287F">
        <w:tc>
          <w:tcPr>
            <w:tcW w:w="1171" w:type="dxa"/>
            <w:shd w:val="clear" w:color="auto" w:fill="auto"/>
          </w:tcPr>
          <w:p w14:paraId="630EFEA1" w14:textId="12B7001C" w:rsidR="00B0287F"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7c</w:t>
            </w:r>
          </w:p>
        </w:tc>
        <w:tc>
          <w:tcPr>
            <w:tcW w:w="9084" w:type="dxa"/>
            <w:shd w:val="clear" w:color="auto" w:fill="auto"/>
          </w:tcPr>
          <w:p w14:paraId="36C66BDC" w14:textId="77777777" w:rsidR="009B72F1" w:rsidRDefault="00B0287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Review Process for Changes to Performance Framework for FY23 </w:t>
            </w:r>
          </w:p>
          <w:p w14:paraId="1CC32D53" w14:textId="77777777" w:rsidR="00CC516B" w:rsidRDefault="00CC516B" w:rsidP="00F53479">
            <w:pPr>
              <w:pStyle w:val="Default"/>
              <w:rPr>
                <w:rFonts w:ascii="Avenir Next LT Pro" w:hAnsi="Avenir Next LT Pro" w:cstheme="minorHAnsi"/>
                <w:bCs/>
                <w:iCs/>
                <w:color w:val="auto"/>
                <w:sz w:val="22"/>
                <w:szCs w:val="22"/>
              </w:rPr>
            </w:pPr>
          </w:p>
          <w:p w14:paraId="6CEF3FC5" w14:textId="77777777" w:rsidR="00CC516B" w:rsidRDefault="00A554B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shared that the Performance Framework is one of the primary tools that the Commission has available to monitor th</w:t>
            </w:r>
            <w:r w:rsidR="00DD0A4B">
              <w:rPr>
                <w:rFonts w:ascii="Avenir Next LT Pro" w:hAnsi="Avenir Next LT Pro" w:cstheme="minorHAnsi"/>
                <w:bCs/>
                <w:iCs/>
                <w:color w:val="auto"/>
                <w:sz w:val="22"/>
                <w:szCs w:val="22"/>
              </w:rPr>
              <w:t>e performance of the charter schools</w:t>
            </w:r>
            <w:r w:rsidR="000B5A03">
              <w:rPr>
                <w:rFonts w:ascii="Avenir Next LT Pro" w:hAnsi="Avenir Next LT Pro" w:cstheme="minorHAnsi"/>
                <w:bCs/>
                <w:iCs/>
                <w:color w:val="auto"/>
                <w:sz w:val="22"/>
                <w:szCs w:val="22"/>
              </w:rPr>
              <w:t xml:space="preserve"> and in accordance with the Strategic Plan, staff will be </w:t>
            </w:r>
            <w:r w:rsidR="00015721">
              <w:rPr>
                <w:rFonts w:ascii="Avenir Next LT Pro" w:hAnsi="Avenir Next LT Pro" w:cstheme="minorHAnsi"/>
                <w:bCs/>
                <w:iCs/>
                <w:color w:val="auto"/>
                <w:sz w:val="22"/>
                <w:szCs w:val="22"/>
              </w:rPr>
              <w:t>working to revise the current framework</w:t>
            </w:r>
            <w:r w:rsidR="00E476A0">
              <w:rPr>
                <w:rFonts w:ascii="Avenir Next LT Pro" w:hAnsi="Avenir Next LT Pro" w:cstheme="minorHAnsi"/>
                <w:bCs/>
                <w:iCs/>
                <w:color w:val="auto"/>
                <w:sz w:val="22"/>
                <w:szCs w:val="22"/>
              </w:rPr>
              <w:t xml:space="preserve">. </w:t>
            </w:r>
          </w:p>
          <w:p w14:paraId="6F916F1B" w14:textId="77777777" w:rsidR="00E476A0" w:rsidRDefault="00E476A0" w:rsidP="00F53479">
            <w:pPr>
              <w:pStyle w:val="Default"/>
              <w:rPr>
                <w:rFonts w:ascii="Avenir Next LT Pro" w:hAnsi="Avenir Next LT Pro" w:cstheme="minorHAnsi"/>
                <w:bCs/>
                <w:iCs/>
                <w:color w:val="auto"/>
                <w:sz w:val="22"/>
                <w:szCs w:val="22"/>
              </w:rPr>
            </w:pPr>
          </w:p>
          <w:p w14:paraId="514B5621" w14:textId="32E41B5F" w:rsidR="00E476A0" w:rsidRPr="009B72F1" w:rsidRDefault="00FF44A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Gina </w:t>
            </w:r>
            <w:r w:rsidR="00FD4DD8">
              <w:rPr>
                <w:rFonts w:ascii="Avenir Next LT Pro" w:hAnsi="Avenir Next LT Pro" w:cstheme="minorHAnsi"/>
                <w:bCs/>
                <w:iCs/>
                <w:color w:val="auto"/>
                <w:sz w:val="22"/>
                <w:szCs w:val="22"/>
              </w:rPr>
              <w:t>shared the existing project timeline for the</w:t>
            </w:r>
            <w:r w:rsidR="00EB4794">
              <w:rPr>
                <w:rFonts w:ascii="Avenir Next LT Pro" w:hAnsi="Avenir Next LT Pro" w:cstheme="minorHAnsi"/>
                <w:bCs/>
                <w:iCs/>
                <w:color w:val="auto"/>
                <w:sz w:val="22"/>
                <w:szCs w:val="22"/>
              </w:rPr>
              <w:t xml:space="preserve"> revisions and stressed that the revisions will be a collaborative process that will involve </w:t>
            </w:r>
            <w:r w:rsidR="004E74E6">
              <w:rPr>
                <w:rFonts w:ascii="Avenir Next LT Pro" w:hAnsi="Avenir Next LT Pro" w:cstheme="minorHAnsi"/>
                <w:bCs/>
                <w:iCs/>
                <w:color w:val="auto"/>
                <w:sz w:val="22"/>
                <w:szCs w:val="22"/>
              </w:rPr>
              <w:t xml:space="preserve">input and feedback from the Commission, governing boards, </w:t>
            </w:r>
            <w:r w:rsidR="00F509DB">
              <w:rPr>
                <w:rFonts w:ascii="Avenir Next LT Pro" w:hAnsi="Avenir Next LT Pro" w:cstheme="minorHAnsi"/>
                <w:bCs/>
                <w:iCs/>
                <w:color w:val="auto"/>
                <w:sz w:val="22"/>
                <w:szCs w:val="22"/>
              </w:rPr>
              <w:t>schools,</w:t>
            </w:r>
            <w:r w:rsidR="004E74E6">
              <w:rPr>
                <w:rFonts w:ascii="Avenir Next LT Pro" w:hAnsi="Avenir Next LT Pro" w:cstheme="minorHAnsi"/>
                <w:bCs/>
                <w:iCs/>
                <w:color w:val="auto"/>
                <w:sz w:val="22"/>
                <w:szCs w:val="22"/>
              </w:rPr>
              <w:t xml:space="preserve"> and staff. The goal is to have a first reading of the proposed framework during the May Business Meeting, a second and final reading in June, and approved for schools to use beginning </w:t>
            </w:r>
            <w:r w:rsidR="00FD78E3">
              <w:rPr>
                <w:rFonts w:ascii="Avenir Next LT Pro" w:hAnsi="Avenir Next LT Pro" w:cstheme="minorHAnsi"/>
                <w:bCs/>
                <w:iCs/>
                <w:color w:val="auto"/>
                <w:sz w:val="22"/>
                <w:szCs w:val="22"/>
              </w:rPr>
              <w:t>with the 2022-23 school year.</w:t>
            </w:r>
          </w:p>
        </w:tc>
      </w:tr>
      <w:tr w:rsidR="00B0287F" w:rsidRPr="00C83245" w14:paraId="1C9224CB" w14:textId="77777777" w:rsidTr="00B0287F">
        <w:tc>
          <w:tcPr>
            <w:tcW w:w="1171" w:type="dxa"/>
            <w:shd w:val="clear" w:color="auto" w:fill="auto"/>
          </w:tcPr>
          <w:p w14:paraId="5BB0A0CC" w14:textId="3816BAA5" w:rsidR="00B0287F"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7d</w:t>
            </w:r>
          </w:p>
        </w:tc>
        <w:tc>
          <w:tcPr>
            <w:tcW w:w="9084" w:type="dxa"/>
            <w:shd w:val="clear" w:color="auto" w:fill="auto"/>
          </w:tcPr>
          <w:p w14:paraId="710A3E05" w14:textId="77777777" w:rsidR="00B0287F" w:rsidRDefault="00B0287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ED279 School Funding Discussion </w:t>
            </w:r>
          </w:p>
          <w:p w14:paraId="0AC4D1EE" w14:textId="77777777" w:rsidR="000A2099" w:rsidRDefault="000A2099" w:rsidP="00F53479">
            <w:pPr>
              <w:pStyle w:val="Default"/>
              <w:rPr>
                <w:rFonts w:ascii="Avenir Next LT Pro" w:hAnsi="Avenir Next LT Pro" w:cstheme="minorHAnsi"/>
                <w:b/>
                <w:i/>
                <w:color w:val="auto"/>
                <w:sz w:val="22"/>
                <w:szCs w:val="22"/>
              </w:rPr>
            </w:pPr>
          </w:p>
          <w:p w14:paraId="5B3DCDFF" w14:textId="77777777" w:rsidR="000A2099" w:rsidRDefault="00995CDB"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A copy of the Department of Education’s proposed changes to the funding formula for the 2022-23 school year was presented for revie</w:t>
            </w:r>
            <w:r w:rsidR="00EA04F1">
              <w:rPr>
                <w:rFonts w:ascii="Avenir Next LT Pro" w:hAnsi="Avenir Next LT Pro" w:cstheme="minorHAnsi"/>
                <w:bCs/>
                <w:iCs/>
                <w:color w:val="auto"/>
                <w:sz w:val="22"/>
                <w:szCs w:val="22"/>
              </w:rPr>
              <w:t>w</w:t>
            </w:r>
            <w:r w:rsidR="00B55480">
              <w:rPr>
                <w:rFonts w:ascii="Avenir Next LT Pro" w:hAnsi="Avenir Next LT Pro" w:cstheme="minorHAnsi"/>
                <w:bCs/>
                <w:iCs/>
                <w:color w:val="auto"/>
                <w:sz w:val="22"/>
                <w:szCs w:val="22"/>
              </w:rPr>
              <w:t xml:space="preserve"> and discussion.</w:t>
            </w:r>
          </w:p>
          <w:p w14:paraId="4AA55F91" w14:textId="77777777" w:rsidR="00B55480" w:rsidRDefault="00B55480" w:rsidP="00F53479">
            <w:pPr>
              <w:pStyle w:val="Default"/>
              <w:rPr>
                <w:rFonts w:ascii="Avenir Next LT Pro" w:hAnsi="Avenir Next LT Pro" w:cstheme="minorHAnsi"/>
                <w:bCs/>
                <w:iCs/>
                <w:color w:val="auto"/>
                <w:sz w:val="22"/>
                <w:szCs w:val="22"/>
              </w:rPr>
            </w:pPr>
          </w:p>
          <w:p w14:paraId="22158C8D" w14:textId="3B3E423A" w:rsidR="00B55480" w:rsidRPr="000A2099" w:rsidRDefault="00B55480"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Jim Rier </w:t>
            </w:r>
            <w:r w:rsidR="00433DFE">
              <w:rPr>
                <w:rFonts w:ascii="Avenir Next LT Pro" w:hAnsi="Avenir Next LT Pro" w:cstheme="minorHAnsi"/>
                <w:bCs/>
                <w:iCs/>
                <w:color w:val="auto"/>
                <w:sz w:val="22"/>
                <w:szCs w:val="22"/>
              </w:rPr>
              <w:t>led the discussio</w:t>
            </w:r>
            <w:r w:rsidR="009A0216">
              <w:rPr>
                <w:rFonts w:ascii="Avenir Next LT Pro" w:hAnsi="Avenir Next LT Pro" w:cstheme="minorHAnsi"/>
                <w:bCs/>
                <w:iCs/>
                <w:color w:val="auto"/>
                <w:sz w:val="22"/>
                <w:szCs w:val="22"/>
              </w:rPr>
              <w:t xml:space="preserve">n and </w:t>
            </w:r>
            <w:r w:rsidR="00E62CAE">
              <w:rPr>
                <w:rFonts w:ascii="Avenir Next LT Pro" w:hAnsi="Avenir Next LT Pro" w:cstheme="minorHAnsi"/>
                <w:bCs/>
                <w:iCs/>
                <w:color w:val="auto"/>
                <w:sz w:val="22"/>
                <w:szCs w:val="22"/>
              </w:rPr>
              <w:t>expressed his concern regarding</w:t>
            </w:r>
            <w:r w:rsidR="009A0216">
              <w:rPr>
                <w:rFonts w:ascii="Avenir Next LT Pro" w:hAnsi="Avenir Next LT Pro" w:cstheme="minorHAnsi"/>
                <w:bCs/>
                <w:iCs/>
                <w:color w:val="auto"/>
                <w:sz w:val="22"/>
                <w:szCs w:val="22"/>
              </w:rPr>
              <w:t xml:space="preserve"> the impact the proposed changes </w:t>
            </w:r>
            <w:r w:rsidR="0043016A">
              <w:rPr>
                <w:rFonts w:ascii="Avenir Next LT Pro" w:hAnsi="Avenir Next LT Pro" w:cstheme="minorHAnsi"/>
                <w:bCs/>
                <w:iCs/>
                <w:color w:val="auto"/>
                <w:sz w:val="22"/>
                <w:szCs w:val="22"/>
              </w:rPr>
              <w:t xml:space="preserve">will have on schools for </w:t>
            </w:r>
            <w:r w:rsidR="00A5752B">
              <w:rPr>
                <w:rFonts w:ascii="Avenir Next LT Pro" w:hAnsi="Avenir Next LT Pro" w:cstheme="minorHAnsi"/>
                <w:bCs/>
                <w:iCs/>
                <w:color w:val="auto"/>
                <w:sz w:val="22"/>
                <w:szCs w:val="22"/>
              </w:rPr>
              <w:t>not just the next school year but future years as well.</w:t>
            </w:r>
            <w:r w:rsidR="002A5FDC">
              <w:rPr>
                <w:rFonts w:ascii="Avenir Next LT Pro" w:hAnsi="Avenir Next LT Pro" w:cstheme="minorHAnsi"/>
                <w:bCs/>
                <w:iCs/>
                <w:color w:val="auto"/>
                <w:sz w:val="22"/>
                <w:szCs w:val="22"/>
              </w:rPr>
              <w:t xml:space="preserve"> </w:t>
            </w:r>
            <w:r w:rsidR="00C7360A">
              <w:rPr>
                <w:rFonts w:ascii="Avenir Next LT Pro" w:hAnsi="Avenir Next LT Pro" w:cstheme="minorHAnsi"/>
                <w:bCs/>
                <w:iCs/>
                <w:color w:val="auto"/>
                <w:sz w:val="22"/>
                <w:szCs w:val="22"/>
              </w:rPr>
              <w:t>Since the beginning of the pandemic, the state of Maine has lost almost 7,000 students from the public school system</w:t>
            </w:r>
            <w:r w:rsidR="00E83CE0">
              <w:rPr>
                <w:rFonts w:ascii="Avenir Next LT Pro" w:hAnsi="Avenir Next LT Pro" w:cstheme="minorHAnsi"/>
                <w:bCs/>
                <w:iCs/>
                <w:color w:val="auto"/>
                <w:sz w:val="22"/>
                <w:szCs w:val="22"/>
              </w:rPr>
              <w:t xml:space="preserve"> which </w:t>
            </w:r>
            <w:r w:rsidR="00FA61E2">
              <w:rPr>
                <w:rFonts w:ascii="Avenir Next LT Pro" w:hAnsi="Avenir Next LT Pro" w:cstheme="minorHAnsi"/>
                <w:bCs/>
                <w:iCs/>
                <w:color w:val="auto"/>
                <w:sz w:val="22"/>
                <w:szCs w:val="22"/>
              </w:rPr>
              <w:t>will affect the funding for years to come.</w:t>
            </w:r>
            <w:r w:rsidR="00F64B1F">
              <w:rPr>
                <w:rFonts w:ascii="Avenir Next LT Pro" w:hAnsi="Avenir Next LT Pro" w:cstheme="minorHAnsi"/>
                <w:bCs/>
                <w:iCs/>
                <w:color w:val="auto"/>
                <w:sz w:val="22"/>
                <w:szCs w:val="22"/>
              </w:rPr>
              <w:t xml:space="preserve"> </w:t>
            </w:r>
          </w:p>
        </w:tc>
      </w:tr>
      <w:tr w:rsidR="00B0287F" w:rsidRPr="00C83245" w14:paraId="5DAF3256" w14:textId="77777777" w:rsidTr="00B0287F">
        <w:tc>
          <w:tcPr>
            <w:tcW w:w="1171" w:type="dxa"/>
            <w:shd w:val="clear" w:color="auto" w:fill="auto"/>
          </w:tcPr>
          <w:p w14:paraId="061162C3" w14:textId="6A9A8B03" w:rsidR="00B0287F"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7e</w:t>
            </w:r>
          </w:p>
        </w:tc>
        <w:tc>
          <w:tcPr>
            <w:tcW w:w="9084" w:type="dxa"/>
            <w:shd w:val="clear" w:color="auto" w:fill="auto"/>
          </w:tcPr>
          <w:p w14:paraId="7818F200" w14:textId="2C08B1DD" w:rsidR="00B0287F" w:rsidRDefault="00B0287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Strategic Plan Update </w:t>
            </w:r>
          </w:p>
          <w:p w14:paraId="5DDEC967" w14:textId="77777777" w:rsidR="00682932" w:rsidRDefault="00682932" w:rsidP="00682932">
            <w:pPr>
              <w:pStyle w:val="Default"/>
              <w:rPr>
                <w:rFonts w:ascii="Avenir Next LT Pro" w:hAnsi="Avenir Next LT Pro" w:cstheme="minorHAnsi"/>
                <w:bCs/>
                <w:iCs/>
                <w:color w:val="auto"/>
                <w:sz w:val="22"/>
                <w:szCs w:val="22"/>
              </w:rPr>
            </w:pPr>
          </w:p>
          <w:p w14:paraId="649C24C1" w14:textId="61E3090B" w:rsidR="00B0287F" w:rsidRPr="00682932" w:rsidRDefault="00B0287F" w:rsidP="00682932">
            <w:pPr>
              <w:pStyle w:val="Default"/>
              <w:rPr>
                <w:rFonts w:ascii="Avenir Next LT Pro" w:hAnsi="Avenir Next LT Pro" w:cstheme="minorHAnsi"/>
                <w:bCs/>
                <w:iCs/>
                <w:color w:val="auto"/>
                <w:sz w:val="22"/>
                <w:szCs w:val="22"/>
                <w:u w:val="single"/>
              </w:rPr>
            </w:pPr>
            <w:r w:rsidRPr="00682932">
              <w:rPr>
                <w:rFonts w:ascii="Avenir Next LT Pro" w:hAnsi="Avenir Next LT Pro" w:cstheme="minorHAnsi"/>
                <w:bCs/>
                <w:iCs/>
                <w:color w:val="auto"/>
                <w:sz w:val="22"/>
                <w:szCs w:val="22"/>
                <w:u w:val="single"/>
              </w:rPr>
              <w:t xml:space="preserve">Priority #1 </w:t>
            </w:r>
            <w:r w:rsidR="001D46BB" w:rsidRPr="00682932">
              <w:rPr>
                <w:rFonts w:ascii="Avenir Next LT Pro" w:hAnsi="Avenir Next LT Pro" w:cstheme="minorHAnsi"/>
                <w:bCs/>
                <w:iCs/>
                <w:color w:val="auto"/>
                <w:sz w:val="22"/>
                <w:szCs w:val="22"/>
                <w:u w:val="single"/>
              </w:rPr>
              <w:t>–</w:t>
            </w:r>
            <w:r w:rsidRPr="00682932">
              <w:rPr>
                <w:rFonts w:ascii="Avenir Next LT Pro" w:hAnsi="Avenir Next LT Pro" w:cstheme="minorHAnsi"/>
                <w:bCs/>
                <w:iCs/>
                <w:color w:val="auto"/>
                <w:sz w:val="22"/>
                <w:szCs w:val="22"/>
                <w:u w:val="single"/>
              </w:rPr>
              <w:t xml:space="preserve"> Accuplacer</w:t>
            </w:r>
          </w:p>
          <w:p w14:paraId="1ADB963D" w14:textId="6E7138DE" w:rsidR="001D46BB" w:rsidRDefault="007C7784" w:rsidP="001D46B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Strategic Priority #1 is increasing student achievement and social emotional well</w:t>
            </w:r>
            <w:r w:rsidR="002920F6">
              <w:rPr>
                <w:rFonts w:ascii="Avenir Next LT Pro" w:hAnsi="Avenir Next LT Pro" w:cstheme="minorHAnsi"/>
                <w:bCs/>
                <w:iCs/>
                <w:color w:val="auto"/>
                <w:sz w:val="22"/>
                <w:szCs w:val="22"/>
              </w:rPr>
              <w:t xml:space="preserve">-being. </w:t>
            </w:r>
            <w:r w:rsidR="006A47D2">
              <w:rPr>
                <w:rFonts w:ascii="Avenir Next LT Pro" w:hAnsi="Avenir Next LT Pro" w:cstheme="minorHAnsi"/>
                <w:bCs/>
                <w:iCs/>
                <w:color w:val="auto"/>
                <w:sz w:val="22"/>
                <w:szCs w:val="22"/>
              </w:rPr>
              <w:t>The NWEA MAP assessment is a suffi</w:t>
            </w:r>
            <w:r w:rsidR="004248AD">
              <w:rPr>
                <w:rFonts w:ascii="Avenir Next LT Pro" w:hAnsi="Avenir Next LT Pro" w:cstheme="minorHAnsi"/>
                <w:bCs/>
                <w:iCs/>
                <w:color w:val="auto"/>
                <w:sz w:val="22"/>
                <w:szCs w:val="22"/>
              </w:rPr>
              <w:t xml:space="preserve">cient </w:t>
            </w:r>
            <w:r w:rsidR="008D0E48">
              <w:rPr>
                <w:rFonts w:ascii="Avenir Next LT Pro" w:hAnsi="Avenir Next LT Pro" w:cstheme="minorHAnsi"/>
                <w:bCs/>
                <w:iCs/>
                <w:color w:val="auto"/>
                <w:sz w:val="22"/>
                <w:szCs w:val="22"/>
              </w:rPr>
              <w:t>tool for better understanding how operators are accelerating the learning of younger students, but we need a tool to better understand how high schools are preparing students for the next stages of their live</w:t>
            </w:r>
            <w:r w:rsidR="0068774A">
              <w:rPr>
                <w:rFonts w:ascii="Avenir Next LT Pro" w:hAnsi="Avenir Next LT Pro" w:cstheme="minorHAnsi"/>
                <w:bCs/>
                <w:iCs/>
                <w:color w:val="auto"/>
                <w:sz w:val="22"/>
                <w:szCs w:val="22"/>
              </w:rPr>
              <w:t xml:space="preserve">s. Accuplacer is one tool that staff has identified that will do that. </w:t>
            </w:r>
            <w:r w:rsidR="00750BE8">
              <w:rPr>
                <w:rFonts w:ascii="Avenir Next LT Pro" w:hAnsi="Avenir Next LT Pro" w:cstheme="minorHAnsi"/>
                <w:bCs/>
                <w:iCs/>
                <w:color w:val="auto"/>
                <w:sz w:val="22"/>
                <w:szCs w:val="22"/>
              </w:rPr>
              <w:t>The Accuplacer measures the degree to which students are prepared to take rigorous college courses. It is a service to schools and students in that it provides them diagnostic data on where they might enter formal education after high school. It will also give us insight into the level of rigor the high schools are teaching. Even if a student chooses not to attend college, they will have a better idea of where they could start that journey and we will have more information about how high schools are preparing students for life based on the assumption that a more rigorous high school experience is better for the student regardless of his/her path after graduation.</w:t>
            </w:r>
          </w:p>
          <w:p w14:paraId="089F7F8F" w14:textId="69ED3B6E" w:rsidR="00750BE8" w:rsidRDefault="00750BE8" w:rsidP="001D46BB">
            <w:pPr>
              <w:pStyle w:val="Default"/>
              <w:rPr>
                <w:rFonts w:ascii="Avenir Next LT Pro" w:hAnsi="Avenir Next LT Pro" w:cstheme="minorHAnsi"/>
                <w:bCs/>
                <w:iCs/>
                <w:color w:val="auto"/>
                <w:sz w:val="22"/>
                <w:szCs w:val="22"/>
              </w:rPr>
            </w:pPr>
          </w:p>
          <w:p w14:paraId="4D0DEACA" w14:textId="01B0730D" w:rsidR="00750BE8" w:rsidRDefault="00750BE8" w:rsidP="001D46B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Notes</w:t>
            </w:r>
            <w:r w:rsidR="007C6989">
              <w:rPr>
                <w:rFonts w:ascii="Avenir Next LT Pro" w:hAnsi="Avenir Next LT Pro" w:cstheme="minorHAnsi"/>
                <w:bCs/>
                <w:iCs/>
                <w:color w:val="auto"/>
                <w:sz w:val="22"/>
                <w:szCs w:val="22"/>
              </w:rPr>
              <w:t>:</w:t>
            </w:r>
          </w:p>
          <w:p w14:paraId="693A6D6C" w14:textId="7493BCF4" w:rsidR="00682932" w:rsidRDefault="00682932" w:rsidP="00682932">
            <w:pPr>
              <w:pStyle w:val="Default"/>
              <w:numPr>
                <w:ilvl w:val="0"/>
                <w:numId w:val="2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4 schools have volunteered to </w:t>
            </w:r>
            <w:r w:rsidR="00DA16BD">
              <w:rPr>
                <w:rFonts w:ascii="Avenir Next LT Pro" w:hAnsi="Avenir Next LT Pro" w:cstheme="minorHAnsi"/>
                <w:bCs/>
                <w:iCs/>
                <w:color w:val="auto"/>
                <w:sz w:val="22"/>
                <w:szCs w:val="22"/>
              </w:rPr>
              <w:t>pilot the Accuplacer this school year (2021-22).</w:t>
            </w:r>
          </w:p>
          <w:p w14:paraId="19943BD4" w14:textId="01910FF3" w:rsidR="000529C0" w:rsidRDefault="00914381" w:rsidP="000529C0">
            <w:pPr>
              <w:pStyle w:val="Default"/>
              <w:numPr>
                <w:ilvl w:val="0"/>
                <w:numId w:val="2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Schools have a choice of administering in the winter or in the spring.</w:t>
            </w:r>
            <w:r w:rsidR="000529C0">
              <w:rPr>
                <w:rFonts w:ascii="Avenir Next LT Pro" w:hAnsi="Avenir Next LT Pro" w:cstheme="minorHAnsi"/>
                <w:bCs/>
                <w:iCs/>
                <w:color w:val="auto"/>
                <w:sz w:val="22"/>
                <w:szCs w:val="22"/>
              </w:rPr>
              <w:t xml:space="preserve"> </w:t>
            </w:r>
          </w:p>
          <w:p w14:paraId="183EE2BF" w14:textId="78F3B0CF" w:rsidR="00B87ABC" w:rsidRDefault="00DD082E" w:rsidP="00CA2A3C">
            <w:pPr>
              <w:pStyle w:val="Default"/>
              <w:numPr>
                <w:ilvl w:val="0"/>
                <w:numId w:val="2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There are a mix of juniors and seniors taking it.</w:t>
            </w:r>
          </w:p>
          <w:p w14:paraId="37D2F841" w14:textId="2761D657" w:rsidR="00CA2A3C" w:rsidRDefault="000F4D11" w:rsidP="00CA2A3C">
            <w:pPr>
              <w:pStyle w:val="Default"/>
              <w:numPr>
                <w:ilvl w:val="0"/>
                <w:numId w:val="2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We purchased 600 </w:t>
            </w:r>
            <w:r w:rsidR="005A3E9E">
              <w:rPr>
                <w:rFonts w:ascii="Avenir Next LT Pro" w:hAnsi="Avenir Next LT Pro" w:cstheme="minorHAnsi"/>
                <w:bCs/>
                <w:iCs/>
                <w:color w:val="auto"/>
                <w:sz w:val="22"/>
                <w:szCs w:val="22"/>
              </w:rPr>
              <w:t>units at $2.30 per unit</w:t>
            </w:r>
            <w:r w:rsidR="00870E38">
              <w:rPr>
                <w:rFonts w:ascii="Avenir Next LT Pro" w:hAnsi="Avenir Next LT Pro" w:cstheme="minorHAnsi"/>
                <w:bCs/>
                <w:iCs/>
                <w:color w:val="auto"/>
                <w:sz w:val="22"/>
                <w:szCs w:val="22"/>
              </w:rPr>
              <w:t xml:space="preserve"> and have the option of purchasing more </w:t>
            </w:r>
            <w:r w:rsidR="00B94596">
              <w:rPr>
                <w:rFonts w:ascii="Avenir Next LT Pro" w:hAnsi="Avenir Next LT Pro" w:cstheme="minorHAnsi"/>
                <w:bCs/>
                <w:iCs/>
                <w:color w:val="auto"/>
                <w:sz w:val="22"/>
                <w:szCs w:val="22"/>
              </w:rPr>
              <w:t xml:space="preserve">if needed. </w:t>
            </w:r>
            <w:r w:rsidR="00F17D32">
              <w:rPr>
                <w:rFonts w:ascii="Avenir Next LT Pro" w:hAnsi="Avenir Next LT Pro" w:cstheme="minorHAnsi"/>
                <w:bCs/>
                <w:iCs/>
                <w:color w:val="auto"/>
                <w:sz w:val="22"/>
                <w:szCs w:val="22"/>
              </w:rPr>
              <w:t xml:space="preserve">We had a savings in the overall cost of the NWEA as the MDOE has </w:t>
            </w:r>
            <w:r w:rsidR="0093546E">
              <w:rPr>
                <w:rFonts w:ascii="Avenir Next LT Pro" w:hAnsi="Avenir Next LT Pro" w:cstheme="minorHAnsi"/>
                <w:bCs/>
                <w:iCs/>
                <w:color w:val="auto"/>
                <w:sz w:val="22"/>
                <w:szCs w:val="22"/>
              </w:rPr>
              <w:t>taken over the contract for many of the grade levels, so piloting the program didn’t come as an additional cost.</w:t>
            </w:r>
          </w:p>
          <w:p w14:paraId="6A288936" w14:textId="4F5A0F1E" w:rsidR="0093546E" w:rsidRPr="00CA2A3C" w:rsidRDefault="00FF6D80" w:rsidP="00CA2A3C">
            <w:pPr>
              <w:pStyle w:val="Default"/>
              <w:numPr>
                <w:ilvl w:val="0"/>
                <w:numId w:val="29"/>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It takes about 30-45 minutes to complete one assessment and there’s one for math and one for reading</w:t>
            </w:r>
            <w:r w:rsidR="00F61B52">
              <w:rPr>
                <w:rFonts w:ascii="Avenir Next LT Pro" w:hAnsi="Avenir Next LT Pro" w:cstheme="minorHAnsi"/>
                <w:bCs/>
                <w:iCs/>
                <w:color w:val="auto"/>
                <w:sz w:val="22"/>
                <w:szCs w:val="22"/>
              </w:rPr>
              <w:t xml:space="preserve">. </w:t>
            </w:r>
          </w:p>
          <w:p w14:paraId="4FFA8C19" w14:textId="77777777" w:rsidR="007C6989" w:rsidRDefault="007C6989" w:rsidP="001D46BB">
            <w:pPr>
              <w:pStyle w:val="Default"/>
              <w:rPr>
                <w:rFonts w:ascii="Avenir Next LT Pro" w:hAnsi="Avenir Next LT Pro" w:cstheme="minorHAnsi"/>
                <w:bCs/>
                <w:iCs/>
                <w:color w:val="auto"/>
                <w:sz w:val="22"/>
                <w:szCs w:val="22"/>
              </w:rPr>
            </w:pPr>
          </w:p>
          <w:p w14:paraId="20EA39E7" w14:textId="02719F1E" w:rsidR="00B0287F" w:rsidRPr="00FA54F5" w:rsidRDefault="00B0287F" w:rsidP="00FA54F5">
            <w:pPr>
              <w:pStyle w:val="Default"/>
              <w:rPr>
                <w:rFonts w:ascii="Avenir Next LT Pro" w:hAnsi="Avenir Next LT Pro" w:cstheme="minorHAnsi"/>
                <w:b/>
                <w:i/>
                <w:color w:val="auto"/>
                <w:sz w:val="22"/>
                <w:szCs w:val="22"/>
                <w:u w:val="single"/>
              </w:rPr>
            </w:pPr>
            <w:r w:rsidRPr="00FA54F5">
              <w:rPr>
                <w:rFonts w:ascii="Avenir Next LT Pro" w:hAnsi="Avenir Next LT Pro" w:cstheme="minorHAnsi"/>
                <w:bCs/>
                <w:iCs/>
                <w:color w:val="auto"/>
                <w:sz w:val="22"/>
                <w:szCs w:val="22"/>
                <w:u w:val="single"/>
              </w:rPr>
              <w:t>Priority #2 – Board Training</w:t>
            </w:r>
          </w:p>
          <w:p w14:paraId="38E5E1A2" w14:textId="6937421F" w:rsidR="00133D74" w:rsidRDefault="009D0589" w:rsidP="00546E3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w:t>
            </w:r>
            <w:r w:rsidR="008C05DD">
              <w:rPr>
                <w:rFonts w:ascii="Avenir Next LT Pro" w:hAnsi="Avenir Next LT Pro" w:cstheme="minorHAnsi"/>
                <w:bCs/>
                <w:iCs/>
                <w:color w:val="auto"/>
                <w:sz w:val="22"/>
                <w:szCs w:val="22"/>
              </w:rPr>
              <w:t xml:space="preserve">that we are partnering with the National Charter Schools Institute </w:t>
            </w:r>
            <w:r w:rsidR="00546E3B">
              <w:rPr>
                <w:rFonts w:ascii="Avenir Next LT Pro" w:hAnsi="Avenir Next LT Pro" w:cstheme="minorHAnsi"/>
                <w:bCs/>
                <w:iCs/>
                <w:color w:val="auto"/>
                <w:sz w:val="22"/>
                <w:szCs w:val="22"/>
              </w:rPr>
              <w:t xml:space="preserve">on </w:t>
            </w:r>
            <w:r w:rsidR="008C05DD">
              <w:rPr>
                <w:rFonts w:ascii="Avenir Next LT Pro" w:hAnsi="Avenir Next LT Pro" w:cstheme="minorHAnsi"/>
                <w:bCs/>
                <w:iCs/>
                <w:color w:val="auto"/>
                <w:sz w:val="22"/>
                <w:szCs w:val="22"/>
              </w:rPr>
              <w:t>this projec</w:t>
            </w:r>
            <w:r w:rsidR="00546E3B">
              <w:rPr>
                <w:rFonts w:ascii="Avenir Next LT Pro" w:hAnsi="Avenir Next LT Pro" w:cstheme="minorHAnsi"/>
                <w:bCs/>
                <w:iCs/>
                <w:color w:val="auto"/>
                <w:sz w:val="22"/>
                <w:szCs w:val="22"/>
              </w:rPr>
              <w:t xml:space="preserve">t and that it </w:t>
            </w:r>
            <w:r w:rsidR="00D944E5">
              <w:rPr>
                <w:rFonts w:ascii="Avenir Next LT Pro" w:hAnsi="Avenir Next LT Pro" w:cstheme="minorHAnsi"/>
                <w:bCs/>
                <w:iCs/>
                <w:color w:val="auto"/>
                <w:sz w:val="22"/>
                <w:szCs w:val="22"/>
              </w:rPr>
              <w:t>has been an all hands</w:t>
            </w:r>
            <w:r w:rsidR="005B1EFF">
              <w:rPr>
                <w:rFonts w:ascii="Avenir Next LT Pro" w:hAnsi="Avenir Next LT Pro" w:cstheme="minorHAnsi"/>
                <w:bCs/>
                <w:iCs/>
                <w:color w:val="auto"/>
                <w:sz w:val="22"/>
                <w:szCs w:val="22"/>
              </w:rPr>
              <w:t xml:space="preserve">, </w:t>
            </w:r>
            <w:r w:rsidR="00D944E5">
              <w:rPr>
                <w:rFonts w:ascii="Avenir Next LT Pro" w:hAnsi="Avenir Next LT Pro" w:cstheme="minorHAnsi"/>
                <w:bCs/>
                <w:iCs/>
                <w:color w:val="auto"/>
                <w:sz w:val="22"/>
                <w:szCs w:val="22"/>
              </w:rPr>
              <w:t xml:space="preserve">on deck process over the last several months. </w:t>
            </w:r>
            <w:r w:rsidR="00133D74">
              <w:rPr>
                <w:rFonts w:ascii="Avenir Next LT Pro" w:hAnsi="Avenir Next LT Pro" w:cstheme="minorHAnsi"/>
                <w:bCs/>
                <w:iCs/>
                <w:color w:val="auto"/>
                <w:sz w:val="22"/>
                <w:szCs w:val="22"/>
              </w:rPr>
              <w:t xml:space="preserve">We are on schedule </w:t>
            </w:r>
            <w:r w:rsidR="00855CCA">
              <w:rPr>
                <w:rFonts w:ascii="Avenir Next LT Pro" w:hAnsi="Avenir Next LT Pro" w:cstheme="minorHAnsi"/>
                <w:bCs/>
                <w:iCs/>
                <w:color w:val="auto"/>
                <w:sz w:val="22"/>
                <w:szCs w:val="22"/>
              </w:rPr>
              <w:t>to release the current content by the end of Februar</w:t>
            </w:r>
            <w:r w:rsidR="00341CF5">
              <w:rPr>
                <w:rFonts w:ascii="Avenir Next LT Pro" w:hAnsi="Avenir Next LT Pro" w:cstheme="minorHAnsi"/>
                <w:bCs/>
                <w:iCs/>
                <w:color w:val="auto"/>
                <w:sz w:val="22"/>
                <w:szCs w:val="22"/>
              </w:rPr>
              <w:t xml:space="preserve">y and will be building and releasing </w:t>
            </w:r>
            <w:r w:rsidR="00A72473">
              <w:rPr>
                <w:rFonts w:ascii="Avenir Next LT Pro" w:hAnsi="Avenir Next LT Pro" w:cstheme="minorHAnsi"/>
                <w:bCs/>
                <w:iCs/>
                <w:color w:val="auto"/>
                <w:sz w:val="22"/>
                <w:szCs w:val="22"/>
              </w:rPr>
              <w:t xml:space="preserve">content </w:t>
            </w:r>
            <w:r w:rsidR="00341CF5">
              <w:rPr>
                <w:rFonts w:ascii="Avenir Next LT Pro" w:hAnsi="Avenir Next LT Pro" w:cstheme="minorHAnsi"/>
                <w:bCs/>
                <w:iCs/>
                <w:color w:val="auto"/>
                <w:sz w:val="22"/>
                <w:szCs w:val="22"/>
              </w:rPr>
              <w:t xml:space="preserve">throughout the spring. </w:t>
            </w:r>
          </w:p>
          <w:p w14:paraId="07F087F1" w14:textId="319BD283" w:rsidR="0069152F" w:rsidRDefault="0069152F" w:rsidP="00546E3B">
            <w:pPr>
              <w:pStyle w:val="Default"/>
              <w:rPr>
                <w:rFonts w:ascii="Avenir Next LT Pro" w:hAnsi="Avenir Next LT Pro" w:cstheme="minorHAnsi"/>
                <w:bCs/>
                <w:iCs/>
                <w:color w:val="auto"/>
                <w:sz w:val="22"/>
                <w:szCs w:val="22"/>
              </w:rPr>
            </w:pPr>
          </w:p>
          <w:p w14:paraId="41E7BAA4" w14:textId="6AAFE3DE" w:rsidR="0069152F" w:rsidRDefault="0069152F" w:rsidP="00546E3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Notes:</w:t>
            </w:r>
          </w:p>
          <w:p w14:paraId="78C5BEB2" w14:textId="229296E6" w:rsidR="0069152F" w:rsidRDefault="000F4961" w:rsidP="0069152F">
            <w:pPr>
              <w:pStyle w:val="Default"/>
              <w:numPr>
                <w:ilvl w:val="0"/>
                <w:numId w:val="3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training modules will be completed by each Board member using the existing Epicenter submission platform.</w:t>
            </w:r>
          </w:p>
          <w:p w14:paraId="6CB3CA72" w14:textId="0EACDA81" w:rsidR="000F4961" w:rsidRDefault="009A0816" w:rsidP="0069152F">
            <w:pPr>
              <w:pStyle w:val="Default"/>
              <w:numPr>
                <w:ilvl w:val="0"/>
                <w:numId w:val="3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The curriculum is aligned with “Governing for Greatness” which is a book that </w:t>
            </w:r>
            <w:r w:rsidR="001B37D4">
              <w:rPr>
                <w:rFonts w:ascii="Avenir Next LT Pro" w:hAnsi="Avenir Next LT Pro" w:cstheme="minorHAnsi"/>
                <w:bCs/>
                <w:iCs/>
                <w:color w:val="auto"/>
                <w:sz w:val="22"/>
                <w:szCs w:val="22"/>
              </w:rPr>
              <w:t>was published by the Institute.</w:t>
            </w:r>
            <w:r w:rsidR="00301EB6">
              <w:rPr>
                <w:rFonts w:ascii="Avenir Next LT Pro" w:hAnsi="Avenir Next LT Pro" w:cstheme="minorHAnsi"/>
                <w:bCs/>
                <w:iCs/>
                <w:color w:val="auto"/>
                <w:sz w:val="22"/>
                <w:szCs w:val="22"/>
              </w:rPr>
              <w:t xml:space="preserve"> </w:t>
            </w:r>
            <w:r w:rsidR="00324B14">
              <w:rPr>
                <w:rFonts w:ascii="Avenir Next LT Pro" w:hAnsi="Avenir Next LT Pro" w:cstheme="minorHAnsi"/>
                <w:bCs/>
                <w:iCs/>
                <w:color w:val="auto"/>
                <w:sz w:val="22"/>
                <w:szCs w:val="22"/>
              </w:rPr>
              <w:t>It’s built with the national perspective but also with stuff that is very specific to Maine</w:t>
            </w:r>
            <w:r w:rsidR="009B2121">
              <w:rPr>
                <w:rFonts w:ascii="Avenir Next LT Pro" w:hAnsi="Avenir Next LT Pro" w:cstheme="minorHAnsi"/>
                <w:bCs/>
                <w:iCs/>
                <w:color w:val="auto"/>
                <w:sz w:val="22"/>
                <w:szCs w:val="22"/>
              </w:rPr>
              <w:t xml:space="preserve"> – grounded in Maine law</w:t>
            </w:r>
            <w:r w:rsidR="00CD691F">
              <w:rPr>
                <w:rFonts w:ascii="Avenir Next LT Pro" w:hAnsi="Avenir Next LT Pro" w:cstheme="minorHAnsi"/>
                <w:bCs/>
                <w:iCs/>
                <w:color w:val="auto"/>
                <w:sz w:val="22"/>
                <w:szCs w:val="22"/>
              </w:rPr>
              <w:t xml:space="preserve"> and the Commission’s framework.</w:t>
            </w:r>
          </w:p>
          <w:p w14:paraId="674746A3" w14:textId="7F56B01E" w:rsidR="00D45270" w:rsidRDefault="009B2121" w:rsidP="0069152F">
            <w:pPr>
              <w:pStyle w:val="Default"/>
              <w:numPr>
                <w:ilvl w:val="0"/>
                <w:numId w:val="3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training is self-paced and has a lot of reflection built into it</w:t>
            </w:r>
            <w:r w:rsidR="00CD691F">
              <w:rPr>
                <w:rFonts w:ascii="Avenir Next LT Pro" w:hAnsi="Avenir Next LT Pro" w:cstheme="minorHAnsi"/>
                <w:bCs/>
                <w:iCs/>
                <w:color w:val="auto"/>
                <w:sz w:val="22"/>
                <w:szCs w:val="22"/>
              </w:rPr>
              <w:t>.</w:t>
            </w:r>
          </w:p>
          <w:p w14:paraId="3BAF7C97" w14:textId="4A6A5C67" w:rsidR="00CD691F" w:rsidRDefault="00F9797C" w:rsidP="0069152F">
            <w:pPr>
              <w:pStyle w:val="Default"/>
              <w:numPr>
                <w:ilvl w:val="0"/>
                <w:numId w:val="3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cost of the training module</w:t>
            </w:r>
            <w:r w:rsidR="003D50C8">
              <w:rPr>
                <w:rFonts w:ascii="Avenir Next LT Pro" w:hAnsi="Avenir Next LT Pro" w:cstheme="minorHAnsi"/>
                <w:bCs/>
                <w:iCs/>
                <w:color w:val="auto"/>
                <w:sz w:val="22"/>
                <w:szCs w:val="22"/>
              </w:rPr>
              <w:t>s is just under $16,000.</w:t>
            </w:r>
            <w:r w:rsidR="00543EB7">
              <w:rPr>
                <w:rFonts w:ascii="Avenir Next LT Pro" w:hAnsi="Avenir Next LT Pro" w:cstheme="minorHAnsi"/>
                <w:bCs/>
                <w:iCs/>
                <w:color w:val="auto"/>
                <w:sz w:val="22"/>
                <w:szCs w:val="22"/>
              </w:rPr>
              <w:t xml:space="preserve"> </w:t>
            </w:r>
          </w:p>
          <w:p w14:paraId="6D67AAEB" w14:textId="274B16FD" w:rsidR="00710303" w:rsidRDefault="00710303" w:rsidP="0069152F">
            <w:pPr>
              <w:pStyle w:val="Default"/>
              <w:numPr>
                <w:ilvl w:val="0"/>
                <w:numId w:val="3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Board members will </w:t>
            </w:r>
            <w:r w:rsidR="000F6BBA">
              <w:rPr>
                <w:rFonts w:ascii="Avenir Next LT Pro" w:hAnsi="Avenir Next LT Pro" w:cstheme="minorHAnsi"/>
                <w:bCs/>
                <w:iCs/>
                <w:color w:val="auto"/>
                <w:sz w:val="22"/>
                <w:szCs w:val="22"/>
              </w:rPr>
              <w:t>have access to technical support.</w:t>
            </w:r>
          </w:p>
          <w:p w14:paraId="06BDB790" w14:textId="3C486E55" w:rsidR="000F6BBA" w:rsidRPr="0006725F" w:rsidRDefault="000F6BBA" w:rsidP="0069152F">
            <w:pPr>
              <w:pStyle w:val="Default"/>
              <w:numPr>
                <w:ilvl w:val="0"/>
                <w:numId w:val="31"/>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Staff will reach out to the Institute and ask if they’ll </w:t>
            </w:r>
            <w:r w:rsidR="00564480">
              <w:rPr>
                <w:rFonts w:ascii="Avenir Next LT Pro" w:hAnsi="Avenir Next LT Pro" w:cstheme="minorHAnsi"/>
                <w:bCs/>
                <w:iCs/>
                <w:color w:val="auto"/>
                <w:sz w:val="22"/>
                <w:szCs w:val="22"/>
              </w:rPr>
              <w:t>demo the training for the Commission at the next regular meeting.</w:t>
            </w:r>
          </w:p>
          <w:p w14:paraId="285DE75D" w14:textId="77777777" w:rsidR="00095ECB" w:rsidRDefault="00095ECB" w:rsidP="00095ECB">
            <w:pPr>
              <w:pStyle w:val="Default"/>
              <w:rPr>
                <w:rFonts w:ascii="Avenir Next LT Pro" w:hAnsi="Avenir Next LT Pro" w:cstheme="minorHAnsi"/>
                <w:bCs/>
                <w:iCs/>
                <w:color w:val="auto"/>
                <w:sz w:val="22"/>
                <w:szCs w:val="22"/>
              </w:rPr>
            </w:pPr>
          </w:p>
          <w:p w14:paraId="6C90C467" w14:textId="057971B9" w:rsidR="00B0287F" w:rsidRDefault="00B0287F" w:rsidP="00095ECB">
            <w:pPr>
              <w:pStyle w:val="Default"/>
              <w:rPr>
                <w:rFonts w:ascii="Avenir Next LT Pro" w:hAnsi="Avenir Next LT Pro" w:cstheme="minorHAnsi"/>
                <w:bCs/>
                <w:iCs/>
                <w:color w:val="auto"/>
                <w:sz w:val="22"/>
                <w:szCs w:val="22"/>
                <w:u w:val="single"/>
              </w:rPr>
            </w:pPr>
            <w:r w:rsidRPr="00810314">
              <w:rPr>
                <w:rFonts w:ascii="Avenir Next LT Pro" w:hAnsi="Avenir Next LT Pro" w:cstheme="minorHAnsi"/>
                <w:bCs/>
                <w:iCs/>
                <w:color w:val="auto"/>
                <w:sz w:val="22"/>
                <w:szCs w:val="22"/>
                <w:u w:val="single"/>
              </w:rPr>
              <w:t xml:space="preserve">Priority #5 </w:t>
            </w:r>
            <w:r w:rsidR="00810314">
              <w:rPr>
                <w:rFonts w:ascii="Avenir Next LT Pro" w:hAnsi="Avenir Next LT Pro" w:cstheme="minorHAnsi"/>
                <w:bCs/>
                <w:iCs/>
                <w:color w:val="auto"/>
                <w:sz w:val="22"/>
                <w:szCs w:val="22"/>
                <w:u w:val="single"/>
              </w:rPr>
              <w:t>–</w:t>
            </w:r>
            <w:r w:rsidRPr="00810314">
              <w:rPr>
                <w:rFonts w:ascii="Avenir Next LT Pro" w:hAnsi="Avenir Next LT Pro" w:cstheme="minorHAnsi"/>
                <w:bCs/>
                <w:iCs/>
                <w:color w:val="auto"/>
                <w:sz w:val="22"/>
                <w:szCs w:val="22"/>
                <w:u w:val="single"/>
              </w:rPr>
              <w:t xml:space="preserve"> Enrollment</w:t>
            </w:r>
          </w:p>
          <w:p w14:paraId="2F38F9DD" w14:textId="77777777" w:rsidR="00810314" w:rsidRDefault="005F7A8C" w:rsidP="00095EC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Strategic Priority #5 is about supporting charter schools with full enrollment and strengthening communications out in the field. </w:t>
            </w:r>
            <w:r w:rsidR="00FA0877">
              <w:rPr>
                <w:rFonts w:ascii="Avenir Next LT Pro" w:hAnsi="Avenir Next LT Pro" w:cstheme="minorHAnsi"/>
                <w:bCs/>
                <w:iCs/>
                <w:color w:val="auto"/>
                <w:sz w:val="22"/>
                <w:szCs w:val="22"/>
              </w:rPr>
              <w:t>A chart showing the October 1</w:t>
            </w:r>
            <w:r w:rsidR="00FA0877" w:rsidRPr="00FA0877">
              <w:rPr>
                <w:rFonts w:ascii="Avenir Next LT Pro" w:hAnsi="Avenir Next LT Pro" w:cstheme="minorHAnsi"/>
                <w:bCs/>
                <w:iCs/>
                <w:color w:val="auto"/>
                <w:sz w:val="22"/>
                <w:szCs w:val="22"/>
                <w:vertAlign w:val="superscript"/>
              </w:rPr>
              <w:t>st</w:t>
            </w:r>
            <w:r w:rsidR="00FA0877">
              <w:rPr>
                <w:rFonts w:ascii="Avenir Next LT Pro" w:hAnsi="Avenir Next LT Pro" w:cstheme="minorHAnsi"/>
                <w:bCs/>
                <w:iCs/>
                <w:color w:val="auto"/>
                <w:sz w:val="22"/>
                <w:szCs w:val="22"/>
              </w:rPr>
              <w:t xml:space="preserve"> enrollment at each of Maine’s public charter schools was reviewed. </w:t>
            </w:r>
            <w:r w:rsidR="00D05EC5">
              <w:rPr>
                <w:rFonts w:ascii="Avenir Next LT Pro" w:hAnsi="Avenir Next LT Pro" w:cstheme="minorHAnsi"/>
                <w:bCs/>
                <w:iCs/>
                <w:color w:val="auto"/>
                <w:sz w:val="22"/>
                <w:szCs w:val="22"/>
              </w:rPr>
              <w:t xml:space="preserve">7 out of the 10 charter schools are either under-enrolled or on the brink of being under-enrolled </w:t>
            </w:r>
            <w:r w:rsidR="00BC2672">
              <w:rPr>
                <w:rFonts w:ascii="Avenir Next LT Pro" w:hAnsi="Avenir Next LT Pro" w:cstheme="minorHAnsi"/>
                <w:bCs/>
                <w:iCs/>
                <w:color w:val="auto"/>
                <w:sz w:val="22"/>
                <w:szCs w:val="22"/>
              </w:rPr>
              <w:t xml:space="preserve">relative to their contracts with the Commission. </w:t>
            </w:r>
          </w:p>
          <w:p w14:paraId="37677ED5" w14:textId="77777777" w:rsidR="00146F35" w:rsidRDefault="00146F35" w:rsidP="00095ECB">
            <w:pPr>
              <w:pStyle w:val="Default"/>
              <w:rPr>
                <w:rFonts w:ascii="Avenir Next LT Pro" w:hAnsi="Avenir Next LT Pro" w:cstheme="minorHAnsi"/>
                <w:bCs/>
                <w:iCs/>
                <w:color w:val="auto"/>
                <w:sz w:val="22"/>
                <w:szCs w:val="22"/>
              </w:rPr>
            </w:pPr>
          </w:p>
          <w:p w14:paraId="3226FA50" w14:textId="77777777" w:rsidR="00146F35" w:rsidRDefault="00146F35" w:rsidP="00095ECB">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Notes:</w:t>
            </w:r>
          </w:p>
          <w:p w14:paraId="23EF93DE" w14:textId="77777777" w:rsidR="00146F35" w:rsidRDefault="000033FB" w:rsidP="00146F35">
            <w:pPr>
              <w:pStyle w:val="Default"/>
              <w:numPr>
                <w:ilvl w:val="0"/>
                <w:numId w:val="32"/>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It is the charter school’s responsibility to ensure that they are fully enrolled, but the Commission can offer some support in this area. </w:t>
            </w:r>
          </w:p>
          <w:p w14:paraId="59D08D81" w14:textId="77777777" w:rsidR="00034404" w:rsidRDefault="00034404" w:rsidP="00146F35">
            <w:pPr>
              <w:pStyle w:val="Default"/>
              <w:numPr>
                <w:ilvl w:val="0"/>
                <w:numId w:val="32"/>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Staff will meet with a communications team in Augusta</w:t>
            </w:r>
            <w:r w:rsidR="00014CB8">
              <w:rPr>
                <w:rFonts w:ascii="Avenir Next LT Pro" w:hAnsi="Avenir Next LT Pro" w:cstheme="minorHAnsi"/>
                <w:bCs/>
                <w:iCs/>
                <w:color w:val="auto"/>
                <w:sz w:val="22"/>
                <w:szCs w:val="22"/>
              </w:rPr>
              <w:t xml:space="preserve"> to analyze enrollment data and see how we can best get the message out to parents about charter schools and how to enroll</w:t>
            </w:r>
            <w:r w:rsidR="002569EA">
              <w:rPr>
                <w:rFonts w:ascii="Avenir Next LT Pro" w:hAnsi="Avenir Next LT Pro" w:cstheme="minorHAnsi"/>
                <w:bCs/>
                <w:iCs/>
                <w:color w:val="auto"/>
                <w:sz w:val="22"/>
                <w:szCs w:val="22"/>
              </w:rPr>
              <w:t>.</w:t>
            </w:r>
          </w:p>
          <w:p w14:paraId="6406936D" w14:textId="2B78B979" w:rsidR="0068296D" w:rsidRPr="00810314" w:rsidRDefault="0068296D" w:rsidP="00146F35">
            <w:pPr>
              <w:pStyle w:val="Default"/>
              <w:numPr>
                <w:ilvl w:val="0"/>
                <w:numId w:val="32"/>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The best way to strengthen the charter school finances is being fully enrolled. </w:t>
            </w:r>
          </w:p>
        </w:tc>
      </w:tr>
      <w:tr w:rsidR="00B0287F" w:rsidRPr="00C83245" w14:paraId="66AF1E91" w14:textId="77777777" w:rsidTr="00B0287F">
        <w:tc>
          <w:tcPr>
            <w:tcW w:w="1171" w:type="dxa"/>
            <w:shd w:val="clear" w:color="auto" w:fill="auto"/>
          </w:tcPr>
          <w:p w14:paraId="72202B8C" w14:textId="6D176F08" w:rsidR="00B0287F" w:rsidRPr="00C83245"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color w:val="auto"/>
                <w:sz w:val="22"/>
                <w:szCs w:val="22"/>
              </w:rPr>
              <w:t>7f</w:t>
            </w:r>
          </w:p>
        </w:tc>
        <w:tc>
          <w:tcPr>
            <w:tcW w:w="9084" w:type="dxa"/>
            <w:shd w:val="clear" w:color="auto" w:fill="auto"/>
          </w:tcPr>
          <w:p w14:paraId="5733944B" w14:textId="3796122B" w:rsidR="00B0287F" w:rsidRDefault="00B0287F" w:rsidP="00F53479">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Media Update</w:t>
            </w:r>
          </w:p>
          <w:p w14:paraId="4BC80810" w14:textId="77777777" w:rsidR="00B0287F" w:rsidRPr="005C0985" w:rsidRDefault="00E13FEC" w:rsidP="0052094F">
            <w:pPr>
              <w:pStyle w:val="Default"/>
              <w:numPr>
                <w:ilvl w:val="0"/>
                <w:numId w:val="17"/>
              </w:numPr>
              <w:rPr>
                <w:rFonts w:ascii="Avenir Next LT Pro" w:hAnsi="Avenir Next LT Pro" w:cstheme="minorHAnsi"/>
                <w:bCs/>
                <w:i/>
                <w:color w:val="auto"/>
                <w:sz w:val="22"/>
                <w:szCs w:val="22"/>
              </w:rPr>
            </w:pPr>
            <w:hyperlink r:id="rId10" w:history="1">
              <w:r w:rsidR="00B0287F" w:rsidRPr="008A787B">
                <w:rPr>
                  <w:rStyle w:val="Hyperlink"/>
                  <w:rFonts w:ascii="Avenir Next LT Pro" w:hAnsi="Avenir Next LT Pro" w:cstheme="minorHAnsi"/>
                  <w:bCs/>
                  <w:iCs/>
                  <w:sz w:val="22"/>
                  <w:szCs w:val="22"/>
                </w:rPr>
                <w:t>Maine public school enrollment remains low after sharp decline in 2020</w:t>
              </w:r>
            </w:hyperlink>
            <w:r w:rsidR="00B0287F">
              <w:rPr>
                <w:rFonts w:ascii="Avenir Next LT Pro" w:hAnsi="Avenir Next LT Pro" w:cstheme="minorHAnsi"/>
                <w:bCs/>
                <w:iCs/>
                <w:color w:val="auto"/>
                <w:sz w:val="22"/>
                <w:szCs w:val="22"/>
              </w:rPr>
              <w:t xml:space="preserve"> </w:t>
            </w:r>
          </w:p>
          <w:p w14:paraId="58ACA717" w14:textId="77777777" w:rsidR="005C0985" w:rsidRDefault="005C0985" w:rsidP="005C0985">
            <w:pPr>
              <w:pStyle w:val="Default"/>
              <w:rPr>
                <w:rFonts w:ascii="Avenir Next LT Pro" w:hAnsi="Avenir Next LT Pro" w:cstheme="minorHAnsi"/>
                <w:bCs/>
                <w:i/>
                <w:color w:val="auto"/>
                <w:sz w:val="22"/>
                <w:szCs w:val="22"/>
              </w:rPr>
            </w:pPr>
          </w:p>
          <w:p w14:paraId="7CDE3998" w14:textId="304E02AE" w:rsidR="005C0985" w:rsidRPr="005C0985" w:rsidRDefault="007A5CAC" w:rsidP="005C0985">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shared that </w:t>
            </w:r>
            <w:r w:rsidR="00E02D2F">
              <w:rPr>
                <w:rFonts w:ascii="Avenir Next LT Pro" w:hAnsi="Avenir Next LT Pro" w:cstheme="minorHAnsi"/>
                <w:bCs/>
                <w:iCs/>
                <w:color w:val="auto"/>
                <w:sz w:val="22"/>
                <w:szCs w:val="22"/>
              </w:rPr>
              <w:t>this article speaks to the declining student enrollment around the state and ties into today’s conversations about</w:t>
            </w:r>
            <w:r w:rsidR="00821A0A">
              <w:rPr>
                <w:rFonts w:ascii="Avenir Next LT Pro" w:hAnsi="Avenir Next LT Pro" w:cstheme="minorHAnsi"/>
                <w:bCs/>
                <w:iCs/>
                <w:color w:val="auto"/>
                <w:sz w:val="22"/>
                <w:szCs w:val="22"/>
              </w:rPr>
              <w:t xml:space="preserve"> fundin</w:t>
            </w:r>
            <w:r w:rsidR="00286967">
              <w:rPr>
                <w:rFonts w:ascii="Avenir Next LT Pro" w:hAnsi="Avenir Next LT Pro" w:cstheme="minorHAnsi"/>
                <w:bCs/>
                <w:iCs/>
                <w:color w:val="auto"/>
                <w:sz w:val="22"/>
                <w:szCs w:val="22"/>
              </w:rPr>
              <w:t>g. We have an opportunity to reach the students who have left the public education syste</w:t>
            </w:r>
            <w:r w:rsidR="009D2A6D">
              <w:rPr>
                <w:rFonts w:ascii="Avenir Next LT Pro" w:hAnsi="Avenir Next LT Pro" w:cstheme="minorHAnsi"/>
                <w:bCs/>
                <w:iCs/>
                <w:color w:val="auto"/>
                <w:sz w:val="22"/>
                <w:szCs w:val="22"/>
              </w:rPr>
              <w:t>m</w:t>
            </w:r>
            <w:r w:rsidR="005C5E67">
              <w:rPr>
                <w:rFonts w:ascii="Avenir Next LT Pro" w:hAnsi="Avenir Next LT Pro" w:cstheme="minorHAnsi"/>
                <w:bCs/>
                <w:iCs/>
                <w:color w:val="auto"/>
                <w:sz w:val="22"/>
                <w:szCs w:val="22"/>
              </w:rPr>
              <w:t>, get them back into school, and learning.</w:t>
            </w:r>
          </w:p>
        </w:tc>
      </w:tr>
      <w:tr w:rsidR="00B0287F" w:rsidRPr="00C83245" w14:paraId="5C6ADBC8" w14:textId="77777777" w:rsidTr="00B0287F">
        <w:tc>
          <w:tcPr>
            <w:tcW w:w="1171" w:type="dxa"/>
            <w:shd w:val="clear" w:color="auto" w:fill="auto"/>
          </w:tcPr>
          <w:p w14:paraId="67CAB7E4" w14:textId="4C72FC8B" w:rsidR="00B0287F" w:rsidRPr="00C83245" w:rsidRDefault="00B0287F"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7g</w:t>
            </w:r>
          </w:p>
        </w:tc>
        <w:tc>
          <w:tcPr>
            <w:tcW w:w="9084" w:type="dxa"/>
            <w:shd w:val="clear" w:color="auto" w:fill="auto"/>
          </w:tcPr>
          <w:p w14:paraId="66FDA6C7" w14:textId="28AB3BC8" w:rsidR="00B0287F" w:rsidRDefault="00B0287F" w:rsidP="00F53479">
            <w:pPr>
              <w:pStyle w:val="Default"/>
              <w:rPr>
                <w:rFonts w:ascii="Avenir Next LT Pro" w:hAnsi="Avenir Next LT Pro" w:cstheme="minorHAnsi"/>
                <w:bCs/>
                <w:iCs/>
                <w:color w:val="auto"/>
                <w:sz w:val="22"/>
                <w:szCs w:val="22"/>
              </w:rPr>
            </w:pPr>
            <w:r w:rsidRPr="00C83245">
              <w:rPr>
                <w:rFonts w:ascii="Avenir Next LT Pro" w:hAnsi="Avenir Next LT Pro" w:cstheme="minorHAnsi"/>
                <w:bCs/>
                <w:iCs/>
                <w:color w:val="auto"/>
                <w:sz w:val="22"/>
                <w:szCs w:val="22"/>
              </w:rPr>
              <w:t>Legislative Update</w:t>
            </w:r>
            <w:r>
              <w:rPr>
                <w:rFonts w:ascii="Avenir Next LT Pro" w:hAnsi="Avenir Next LT Pro" w:cstheme="minorHAnsi"/>
                <w:bCs/>
                <w:iCs/>
                <w:color w:val="auto"/>
                <w:sz w:val="22"/>
                <w:szCs w:val="22"/>
              </w:rPr>
              <w:t xml:space="preserve"> </w:t>
            </w:r>
          </w:p>
          <w:p w14:paraId="3B8C654E" w14:textId="77777777" w:rsidR="00B0287F" w:rsidRDefault="00B0287F" w:rsidP="007C31ED">
            <w:pPr>
              <w:pStyle w:val="Default"/>
              <w:rPr>
                <w:rFonts w:ascii="Avenir Next LT Pro" w:hAnsi="Avenir Next LT Pro" w:cstheme="minorHAnsi"/>
                <w:bCs/>
                <w:iCs/>
                <w:color w:val="auto"/>
                <w:sz w:val="22"/>
                <w:szCs w:val="22"/>
              </w:rPr>
            </w:pPr>
          </w:p>
          <w:p w14:paraId="3AF44F07" w14:textId="77777777" w:rsidR="007C31ED" w:rsidRDefault="007C31ED" w:rsidP="007C31ED">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shared that on February 2, 2022</w:t>
            </w:r>
            <w:r w:rsidR="002F60B5">
              <w:rPr>
                <w:rFonts w:ascii="Avenir Next LT Pro" w:hAnsi="Avenir Next LT Pro" w:cstheme="minorHAnsi"/>
                <w:bCs/>
                <w:iCs/>
                <w:color w:val="auto"/>
                <w:sz w:val="22"/>
                <w:szCs w:val="22"/>
              </w:rPr>
              <w:t xml:space="preserve"> he, along with Wilson Hess and Victoria Kornfield, had an opportunity to meet with the Education and Cultural Affairs Committee</w:t>
            </w:r>
            <w:r w:rsidR="009024B5">
              <w:rPr>
                <w:rFonts w:ascii="Avenir Next LT Pro" w:hAnsi="Avenir Next LT Pro" w:cstheme="minorHAnsi"/>
                <w:bCs/>
                <w:iCs/>
                <w:color w:val="auto"/>
                <w:sz w:val="22"/>
                <w:szCs w:val="22"/>
              </w:rPr>
              <w:t xml:space="preserve"> </w:t>
            </w:r>
            <w:r w:rsidR="007F3838">
              <w:rPr>
                <w:rFonts w:ascii="Avenir Next LT Pro" w:hAnsi="Avenir Next LT Pro" w:cstheme="minorHAnsi"/>
                <w:bCs/>
                <w:iCs/>
                <w:color w:val="auto"/>
                <w:sz w:val="22"/>
                <w:szCs w:val="22"/>
              </w:rPr>
              <w:t>to answer questions about the Annual Commissioner’s Report</w:t>
            </w:r>
            <w:r w:rsidR="0032031C">
              <w:rPr>
                <w:rFonts w:ascii="Avenir Next LT Pro" w:hAnsi="Avenir Next LT Pro" w:cstheme="minorHAnsi"/>
                <w:bCs/>
                <w:iCs/>
                <w:color w:val="auto"/>
                <w:sz w:val="22"/>
                <w:szCs w:val="22"/>
              </w:rPr>
              <w:t xml:space="preserve"> and the monitoring of charter schools in general. Some takeaways from that conversation are as follows:</w:t>
            </w:r>
          </w:p>
          <w:p w14:paraId="58EDA3E3" w14:textId="66DDDEA0" w:rsidR="0032031C" w:rsidRDefault="00325E00" w:rsidP="0032031C">
            <w:pPr>
              <w:pStyle w:val="Default"/>
              <w:numPr>
                <w:ilvl w:val="0"/>
                <w:numId w:val="17"/>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Tools for Monitoring – Several questions were appropriately addressing “what does the charter commission do…” We have several methods to support charter school performance. From the renewal and contracting process to issuing annual reports and corrective action notices, we do have a process currently in place. Perhaps there are opportunities to strengthen and clarify that process, but there is a process, and we are following it.</w:t>
            </w:r>
          </w:p>
          <w:p w14:paraId="1976F4D4" w14:textId="77777777" w:rsidR="00325E00" w:rsidRDefault="00325E00" w:rsidP="0032031C">
            <w:pPr>
              <w:pStyle w:val="Default"/>
              <w:numPr>
                <w:ilvl w:val="0"/>
                <w:numId w:val="17"/>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We have shared concerns – Much of the lines of questioning were around chronic absenteeism and high school graduation. These are concerns that we share with the Committee and they are no</w:t>
            </w:r>
            <w:r w:rsidR="004E797E">
              <w:rPr>
                <w:rFonts w:ascii="Avenir Next LT Pro" w:hAnsi="Avenir Next LT Pro" w:cstheme="minorHAnsi"/>
                <w:bCs/>
                <w:iCs/>
                <w:color w:val="auto"/>
                <w:sz w:val="22"/>
                <w:szCs w:val="22"/>
              </w:rPr>
              <w:t>t</w:t>
            </w:r>
            <w:r>
              <w:rPr>
                <w:rFonts w:ascii="Avenir Next LT Pro" w:hAnsi="Avenir Next LT Pro" w:cstheme="minorHAnsi"/>
                <w:bCs/>
                <w:iCs/>
                <w:color w:val="auto"/>
                <w:sz w:val="22"/>
                <w:szCs w:val="22"/>
              </w:rPr>
              <w:t xml:space="preserve"> </w:t>
            </w:r>
            <w:r w:rsidR="004E797E">
              <w:rPr>
                <w:rFonts w:ascii="Avenir Next LT Pro" w:hAnsi="Avenir Next LT Pro" w:cstheme="minorHAnsi"/>
                <w:bCs/>
                <w:iCs/>
                <w:color w:val="auto"/>
                <w:sz w:val="22"/>
                <w:szCs w:val="22"/>
              </w:rPr>
              <w:t>n</w:t>
            </w:r>
            <w:r>
              <w:rPr>
                <w:rFonts w:ascii="Avenir Next LT Pro" w:hAnsi="Avenir Next LT Pro" w:cstheme="minorHAnsi"/>
                <w:bCs/>
                <w:iCs/>
                <w:color w:val="auto"/>
                <w:sz w:val="22"/>
                <w:szCs w:val="22"/>
              </w:rPr>
              <w:t xml:space="preserve">ew concerns. </w:t>
            </w:r>
            <w:r w:rsidR="004E797E">
              <w:rPr>
                <w:rFonts w:ascii="Avenir Next LT Pro" w:hAnsi="Avenir Next LT Pro" w:cstheme="minorHAnsi"/>
                <w:bCs/>
                <w:iCs/>
                <w:color w:val="auto"/>
                <w:sz w:val="22"/>
                <w:szCs w:val="22"/>
              </w:rPr>
              <w:t>We need to clarify what thresholds we are comfortable with in these two domains and what action the Commission might take as a result of persistent shortcomings.</w:t>
            </w:r>
          </w:p>
          <w:p w14:paraId="0B135C71" w14:textId="77777777" w:rsidR="004E797E" w:rsidRDefault="004E797E" w:rsidP="0032031C">
            <w:pPr>
              <w:pStyle w:val="Default"/>
              <w:numPr>
                <w:ilvl w:val="0"/>
                <w:numId w:val="17"/>
              </w:numPr>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They want to see action – The actions we take should have substance. </w:t>
            </w:r>
            <w:r w:rsidR="004C39B8">
              <w:rPr>
                <w:rFonts w:ascii="Avenir Next LT Pro" w:hAnsi="Avenir Next LT Pro" w:cstheme="minorHAnsi"/>
                <w:bCs/>
                <w:iCs/>
                <w:color w:val="auto"/>
                <w:sz w:val="22"/>
                <w:szCs w:val="22"/>
              </w:rPr>
              <w:t>If we’re having the same conversation 365 days from now, we’ve failed.</w:t>
            </w:r>
          </w:p>
          <w:p w14:paraId="7D54F419" w14:textId="77777777" w:rsidR="00BE1EE0" w:rsidRDefault="00BE1EE0" w:rsidP="00BE1EE0">
            <w:pPr>
              <w:pStyle w:val="Default"/>
              <w:rPr>
                <w:rFonts w:ascii="Avenir Next LT Pro" w:hAnsi="Avenir Next LT Pro" w:cstheme="minorHAnsi"/>
                <w:bCs/>
                <w:iCs/>
                <w:color w:val="auto"/>
                <w:sz w:val="22"/>
                <w:szCs w:val="22"/>
              </w:rPr>
            </w:pPr>
          </w:p>
          <w:p w14:paraId="2BF41149" w14:textId="29884C3A" w:rsidR="00BE1EE0" w:rsidRPr="00E60229" w:rsidRDefault="00BE1EE0" w:rsidP="00BE1EE0">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Jeremy will be following up with </w:t>
            </w:r>
            <w:r w:rsidR="00A04F7C">
              <w:rPr>
                <w:rFonts w:ascii="Avenir Next LT Pro" w:hAnsi="Avenir Next LT Pro" w:cstheme="minorHAnsi"/>
                <w:bCs/>
                <w:iCs/>
                <w:color w:val="auto"/>
                <w:sz w:val="22"/>
                <w:szCs w:val="22"/>
              </w:rPr>
              <w:t>Representative</w:t>
            </w:r>
            <w:r>
              <w:rPr>
                <w:rFonts w:ascii="Avenir Next LT Pro" w:hAnsi="Avenir Next LT Pro" w:cstheme="minorHAnsi"/>
                <w:bCs/>
                <w:iCs/>
                <w:color w:val="auto"/>
                <w:sz w:val="22"/>
                <w:szCs w:val="22"/>
              </w:rPr>
              <w:t xml:space="preserve"> Brennan on some enrollment information</w:t>
            </w:r>
            <w:r w:rsidR="00A04F7C">
              <w:rPr>
                <w:rFonts w:ascii="Avenir Next LT Pro" w:hAnsi="Avenir Next LT Pro" w:cstheme="minorHAnsi"/>
                <w:bCs/>
                <w:iCs/>
                <w:color w:val="auto"/>
                <w:sz w:val="22"/>
                <w:szCs w:val="22"/>
              </w:rPr>
              <w:t xml:space="preserve"> that he requested. He will also share adopted conditions for both MeANS and CRCS so that the Committee has some additional insight into how we approach our work.</w:t>
            </w:r>
          </w:p>
        </w:tc>
      </w:tr>
      <w:tr w:rsidR="00B0287F" w14:paraId="5C7F2502" w14:textId="77777777" w:rsidTr="00B0287F">
        <w:tc>
          <w:tcPr>
            <w:tcW w:w="1171" w:type="dxa"/>
            <w:shd w:val="clear" w:color="auto" w:fill="auto"/>
          </w:tcPr>
          <w:p w14:paraId="3FA607A2" w14:textId="62BA7B37" w:rsidR="00B0287F" w:rsidRDefault="00B0287F"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7h</w:t>
            </w:r>
          </w:p>
        </w:tc>
        <w:tc>
          <w:tcPr>
            <w:tcW w:w="9084" w:type="dxa"/>
            <w:shd w:val="clear" w:color="auto" w:fill="auto"/>
          </w:tcPr>
          <w:p w14:paraId="06B4668D" w14:textId="77777777" w:rsidR="00B0287F" w:rsidRDefault="00B0287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Liaison Role</w:t>
            </w:r>
          </w:p>
          <w:p w14:paraId="067A5A1F" w14:textId="77777777" w:rsidR="003C57C5" w:rsidRDefault="003C57C5" w:rsidP="00F53479">
            <w:pPr>
              <w:pStyle w:val="Default"/>
              <w:rPr>
                <w:rFonts w:ascii="Avenir Next LT Pro" w:hAnsi="Avenir Next LT Pro" w:cstheme="minorHAnsi"/>
                <w:bCs/>
                <w:iCs/>
                <w:color w:val="auto"/>
                <w:sz w:val="22"/>
                <w:szCs w:val="22"/>
              </w:rPr>
            </w:pPr>
          </w:p>
          <w:p w14:paraId="3FA4A821" w14:textId="77777777" w:rsidR="003C57C5" w:rsidRDefault="003C57C5"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Jeremy acknowledged the historical nature of the liaison proce</w:t>
            </w:r>
            <w:r w:rsidR="00C50418">
              <w:rPr>
                <w:rFonts w:ascii="Avenir Next LT Pro" w:hAnsi="Avenir Next LT Pro" w:cstheme="minorHAnsi"/>
                <w:bCs/>
                <w:iCs/>
                <w:color w:val="auto"/>
                <w:sz w:val="22"/>
                <w:szCs w:val="22"/>
              </w:rPr>
              <w:t>ss</w:t>
            </w:r>
            <w:r w:rsidR="007C686F">
              <w:rPr>
                <w:rFonts w:ascii="Avenir Next LT Pro" w:hAnsi="Avenir Next LT Pro" w:cstheme="minorHAnsi"/>
                <w:bCs/>
                <w:iCs/>
                <w:color w:val="auto"/>
                <w:sz w:val="22"/>
                <w:szCs w:val="22"/>
              </w:rPr>
              <w:t xml:space="preserve"> and </w:t>
            </w:r>
            <w:r w:rsidR="001E3C4B">
              <w:rPr>
                <w:rFonts w:ascii="Avenir Next LT Pro" w:hAnsi="Avenir Next LT Pro" w:cstheme="minorHAnsi"/>
                <w:bCs/>
                <w:iCs/>
                <w:color w:val="auto"/>
                <w:sz w:val="22"/>
                <w:szCs w:val="22"/>
              </w:rPr>
              <w:t xml:space="preserve">indicated that now that both organizations have evolved – schools and the Commission – it is time to rethink the effectiveness of the liaison role as it’s currently defined. </w:t>
            </w:r>
            <w:r w:rsidR="00612C79">
              <w:rPr>
                <w:rFonts w:ascii="Avenir Next LT Pro" w:hAnsi="Avenir Next LT Pro" w:cstheme="minorHAnsi"/>
                <w:bCs/>
                <w:iCs/>
                <w:color w:val="auto"/>
                <w:sz w:val="22"/>
                <w:szCs w:val="22"/>
              </w:rPr>
              <w:t xml:space="preserve">Lots of feedback has been received during the Public Comment portion of Commission meetings. </w:t>
            </w:r>
            <w:r w:rsidR="00066773">
              <w:rPr>
                <w:rFonts w:ascii="Avenir Next LT Pro" w:hAnsi="Avenir Next LT Pro" w:cstheme="minorHAnsi"/>
                <w:bCs/>
                <w:iCs/>
                <w:color w:val="auto"/>
                <w:sz w:val="22"/>
                <w:szCs w:val="22"/>
              </w:rPr>
              <w:t>Along with these comments a survey has been sent to all schools to gather additional feedback and staff will be connecting with the Attorney General’s Office</w:t>
            </w:r>
            <w:r w:rsidR="00506273">
              <w:rPr>
                <w:rFonts w:ascii="Avenir Next LT Pro" w:hAnsi="Avenir Next LT Pro" w:cstheme="minorHAnsi"/>
                <w:bCs/>
                <w:iCs/>
                <w:color w:val="auto"/>
                <w:sz w:val="22"/>
                <w:szCs w:val="22"/>
              </w:rPr>
              <w:t xml:space="preserve"> for feedback as well.</w:t>
            </w:r>
          </w:p>
          <w:p w14:paraId="755FFA52" w14:textId="77777777" w:rsidR="00506273" w:rsidRDefault="00506273" w:rsidP="00F53479">
            <w:pPr>
              <w:pStyle w:val="Default"/>
              <w:rPr>
                <w:rFonts w:ascii="Avenir Next LT Pro" w:hAnsi="Avenir Next LT Pro" w:cstheme="minorHAnsi"/>
                <w:bCs/>
                <w:iCs/>
                <w:color w:val="auto"/>
                <w:sz w:val="22"/>
                <w:szCs w:val="22"/>
              </w:rPr>
            </w:pPr>
          </w:p>
          <w:p w14:paraId="5F7F9656" w14:textId="447C2158" w:rsidR="00506273" w:rsidRDefault="00506273"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The next stage in the process is to have a conversation with Commission members around the role, around the purpose of what the role is, and how we either continue the role in its current form or adjust the role based on the feedback we’ve received from schools and the advice received from the Attorney General’s Office.</w:t>
            </w:r>
          </w:p>
        </w:tc>
      </w:tr>
      <w:tr w:rsidR="00B0287F" w14:paraId="2B5945CA" w14:textId="77777777" w:rsidTr="00B0287F">
        <w:tc>
          <w:tcPr>
            <w:tcW w:w="1171" w:type="dxa"/>
            <w:shd w:val="clear" w:color="auto" w:fill="auto"/>
          </w:tcPr>
          <w:p w14:paraId="65AE76EA" w14:textId="0E643F52" w:rsidR="00B0287F" w:rsidRDefault="00B0287F"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7i</w:t>
            </w:r>
          </w:p>
        </w:tc>
        <w:tc>
          <w:tcPr>
            <w:tcW w:w="9084" w:type="dxa"/>
            <w:shd w:val="clear" w:color="auto" w:fill="auto"/>
          </w:tcPr>
          <w:p w14:paraId="50F69B2F" w14:textId="77777777" w:rsidR="00B0287F" w:rsidRDefault="00B0287F" w:rsidP="00F53479">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MCSC Spending Report </w:t>
            </w:r>
          </w:p>
          <w:p w14:paraId="2FABE303" w14:textId="77777777" w:rsidR="007D6F87" w:rsidRDefault="007D6F87" w:rsidP="00F53479">
            <w:pPr>
              <w:pStyle w:val="Default"/>
              <w:rPr>
                <w:rFonts w:ascii="Avenir Next LT Pro" w:hAnsi="Avenir Next LT Pro" w:cstheme="minorHAnsi"/>
                <w:b/>
                <w:i/>
                <w:color w:val="auto"/>
                <w:sz w:val="22"/>
                <w:szCs w:val="22"/>
              </w:rPr>
            </w:pPr>
          </w:p>
          <w:p w14:paraId="489370B8" w14:textId="37257BC7" w:rsidR="00910E84" w:rsidRDefault="00A65889" w:rsidP="00355CCC">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A copy of the report was distributed for review. </w:t>
            </w:r>
          </w:p>
          <w:p w14:paraId="5ECFB18E" w14:textId="77777777" w:rsidR="00EE3797" w:rsidRDefault="00EE3797" w:rsidP="00355CCC">
            <w:pPr>
              <w:pStyle w:val="Default"/>
              <w:rPr>
                <w:rFonts w:ascii="Avenir Next LT Pro" w:hAnsi="Avenir Next LT Pro" w:cstheme="minorHAnsi"/>
                <w:bCs/>
                <w:iCs/>
                <w:color w:val="auto"/>
                <w:sz w:val="22"/>
                <w:szCs w:val="22"/>
              </w:rPr>
            </w:pPr>
          </w:p>
          <w:p w14:paraId="7114DDD3" w14:textId="7F866339" w:rsidR="00EE3797" w:rsidRPr="007D6F87" w:rsidRDefault="003530BB" w:rsidP="00355CCC">
            <w:pPr>
              <w:pStyle w:val="Default"/>
              <w:rPr>
                <w:rFonts w:ascii="Avenir Next LT Pro" w:hAnsi="Avenir Next LT Pro" w:cstheme="minorHAnsi"/>
                <w:bCs/>
                <w:iCs/>
                <w:color w:val="auto"/>
                <w:sz w:val="22"/>
                <w:szCs w:val="22"/>
              </w:rPr>
            </w:pPr>
            <w:r>
              <w:rPr>
                <w:rFonts w:ascii="Avenir Next LT Pro" w:hAnsi="Avenir Next LT Pro" w:cstheme="minorHAnsi"/>
                <w:bCs/>
                <w:iCs/>
                <w:color w:val="auto"/>
                <w:sz w:val="22"/>
                <w:szCs w:val="22"/>
              </w:rPr>
              <w:t xml:space="preserve">Dr. </w:t>
            </w:r>
            <w:r w:rsidR="006B2A3D">
              <w:rPr>
                <w:rFonts w:ascii="Avenir Next LT Pro" w:hAnsi="Avenir Next LT Pro" w:cstheme="minorHAnsi"/>
                <w:bCs/>
                <w:iCs/>
                <w:color w:val="auto"/>
                <w:sz w:val="22"/>
                <w:szCs w:val="22"/>
              </w:rPr>
              <w:t>Fern</w:t>
            </w:r>
            <w:r>
              <w:rPr>
                <w:rFonts w:ascii="Avenir Next LT Pro" w:hAnsi="Avenir Next LT Pro" w:cstheme="minorHAnsi"/>
                <w:bCs/>
                <w:iCs/>
                <w:color w:val="auto"/>
                <w:sz w:val="22"/>
                <w:szCs w:val="22"/>
              </w:rPr>
              <w:t xml:space="preserve"> Desjardins</w:t>
            </w:r>
            <w:r w:rsidR="006B2A3D">
              <w:rPr>
                <w:rFonts w:ascii="Avenir Next LT Pro" w:hAnsi="Avenir Next LT Pro" w:cstheme="minorHAnsi"/>
                <w:bCs/>
                <w:iCs/>
                <w:color w:val="auto"/>
                <w:sz w:val="22"/>
                <w:szCs w:val="22"/>
              </w:rPr>
              <w:t xml:space="preserve"> had some questions regarding </w:t>
            </w:r>
            <w:r w:rsidR="00653A0D">
              <w:rPr>
                <w:rFonts w:ascii="Avenir Next LT Pro" w:hAnsi="Avenir Next LT Pro" w:cstheme="minorHAnsi"/>
                <w:bCs/>
                <w:iCs/>
                <w:color w:val="auto"/>
                <w:sz w:val="22"/>
                <w:szCs w:val="22"/>
              </w:rPr>
              <w:t xml:space="preserve">the relationship between this report and the Department’s monthly </w:t>
            </w:r>
            <w:r>
              <w:rPr>
                <w:rFonts w:ascii="Avenir Next LT Pro" w:hAnsi="Avenir Next LT Pro" w:cstheme="minorHAnsi"/>
                <w:bCs/>
                <w:iCs/>
                <w:color w:val="auto"/>
                <w:sz w:val="22"/>
                <w:szCs w:val="22"/>
              </w:rPr>
              <w:t xml:space="preserve">budget versus actual </w:t>
            </w:r>
            <w:r w:rsidR="00653A0D">
              <w:rPr>
                <w:rFonts w:ascii="Avenir Next LT Pro" w:hAnsi="Avenir Next LT Pro" w:cstheme="minorHAnsi"/>
                <w:bCs/>
                <w:iCs/>
                <w:color w:val="auto"/>
                <w:sz w:val="22"/>
                <w:szCs w:val="22"/>
              </w:rPr>
              <w:t xml:space="preserve">report. Amy explained that the Department’s report is a month or so behind </w:t>
            </w:r>
            <w:r>
              <w:rPr>
                <w:rFonts w:ascii="Avenir Next LT Pro" w:hAnsi="Avenir Next LT Pro" w:cstheme="minorHAnsi"/>
                <w:bCs/>
                <w:iCs/>
                <w:color w:val="auto"/>
                <w:sz w:val="22"/>
                <w:szCs w:val="22"/>
              </w:rPr>
              <w:t xml:space="preserve">when </w:t>
            </w:r>
            <w:r w:rsidR="00653A0D">
              <w:rPr>
                <w:rFonts w:ascii="Avenir Next LT Pro" w:hAnsi="Avenir Next LT Pro" w:cstheme="minorHAnsi"/>
                <w:bCs/>
                <w:iCs/>
                <w:color w:val="auto"/>
                <w:sz w:val="22"/>
                <w:szCs w:val="22"/>
              </w:rPr>
              <w:t xml:space="preserve">we receive it, </w:t>
            </w:r>
            <w:r w:rsidR="0069108E">
              <w:rPr>
                <w:rFonts w:ascii="Avenir Next LT Pro" w:hAnsi="Avenir Next LT Pro" w:cstheme="minorHAnsi"/>
                <w:bCs/>
                <w:iCs/>
                <w:color w:val="auto"/>
                <w:sz w:val="22"/>
                <w:szCs w:val="22"/>
              </w:rPr>
              <w:t>while t</w:t>
            </w:r>
            <w:r w:rsidR="00653A0D">
              <w:rPr>
                <w:rFonts w:ascii="Avenir Next LT Pro" w:hAnsi="Avenir Next LT Pro" w:cstheme="minorHAnsi"/>
                <w:bCs/>
                <w:iCs/>
                <w:color w:val="auto"/>
                <w:sz w:val="22"/>
                <w:szCs w:val="22"/>
              </w:rPr>
              <w:t>h</w:t>
            </w:r>
            <w:r w:rsidR="007576C1">
              <w:rPr>
                <w:rFonts w:ascii="Avenir Next LT Pro" w:hAnsi="Avenir Next LT Pro" w:cstheme="minorHAnsi"/>
                <w:bCs/>
                <w:iCs/>
                <w:color w:val="auto"/>
                <w:sz w:val="22"/>
                <w:szCs w:val="22"/>
              </w:rPr>
              <w:t>is</w:t>
            </w:r>
            <w:r>
              <w:rPr>
                <w:rFonts w:ascii="Avenir Next LT Pro" w:hAnsi="Avenir Next LT Pro" w:cstheme="minorHAnsi"/>
                <w:bCs/>
                <w:iCs/>
                <w:color w:val="auto"/>
                <w:sz w:val="22"/>
                <w:szCs w:val="22"/>
              </w:rPr>
              <w:t xml:space="preserve"> new spending report is accurate within a few days of a scheduled Commission meeting and reflects </w:t>
            </w:r>
            <w:r w:rsidR="0069108E">
              <w:rPr>
                <w:rFonts w:ascii="Avenir Next LT Pro" w:hAnsi="Avenir Next LT Pro" w:cstheme="minorHAnsi"/>
                <w:bCs/>
                <w:iCs/>
                <w:color w:val="auto"/>
                <w:sz w:val="22"/>
                <w:szCs w:val="22"/>
              </w:rPr>
              <w:t xml:space="preserve">all </w:t>
            </w:r>
            <w:r w:rsidR="00330E29">
              <w:rPr>
                <w:rFonts w:ascii="Avenir Next LT Pro" w:hAnsi="Avenir Next LT Pro" w:cstheme="minorHAnsi"/>
                <w:bCs/>
                <w:iCs/>
                <w:color w:val="auto"/>
                <w:sz w:val="22"/>
                <w:szCs w:val="22"/>
              </w:rPr>
              <w:t>transactions sent through to the Service Center for payment.</w:t>
            </w:r>
          </w:p>
        </w:tc>
      </w:tr>
      <w:tr w:rsidR="00B0287F" w:rsidRPr="00C83245" w14:paraId="761491F2" w14:textId="77777777" w:rsidTr="00B0287F">
        <w:tc>
          <w:tcPr>
            <w:tcW w:w="1171" w:type="dxa"/>
            <w:shd w:val="clear" w:color="auto" w:fill="D9D9D9" w:themeFill="background1" w:themeFillShade="D9"/>
          </w:tcPr>
          <w:p w14:paraId="78D3E5DB" w14:textId="73C49EB8"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8</w:t>
            </w:r>
          </w:p>
        </w:tc>
        <w:tc>
          <w:tcPr>
            <w:tcW w:w="9084" w:type="dxa"/>
            <w:shd w:val="clear" w:color="auto" w:fill="D9D9D9" w:themeFill="background1" w:themeFillShade="D9"/>
          </w:tcPr>
          <w:p w14:paraId="742607A1" w14:textId="6B8F3D0E"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Old Business</w:t>
            </w:r>
          </w:p>
        </w:tc>
      </w:tr>
      <w:tr w:rsidR="00B0287F" w:rsidRPr="00C83245" w14:paraId="67506C89" w14:textId="77777777" w:rsidTr="00B0287F">
        <w:tc>
          <w:tcPr>
            <w:tcW w:w="1171" w:type="dxa"/>
            <w:shd w:val="clear" w:color="auto" w:fill="auto"/>
          </w:tcPr>
          <w:p w14:paraId="1D87E0D9" w14:textId="651B86D2" w:rsidR="00B0287F" w:rsidRDefault="00B0287F" w:rsidP="00F53479">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8a</w:t>
            </w:r>
          </w:p>
        </w:tc>
        <w:tc>
          <w:tcPr>
            <w:tcW w:w="9084" w:type="dxa"/>
            <w:shd w:val="clear" w:color="auto" w:fill="auto"/>
          </w:tcPr>
          <w:p w14:paraId="67EDC7EB" w14:textId="77777777" w:rsidR="00B0287F" w:rsidRDefault="00B0287F"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Committee Structure of Commission Members </w:t>
            </w:r>
          </w:p>
          <w:p w14:paraId="3CE9B293" w14:textId="68394844" w:rsidR="009720EA" w:rsidRDefault="009720EA" w:rsidP="00F53479">
            <w:pPr>
              <w:pStyle w:val="Default"/>
              <w:rPr>
                <w:rFonts w:ascii="Avenir Next LT Pro" w:hAnsi="Avenir Next LT Pro" w:cstheme="minorHAnsi"/>
                <w:i/>
                <w:iCs/>
                <w:color w:val="auto"/>
                <w:sz w:val="22"/>
                <w:szCs w:val="22"/>
              </w:rPr>
            </w:pPr>
          </w:p>
          <w:p w14:paraId="78964831" w14:textId="38A51C3D" w:rsidR="00DF5DF7" w:rsidRDefault="00DF5DF7"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A copy of the Committee Structure Proposal was distributed for review and discussion. </w:t>
            </w:r>
          </w:p>
          <w:p w14:paraId="4A319716" w14:textId="20B1CA3C" w:rsidR="008C0076" w:rsidRDefault="008C0076" w:rsidP="00F53479">
            <w:pPr>
              <w:pStyle w:val="Default"/>
              <w:rPr>
                <w:rFonts w:ascii="Avenir Next LT Pro" w:hAnsi="Avenir Next LT Pro" w:cstheme="minorHAnsi"/>
                <w:color w:val="auto"/>
                <w:sz w:val="22"/>
                <w:szCs w:val="22"/>
              </w:rPr>
            </w:pPr>
          </w:p>
          <w:p w14:paraId="5FA824CE" w14:textId="7A53A174" w:rsidR="0041784B" w:rsidRDefault="0041784B"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Jim Rier moved to adopt the proposed </w:t>
            </w:r>
            <w:r w:rsidR="000860E6">
              <w:rPr>
                <w:rFonts w:ascii="Avenir Next LT Pro" w:hAnsi="Avenir Next LT Pro" w:cstheme="minorHAnsi"/>
                <w:color w:val="auto"/>
                <w:sz w:val="22"/>
                <w:szCs w:val="22"/>
              </w:rPr>
              <w:t>structure and the committee procedures, which include the process of working out a scope of work for each of the standing committees. Nichi Farnham seconded that motion.</w:t>
            </w:r>
          </w:p>
          <w:p w14:paraId="7565D154" w14:textId="66BB9082" w:rsidR="000860E6" w:rsidRDefault="000860E6" w:rsidP="00F53479">
            <w:pPr>
              <w:pStyle w:val="Default"/>
              <w:rPr>
                <w:rFonts w:ascii="Avenir Next LT Pro" w:hAnsi="Avenir Next LT Pro" w:cstheme="minorHAnsi"/>
                <w:color w:val="auto"/>
                <w:sz w:val="22"/>
                <w:szCs w:val="22"/>
              </w:rPr>
            </w:pPr>
          </w:p>
          <w:p w14:paraId="44A3AF7B" w14:textId="3844BC90" w:rsidR="00A53ABD" w:rsidRDefault="00E16217"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The propos</w:t>
            </w:r>
            <w:r w:rsidR="000A1899">
              <w:rPr>
                <w:rFonts w:ascii="Avenir Next LT Pro" w:hAnsi="Avenir Next LT Pro" w:cstheme="minorHAnsi"/>
                <w:color w:val="auto"/>
                <w:sz w:val="22"/>
                <w:szCs w:val="22"/>
              </w:rPr>
              <w:t xml:space="preserve">al was sent late and not all Commission members </w:t>
            </w:r>
            <w:r w:rsidR="007C44D2">
              <w:rPr>
                <w:rFonts w:ascii="Avenir Next LT Pro" w:hAnsi="Avenir Next LT Pro" w:cstheme="minorHAnsi"/>
                <w:color w:val="auto"/>
                <w:sz w:val="22"/>
                <w:szCs w:val="22"/>
              </w:rPr>
              <w:t xml:space="preserve">were prepared to vote on it. </w:t>
            </w:r>
            <w:r w:rsidR="00336B56">
              <w:rPr>
                <w:rFonts w:ascii="Avenir Next LT Pro" w:hAnsi="Avenir Next LT Pro" w:cstheme="minorHAnsi"/>
                <w:color w:val="auto"/>
                <w:sz w:val="22"/>
                <w:szCs w:val="22"/>
              </w:rPr>
              <w:t xml:space="preserve">Chair Hess asked </w:t>
            </w:r>
            <w:r w:rsidR="00D74117">
              <w:rPr>
                <w:rFonts w:ascii="Avenir Next LT Pro" w:hAnsi="Avenir Next LT Pro" w:cstheme="minorHAnsi"/>
                <w:color w:val="auto"/>
                <w:sz w:val="22"/>
                <w:szCs w:val="22"/>
              </w:rPr>
              <w:t xml:space="preserve">if Jim, who made the original motion, and Nichi, who seconded the original motion, would be comfortable tabling </w:t>
            </w:r>
            <w:r w:rsidR="006A19DC">
              <w:rPr>
                <w:rFonts w:ascii="Avenir Next LT Pro" w:hAnsi="Avenir Next LT Pro" w:cstheme="minorHAnsi"/>
                <w:color w:val="auto"/>
                <w:sz w:val="22"/>
                <w:szCs w:val="22"/>
              </w:rPr>
              <w:t>any action and further discussion until the next meeting.</w:t>
            </w:r>
          </w:p>
          <w:p w14:paraId="3CCB8CB7" w14:textId="77777777" w:rsidR="006A19DC" w:rsidRPr="00DF5DF7" w:rsidRDefault="006A19DC" w:rsidP="00F53479">
            <w:pPr>
              <w:pStyle w:val="Default"/>
              <w:rPr>
                <w:rFonts w:ascii="Avenir Next LT Pro" w:hAnsi="Avenir Next LT Pro" w:cstheme="minorHAnsi"/>
                <w:color w:val="auto"/>
                <w:sz w:val="22"/>
                <w:szCs w:val="22"/>
              </w:rPr>
            </w:pPr>
          </w:p>
          <w:p w14:paraId="00C9A9B2" w14:textId="57146A55" w:rsidR="009720EA" w:rsidRPr="009720EA" w:rsidRDefault="009720EA" w:rsidP="00F53479">
            <w:pPr>
              <w:pStyle w:val="Default"/>
              <w:rPr>
                <w:rFonts w:ascii="Avenir Next LT Pro" w:hAnsi="Avenir Next LT Pro" w:cstheme="minorHAnsi"/>
                <w:color w:val="auto"/>
                <w:sz w:val="22"/>
                <w:szCs w:val="22"/>
              </w:rPr>
            </w:pPr>
            <w:r>
              <w:rPr>
                <w:rFonts w:ascii="Avenir Next LT Pro" w:hAnsi="Avenir Next LT Pro" w:cstheme="minorHAnsi"/>
                <w:b/>
                <w:bCs/>
                <w:color w:val="auto"/>
                <w:sz w:val="22"/>
                <w:szCs w:val="22"/>
              </w:rPr>
              <w:t xml:space="preserve">Motion by Jim Rier; seconded by Nichi Farnham and voted unanimously by those present </w:t>
            </w:r>
            <w:r>
              <w:rPr>
                <w:rFonts w:ascii="Avenir Next LT Pro" w:hAnsi="Avenir Next LT Pro" w:cstheme="minorHAnsi"/>
                <w:color w:val="auto"/>
                <w:sz w:val="22"/>
                <w:szCs w:val="22"/>
              </w:rPr>
              <w:t xml:space="preserve">to table </w:t>
            </w:r>
            <w:r w:rsidR="00BF58C8">
              <w:rPr>
                <w:rFonts w:ascii="Avenir Next LT Pro" w:hAnsi="Avenir Next LT Pro" w:cstheme="minorHAnsi"/>
                <w:color w:val="auto"/>
                <w:sz w:val="22"/>
                <w:szCs w:val="22"/>
              </w:rPr>
              <w:t>further action and discussion until the March 8, 2022 Business Meeting</w:t>
            </w:r>
            <w:r w:rsidR="00462923">
              <w:rPr>
                <w:rFonts w:ascii="Avenir Next LT Pro" w:hAnsi="Avenir Next LT Pro" w:cstheme="minorHAnsi"/>
                <w:color w:val="auto"/>
                <w:sz w:val="22"/>
                <w:szCs w:val="22"/>
              </w:rPr>
              <w:t>.</w:t>
            </w:r>
          </w:p>
        </w:tc>
      </w:tr>
      <w:tr w:rsidR="00B0287F" w:rsidRPr="00C83245" w14:paraId="4BD08420" w14:textId="77777777" w:rsidTr="00B0287F">
        <w:tc>
          <w:tcPr>
            <w:tcW w:w="1171" w:type="dxa"/>
            <w:shd w:val="clear" w:color="auto" w:fill="D9D9D9" w:themeFill="background1" w:themeFillShade="D9"/>
          </w:tcPr>
          <w:p w14:paraId="6859BE09" w14:textId="6ECF313D"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9</w:t>
            </w:r>
          </w:p>
        </w:tc>
        <w:tc>
          <w:tcPr>
            <w:tcW w:w="9084" w:type="dxa"/>
            <w:shd w:val="clear" w:color="auto" w:fill="D9D9D9" w:themeFill="background1" w:themeFillShade="D9"/>
          </w:tcPr>
          <w:p w14:paraId="55DC5714" w14:textId="044967C2"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Requires Notification to and Acceptance by the Commission</w:t>
            </w:r>
          </w:p>
        </w:tc>
      </w:tr>
      <w:tr w:rsidR="00B0287F" w:rsidRPr="00C83245" w14:paraId="1C50E077" w14:textId="77777777" w:rsidTr="00B0287F">
        <w:tc>
          <w:tcPr>
            <w:tcW w:w="1171" w:type="dxa"/>
            <w:shd w:val="clear" w:color="auto" w:fill="auto"/>
          </w:tcPr>
          <w:p w14:paraId="400E125A" w14:textId="40D9FFCF" w:rsidR="00B0287F" w:rsidRDefault="00B0287F" w:rsidP="00F53479">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9a</w:t>
            </w:r>
          </w:p>
        </w:tc>
        <w:tc>
          <w:tcPr>
            <w:tcW w:w="9084" w:type="dxa"/>
            <w:shd w:val="clear" w:color="auto" w:fill="auto"/>
          </w:tcPr>
          <w:p w14:paraId="2378AFF1" w14:textId="4E95A3F6" w:rsidR="00870565" w:rsidRDefault="00796A60"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The following resignations were announced:</w:t>
            </w:r>
          </w:p>
          <w:p w14:paraId="5DBFECB5" w14:textId="77777777" w:rsidR="00796A60" w:rsidRDefault="00796A60" w:rsidP="00F53479">
            <w:pPr>
              <w:pStyle w:val="Default"/>
              <w:rPr>
                <w:rFonts w:ascii="Avenir Next LT Pro" w:hAnsi="Avenir Next LT Pro" w:cstheme="minorHAnsi"/>
                <w:bCs/>
                <w:color w:val="auto"/>
                <w:sz w:val="22"/>
                <w:szCs w:val="22"/>
              </w:rPr>
            </w:pPr>
          </w:p>
          <w:p w14:paraId="39E1EC50" w14:textId="4E8178DC" w:rsidR="00F56001" w:rsidRPr="00796A60" w:rsidRDefault="00B0287F" w:rsidP="00F53479">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Resignation</w:t>
            </w:r>
            <w:r w:rsidR="00F05681">
              <w:rPr>
                <w:rFonts w:ascii="Avenir Next LT Pro" w:hAnsi="Avenir Next LT Pro" w:cstheme="minorHAnsi"/>
                <w:bCs/>
                <w:color w:val="auto"/>
                <w:sz w:val="22"/>
                <w:szCs w:val="22"/>
              </w:rPr>
              <w:t xml:space="preserve"> of Samantha Pedersen from the ACADIA Academy Governing Board</w:t>
            </w:r>
          </w:p>
          <w:p w14:paraId="37589D20" w14:textId="15E5E432" w:rsidR="00F56001" w:rsidRPr="00796A60" w:rsidRDefault="00F56001" w:rsidP="00F53479">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Resignation of Najean Shedyak from the Ecology Learning Center Governing Board </w:t>
            </w:r>
          </w:p>
          <w:p w14:paraId="3069FDAD" w14:textId="0DACA4FB" w:rsidR="00F56001" w:rsidRPr="00796A60" w:rsidRDefault="00F56001" w:rsidP="00F53479">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Resignation of Doug Lynch from the Fiddlehead School of Arts &amp; Sciences’ Governing Board</w:t>
            </w:r>
          </w:p>
          <w:p w14:paraId="3C070E20" w14:textId="17B8C2D9" w:rsidR="00F56001" w:rsidRDefault="00F56001" w:rsidP="00796A60">
            <w:pPr>
              <w:pStyle w:val="Default"/>
              <w:numPr>
                <w:ilvl w:val="0"/>
                <w:numId w:val="17"/>
              </w:numPr>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Resignation of </w:t>
            </w:r>
            <w:r w:rsidR="00870565">
              <w:rPr>
                <w:rFonts w:ascii="Avenir Next LT Pro" w:hAnsi="Avenir Next LT Pro" w:cstheme="minorHAnsi"/>
                <w:bCs/>
                <w:color w:val="auto"/>
                <w:sz w:val="22"/>
                <w:szCs w:val="22"/>
              </w:rPr>
              <w:t>Nancy Andersen from the Harpswell Coastal Academy Governing Board</w:t>
            </w:r>
          </w:p>
          <w:p w14:paraId="00892EBB" w14:textId="29D26140" w:rsidR="00F75D7F" w:rsidRDefault="00F75D7F" w:rsidP="00F53479">
            <w:pPr>
              <w:pStyle w:val="Default"/>
              <w:rPr>
                <w:rFonts w:ascii="Avenir Next LT Pro" w:hAnsi="Avenir Next LT Pro" w:cstheme="minorHAnsi"/>
                <w:bCs/>
                <w:i/>
                <w:iCs/>
                <w:color w:val="auto"/>
                <w:sz w:val="22"/>
                <w:szCs w:val="22"/>
              </w:rPr>
            </w:pPr>
          </w:p>
          <w:p w14:paraId="76E2D4EB" w14:textId="120CD5AB" w:rsidR="00B0287F" w:rsidRPr="000B431F" w:rsidRDefault="00F75D7F" w:rsidP="00F75D7F">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Dr. Fern Desjardins; seconded by Jim Rier and voted unanimously by those present </w:t>
            </w:r>
            <w:r>
              <w:rPr>
                <w:rFonts w:ascii="Avenir Next LT Pro" w:hAnsi="Avenir Next LT Pro" w:cstheme="minorHAnsi"/>
                <w:bCs/>
                <w:color w:val="auto"/>
                <w:sz w:val="22"/>
                <w:szCs w:val="22"/>
              </w:rPr>
              <w:t>to accept the resignations as presented.</w:t>
            </w:r>
            <w:r w:rsidR="00965C64">
              <w:rPr>
                <w:rFonts w:ascii="Avenir Next LT Pro" w:hAnsi="Avenir Next LT Pro" w:cstheme="minorHAnsi"/>
                <w:bCs/>
                <w:color w:val="auto"/>
                <w:sz w:val="22"/>
                <w:szCs w:val="22"/>
              </w:rPr>
              <w:t xml:space="preserve"> The Commission thanks all for their service.</w:t>
            </w:r>
          </w:p>
        </w:tc>
      </w:tr>
      <w:tr w:rsidR="00B0287F" w:rsidRPr="00C83245" w14:paraId="4BAB2A51" w14:textId="77777777" w:rsidTr="00B0287F">
        <w:tc>
          <w:tcPr>
            <w:tcW w:w="1171" w:type="dxa"/>
            <w:shd w:val="clear" w:color="auto" w:fill="auto"/>
          </w:tcPr>
          <w:p w14:paraId="5CB5253F" w14:textId="1870C33C" w:rsidR="00B0287F" w:rsidRDefault="00B0287F" w:rsidP="00F53479">
            <w:pPr>
              <w:pStyle w:val="Default"/>
              <w:jc w:val="center"/>
              <w:rPr>
                <w:rFonts w:ascii="Avenir Next LT Pro" w:hAnsi="Avenir Next LT Pro" w:cstheme="minorHAnsi"/>
                <w:bCs/>
                <w:color w:val="auto"/>
                <w:sz w:val="22"/>
                <w:szCs w:val="22"/>
              </w:rPr>
            </w:pPr>
            <w:r>
              <w:rPr>
                <w:rFonts w:ascii="Avenir Next LT Pro" w:hAnsi="Avenir Next LT Pro" w:cstheme="minorHAnsi"/>
                <w:bCs/>
                <w:color w:val="auto"/>
                <w:sz w:val="22"/>
                <w:szCs w:val="22"/>
              </w:rPr>
              <w:t>9b</w:t>
            </w:r>
          </w:p>
        </w:tc>
        <w:tc>
          <w:tcPr>
            <w:tcW w:w="9084" w:type="dxa"/>
            <w:shd w:val="clear" w:color="auto" w:fill="auto"/>
          </w:tcPr>
          <w:p w14:paraId="0FDD8190" w14:textId="77777777" w:rsidR="00B0287F" w:rsidRDefault="00B0287F"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 xml:space="preserve">To Consider and Accept FY22 Budget vs. Actual YTD – February Report </w:t>
            </w:r>
          </w:p>
          <w:p w14:paraId="4AE298F3" w14:textId="77777777" w:rsidR="00062D4A" w:rsidRDefault="00062D4A" w:rsidP="00F53479">
            <w:pPr>
              <w:pStyle w:val="Default"/>
              <w:rPr>
                <w:rFonts w:ascii="Avenir Next LT Pro" w:hAnsi="Avenir Next LT Pro" w:cstheme="minorHAnsi"/>
                <w:b/>
                <w:i/>
                <w:iCs/>
                <w:color w:val="auto"/>
                <w:sz w:val="22"/>
                <w:szCs w:val="22"/>
              </w:rPr>
            </w:pPr>
          </w:p>
          <w:p w14:paraId="02F15D67" w14:textId="0E7F5317" w:rsidR="00062D4A" w:rsidRDefault="00062D4A"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A copy of the report was distributed for review.</w:t>
            </w:r>
            <w:r w:rsidR="008203B9">
              <w:rPr>
                <w:rFonts w:ascii="Avenir Next LT Pro" w:hAnsi="Avenir Next LT Pro" w:cstheme="minorHAnsi"/>
                <w:bCs/>
                <w:color w:val="auto"/>
                <w:sz w:val="22"/>
                <w:szCs w:val="22"/>
              </w:rPr>
              <w:t xml:space="preserve"> Discussion circled back to the connection between this report and the </w:t>
            </w:r>
            <w:r w:rsidR="003137BA">
              <w:rPr>
                <w:rFonts w:ascii="Avenir Next LT Pro" w:hAnsi="Avenir Next LT Pro" w:cstheme="minorHAnsi"/>
                <w:bCs/>
                <w:color w:val="auto"/>
                <w:sz w:val="22"/>
                <w:szCs w:val="22"/>
              </w:rPr>
              <w:t>Commission’s Spending Report.</w:t>
            </w:r>
          </w:p>
          <w:p w14:paraId="07DD6801" w14:textId="77777777" w:rsidR="00062D4A" w:rsidRDefault="00062D4A" w:rsidP="00F53479">
            <w:pPr>
              <w:pStyle w:val="Default"/>
              <w:rPr>
                <w:rFonts w:ascii="Avenir Next LT Pro" w:hAnsi="Avenir Next LT Pro" w:cstheme="minorHAnsi"/>
                <w:bCs/>
                <w:color w:val="auto"/>
                <w:sz w:val="22"/>
                <w:szCs w:val="22"/>
              </w:rPr>
            </w:pPr>
          </w:p>
          <w:p w14:paraId="2C62BA14" w14:textId="62B24663" w:rsidR="00062D4A" w:rsidRPr="00062D4A" w:rsidRDefault="00062D4A" w:rsidP="00F53479">
            <w:pPr>
              <w:pStyle w:val="Default"/>
              <w:rPr>
                <w:rFonts w:ascii="Avenir Next LT Pro" w:hAnsi="Avenir Next LT Pro" w:cstheme="minorHAnsi"/>
                <w:bCs/>
                <w:color w:val="auto"/>
                <w:sz w:val="22"/>
                <w:szCs w:val="22"/>
              </w:rPr>
            </w:pPr>
            <w:r>
              <w:rPr>
                <w:rFonts w:ascii="Avenir Next LT Pro" w:hAnsi="Avenir Next LT Pro" w:cstheme="minorHAnsi"/>
                <w:b/>
                <w:color w:val="auto"/>
                <w:sz w:val="22"/>
                <w:szCs w:val="22"/>
              </w:rPr>
              <w:t xml:space="preserve">Moved by Jim Rider; seconded by Shelley Reed and voted unanimously by those present </w:t>
            </w:r>
            <w:r>
              <w:rPr>
                <w:rFonts w:ascii="Avenir Next LT Pro" w:hAnsi="Avenir Next LT Pro" w:cstheme="minorHAnsi"/>
                <w:bCs/>
                <w:color w:val="auto"/>
                <w:sz w:val="22"/>
                <w:szCs w:val="22"/>
              </w:rPr>
              <w:t>to accept the FY22 Budget vs. Actual YTD – February Report.</w:t>
            </w:r>
          </w:p>
        </w:tc>
      </w:tr>
      <w:tr w:rsidR="00B0287F" w:rsidRPr="00C83245" w14:paraId="541C0D7C" w14:textId="77777777" w:rsidTr="00B0287F">
        <w:trPr>
          <w:trHeight w:val="305"/>
        </w:trPr>
        <w:tc>
          <w:tcPr>
            <w:tcW w:w="1171" w:type="dxa"/>
            <w:shd w:val="clear" w:color="auto" w:fill="D9D9D9" w:themeFill="background1" w:themeFillShade="D9"/>
          </w:tcPr>
          <w:p w14:paraId="348085B1" w14:textId="620CF368"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10</w:t>
            </w:r>
          </w:p>
        </w:tc>
        <w:tc>
          <w:tcPr>
            <w:tcW w:w="9084" w:type="dxa"/>
            <w:shd w:val="clear" w:color="auto" w:fill="D9D9D9" w:themeFill="background1" w:themeFillShade="D9"/>
          </w:tcPr>
          <w:p w14:paraId="41959A49" w14:textId="455B96DE"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Monthly School Portfolio/Data Report</w:t>
            </w:r>
          </w:p>
        </w:tc>
      </w:tr>
      <w:tr w:rsidR="00B0287F" w:rsidRPr="00C83245" w14:paraId="27C142C1" w14:textId="77777777" w:rsidTr="00B0287F">
        <w:trPr>
          <w:trHeight w:val="305"/>
        </w:trPr>
        <w:tc>
          <w:tcPr>
            <w:tcW w:w="1171" w:type="dxa"/>
            <w:shd w:val="clear" w:color="auto" w:fill="auto"/>
          </w:tcPr>
          <w:p w14:paraId="171514CA" w14:textId="547CB248" w:rsidR="00B0287F" w:rsidRPr="00C83245" w:rsidRDefault="00B0287F"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10a</w:t>
            </w:r>
          </w:p>
        </w:tc>
        <w:tc>
          <w:tcPr>
            <w:tcW w:w="9084" w:type="dxa"/>
            <w:shd w:val="clear" w:color="auto" w:fill="auto"/>
          </w:tcPr>
          <w:p w14:paraId="6F937939" w14:textId="77777777" w:rsidR="00B0287F" w:rsidRDefault="00B0287F"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 xml:space="preserve">Languages Other than English Spoken by Maine Families </w:t>
            </w:r>
          </w:p>
          <w:p w14:paraId="624B3141" w14:textId="77777777" w:rsidR="00A7747E" w:rsidRDefault="00A7747E" w:rsidP="00F53479">
            <w:pPr>
              <w:pStyle w:val="Default"/>
              <w:rPr>
                <w:rFonts w:ascii="Avenir Next LT Pro" w:hAnsi="Avenir Next LT Pro" w:cstheme="minorBidi"/>
                <w:b/>
                <w:bCs/>
                <w:i/>
                <w:iCs/>
                <w:color w:val="auto"/>
                <w:sz w:val="22"/>
                <w:szCs w:val="22"/>
              </w:rPr>
            </w:pPr>
          </w:p>
          <w:p w14:paraId="62AE40F6" w14:textId="28F74282" w:rsidR="00A7747E" w:rsidRPr="00A7747E" w:rsidRDefault="00D772FD"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A graph showing “Language</w:t>
            </w:r>
            <w:r w:rsidR="00B626D1">
              <w:rPr>
                <w:rFonts w:ascii="Avenir Next LT Pro" w:hAnsi="Avenir Next LT Pro" w:cstheme="minorBidi"/>
                <w:color w:val="auto"/>
                <w:sz w:val="22"/>
                <w:szCs w:val="22"/>
              </w:rPr>
              <w:t xml:space="preserve">s Other than English Spoken by Maine Families” was presented for review. </w:t>
            </w:r>
            <w:r w:rsidR="00F30193">
              <w:rPr>
                <w:rFonts w:ascii="Avenir Next LT Pro" w:hAnsi="Avenir Next LT Pro" w:cstheme="minorBidi"/>
                <w:color w:val="auto"/>
                <w:sz w:val="22"/>
                <w:szCs w:val="22"/>
              </w:rPr>
              <w:t>Staff chose the top 10 languages on the graph and have provided translation resources to each of the charter schools so they will be prepared to assist any family who chooses to enroll</w:t>
            </w:r>
            <w:r w:rsidR="00C707F7">
              <w:rPr>
                <w:rFonts w:ascii="Avenir Next LT Pro" w:hAnsi="Avenir Next LT Pro" w:cstheme="minorBidi"/>
                <w:color w:val="auto"/>
                <w:sz w:val="22"/>
                <w:szCs w:val="22"/>
              </w:rPr>
              <w:t xml:space="preserve">. </w:t>
            </w:r>
          </w:p>
        </w:tc>
      </w:tr>
      <w:tr w:rsidR="00B0287F" w:rsidRPr="00C83245" w14:paraId="153BB892" w14:textId="77777777" w:rsidTr="00B0287F">
        <w:trPr>
          <w:trHeight w:val="305"/>
        </w:trPr>
        <w:tc>
          <w:tcPr>
            <w:tcW w:w="1171" w:type="dxa"/>
            <w:shd w:val="clear" w:color="auto" w:fill="auto"/>
          </w:tcPr>
          <w:p w14:paraId="2D2C90D8" w14:textId="0B1FC4D4" w:rsidR="00B0287F" w:rsidRDefault="00B0287F"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10b</w:t>
            </w:r>
          </w:p>
        </w:tc>
        <w:tc>
          <w:tcPr>
            <w:tcW w:w="9084" w:type="dxa"/>
            <w:shd w:val="clear" w:color="auto" w:fill="auto"/>
          </w:tcPr>
          <w:p w14:paraId="7934118F" w14:textId="77777777" w:rsidR="00B0287F" w:rsidRDefault="00B0287F"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NWEA MAP Analysis</w:t>
            </w:r>
          </w:p>
          <w:p w14:paraId="5AAD8C0E" w14:textId="112E3509" w:rsidR="000622AD" w:rsidRDefault="000622AD" w:rsidP="00F53479">
            <w:pPr>
              <w:pStyle w:val="Default"/>
              <w:rPr>
                <w:rFonts w:ascii="Avenir Next LT Pro" w:hAnsi="Avenir Next LT Pro" w:cstheme="minorBidi"/>
                <w:color w:val="auto"/>
                <w:sz w:val="22"/>
                <w:szCs w:val="22"/>
              </w:rPr>
            </w:pPr>
          </w:p>
          <w:p w14:paraId="34B54222" w14:textId="1B760D55" w:rsidR="0074112D" w:rsidRDefault="002A3E6A"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Gina reported that she and Lana have been looking at diagnostic NWEA MAP data that</w:t>
            </w:r>
            <w:r w:rsidR="002A768C">
              <w:rPr>
                <w:rFonts w:ascii="Avenir Next LT Pro" w:hAnsi="Avenir Next LT Pro" w:cstheme="minorBidi"/>
                <w:color w:val="auto"/>
                <w:sz w:val="22"/>
                <w:szCs w:val="22"/>
              </w:rPr>
              <w:t xml:space="preserve"> schools were required to submit. Schools should be looking at baseline data, fall to fall data, spring to fall data, and new students/returning students. </w:t>
            </w:r>
            <w:r w:rsidR="00A277A9">
              <w:rPr>
                <w:rFonts w:ascii="Avenir Next LT Pro" w:hAnsi="Avenir Next LT Pro" w:cstheme="minorBidi"/>
                <w:color w:val="auto"/>
                <w:sz w:val="22"/>
                <w:szCs w:val="22"/>
              </w:rPr>
              <w:t>An analysis of the data currently available is as follows:</w:t>
            </w:r>
          </w:p>
          <w:p w14:paraId="1AEA32B9" w14:textId="25A8A991" w:rsidR="00A277A9" w:rsidRDefault="00A277A9" w:rsidP="00F53479">
            <w:pPr>
              <w:pStyle w:val="Default"/>
              <w:rPr>
                <w:rFonts w:ascii="Avenir Next LT Pro" w:hAnsi="Avenir Next LT Pro" w:cstheme="minorBidi"/>
                <w:color w:val="auto"/>
                <w:sz w:val="22"/>
                <w:szCs w:val="22"/>
              </w:rPr>
            </w:pPr>
          </w:p>
          <w:p w14:paraId="527DE8A8" w14:textId="3912F621" w:rsidR="00A277A9" w:rsidRDefault="00A277A9" w:rsidP="00F53479">
            <w:pPr>
              <w:pStyle w:val="Default"/>
              <w:rPr>
                <w:rFonts w:ascii="Avenir Next LT Pro" w:hAnsi="Avenir Next LT Pro" w:cstheme="minorBidi"/>
                <w:color w:val="auto"/>
                <w:sz w:val="22"/>
                <w:szCs w:val="22"/>
                <w:u w:val="single"/>
              </w:rPr>
            </w:pPr>
            <w:r>
              <w:rPr>
                <w:rFonts w:ascii="Avenir Next LT Pro" w:hAnsi="Avenir Next LT Pro" w:cstheme="minorBidi"/>
                <w:color w:val="auto"/>
                <w:sz w:val="22"/>
                <w:szCs w:val="22"/>
                <w:u w:val="single"/>
              </w:rPr>
              <w:t>Math</w:t>
            </w:r>
          </w:p>
          <w:p w14:paraId="27792D47" w14:textId="34FA5AC5" w:rsidR="00A277A9" w:rsidRDefault="00A277A9"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Overall, math has the most room for improvement across all schools and grade levels. Specifically, Statistical Reasoning and Algebraic Reasoning are areas for growth (all grade levels). Geomet</w:t>
            </w:r>
            <w:r w:rsidR="003D2EDC">
              <w:rPr>
                <w:rFonts w:ascii="Avenir Next LT Pro" w:hAnsi="Avenir Next LT Pro" w:cstheme="minorBidi"/>
                <w:color w:val="auto"/>
                <w:sz w:val="22"/>
                <w:szCs w:val="22"/>
              </w:rPr>
              <w:t>ric Reasoning is an area of strength at the early grade levels (K-3).</w:t>
            </w:r>
          </w:p>
          <w:p w14:paraId="03790891" w14:textId="554A63B6" w:rsidR="003D2EDC" w:rsidRDefault="003D2EDC" w:rsidP="00F53479">
            <w:pPr>
              <w:pStyle w:val="Default"/>
              <w:rPr>
                <w:rFonts w:ascii="Avenir Next LT Pro" w:hAnsi="Avenir Next LT Pro" w:cstheme="minorBidi"/>
                <w:color w:val="auto"/>
                <w:sz w:val="22"/>
                <w:szCs w:val="22"/>
              </w:rPr>
            </w:pPr>
          </w:p>
          <w:p w14:paraId="21E0306F" w14:textId="3E870A03" w:rsidR="003D2EDC" w:rsidRDefault="003D2EDC"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Projected Proficiency based on the NWEA Generic Linking Study shows the ten-school average Proficient or Advanced students at 53%, with a wide range from the lowest achieving to the highest achieving (29%-81%).</w:t>
            </w:r>
          </w:p>
          <w:p w14:paraId="5D97DCCB" w14:textId="25FE516E" w:rsidR="003D2EDC" w:rsidRDefault="003D2EDC" w:rsidP="00F53479">
            <w:pPr>
              <w:pStyle w:val="Default"/>
              <w:rPr>
                <w:rFonts w:ascii="Avenir Next LT Pro" w:hAnsi="Avenir Next LT Pro" w:cstheme="minorBidi"/>
                <w:color w:val="auto"/>
                <w:sz w:val="22"/>
                <w:szCs w:val="22"/>
              </w:rPr>
            </w:pPr>
          </w:p>
          <w:p w14:paraId="2886C234" w14:textId="27DE0682" w:rsidR="003D2EDC" w:rsidRDefault="003D2EDC" w:rsidP="00F53479">
            <w:pPr>
              <w:pStyle w:val="Default"/>
              <w:rPr>
                <w:rFonts w:ascii="Avenir Next LT Pro" w:hAnsi="Avenir Next LT Pro" w:cstheme="minorBidi"/>
                <w:color w:val="auto"/>
                <w:sz w:val="22"/>
                <w:szCs w:val="22"/>
                <w:u w:val="single"/>
              </w:rPr>
            </w:pPr>
            <w:r>
              <w:rPr>
                <w:rFonts w:ascii="Avenir Next LT Pro" w:hAnsi="Avenir Next LT Pro" w:cstheme="minorBidi"/>
                <w:color w:val="auto"/>
                <w:sz w:val="22"/>
                <w:szCs w:val="22"/>
                <w:u w:val="single"/>
              </w:rPr>
              <w:t>ELA-Reading</w:t>
            </w:r>
          </w:p>
          <w:p w14:paraId="0BAC6523" w14:textId="1978F441" w:rsidR="003D2EDC" w:rsidRDefault="003D2EDC"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In English Language Arts, strengths are in Vocabulary Acquisition and Use (reading) and in Writing: Write, Revise Texts for Purpose of Audience (language use). Areas for growth are Key Ideas and Details (reading) and Understand, Edit for Mechanics (language use).</w:t>
            </w:r>
          </w:p>
          <w:p w14:paraId="503F1217" w14:textId="1EA5EA34" w:rsidR="003D2EDC" w:rsidRDefault="003D2EDC" w:rsidP="00F53479">
            <w:pPr>
              <w:pStyle w:val="Default"/>
              <w:rPr>
                <w:rFonts w:ascii="Avenir Next LT Pro" w:hAnsi="Avenir Next LT Pro" w:cstheme="minorBidi"/>
                <w:color w:val="auto"/>
                <w:sz w:val="22"/>
                <w:szCs w:val="22"/>
              </w:rPr>
            </w:pPr>
          </w:p>
          <w:p w14:paraId="5E168B4E" w14:textId="6BDD430D" w:rsidR="003D2EDC" w:rsidRDefault="003D2EDC"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Projected Proficiency based on the NWEA Generic Linking Study shows the ten-school average Proficient or Advanced students at 64%, with a wide range from the lowest achieving to the highest achieving (55%-64%).</w:t>
            </w:r>
          </w:p>
          <w:p w14:paraId="22623014" w14:textId="2BDB278A" w:rsidR="003D2EDC" w:rsidRDefault="003D2EDC" w:rsidP="00F53479">
            <w:pPr>
              <w:pStyle w:val="Default"/>
              <w:rPr>
                <w:rFonts w:ascii="Avenir Next LT Pro" w:hAnsi="Avenir Next LT Pro" w:cstheme="minorBidi"/>
                <w:color w:val="auto"/>
                <w:sz w:val="22"/>
                <w:szCs w:val="22"/>
              </w:rPr>
            </w:pPr>
          </w:p>
          <w:p w14:paraId="11889C6C" w14:textId="28382C75" w:rsidR="003D2EDC" w:rsidRPr="003D2EDC" w:rsidRDefault="00BB1466" w:rsidP="00F53479">
            <w:pPr>
              <w:pStyle w:val="Default"/>
              <w:rPr>
                <w:rFonts w:ascii="Avenir Next LT Pro" w:hAnsi="Avenir Next LT Pro" w:cstheme="minorBidi"/>
                <w:color w:val="auto"/>
                <w:sz w:val="22"/>
                <w:szCs w:val="22"/>
              </w:rPr>
            </w:pPr>
            <w:r>
              <w:rPr>
                <w:rFonts w:ascii="Avenir Next LT Pro" w:hAnsi="Avenir Next LT Pro" w:cstheme="minorBidi"/>
                <w:color w:val="auto"/>
                <w:sz w:val="22"/>
                <w:szCs w:val="22"/>
              </w:rPr>
              <w:t>The next step will be to look at growth from fall to winter. Those results will be available in March.</w:t>
            </w:r>
          </w:p>
          <w:p w14:paraId="21BD7A26" w14:textId="5D929010" w:rsidR="000622AD" w:rsidRDefault="000622AD" w:rsidP="00F53479">
            <w:pPr>
              <w:pStyle w:val="Default"/>
              <w:rPr>
                <w:rFonts w:ascii="Avenir Next LT Pro" w:hAnsi="Avenir Next LT Pro" w:cstheme="minorBidi"/>
                <w:color w:val="auto"/>
                <w:sz w:val="22"/>
                <w:szCs w:val="22"/>
              </w:rPr>
            </w:pPr>
          </w:p>
        </w:tc>
      </w:tr>
      <w:tr w:rsidR="00B0287F" w:rsidRPr="00C83245" w14:paraId="3F4F0D0C" w14:textId="77777777" w:rsidTr="00B0287F">
        <w:tc>
          <w:tcPr>
            <w:tcW w:w="1171" w:type="dxa"/>
            <w:shd w:val="clear" w:color="auto" w:fill="D9D9D9" w:themeFill="background1" w:themeFillShade="D9"/>
          </w:tcPr>
          <w:p w14:paraId="7CA9A40D" w14:textId="218BB8DF"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11</w:t>
            </w:r>
          </w:p>
        </w:tc>
        <w:tc>
          <w:tcPr>
            <w:tcW w:w="9084" w:type="dxa"/>
            <w:shd w:val="clear" w:color="auto" w:fill="D9D9D9" w:themeFill="background1" w:themeFillShade="D9"/>
          </w:tcPr>
          <w:p w14:paraId="13077013" w14:textId="2E1117D0" w:rsidR="00B0287F" w:rsidRPr="00C83245" w:rsidRDefault="00B0287F" w:rsidP="00F53479">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Executive Session</w:t>
            </w:r>
          </w:p>
        </w:tc>
      </w:tr>
      <w:tr w:rsidR="00F75D7F" w:rsidRPr="00C83245" w14:paraId="2E573661" w14:textId="77777777" w:rsidTr="00F75D7F">
        <w:tc>
          <w:tcPr>
            <w:tcW w:w="1171" w:type="dxa"/>
            <w:shd w:val="clear" w:color="auto" w:fill="auto"/>
          </w:tcPr>
          <w:p w14:paraId="2A027538" w14:textId="77777777" w:rsidR="00F75D7F" w:rsidRDefault="00F75D7F" w:rsidP="00F53479">
            <w:pPr>
              <w:pStyle w:val="Default"/>
              <w:jc w:val="center"/>
              <w:rPr>
                <w:rFonts w:ascii="Avenir Next LT Pro" w:hAnsi="Avenir Next LT Pro" w:cstheme="minorHAnsi"/>
                <w:b/>
                <w:color w:val="auto"/>
                <w:sz w:val="22"/>
                <w:szCs w:val="22"/>
              </w:rPr>
            </w:pPr>
          </w:p>
        </w:tc>
        <w:tc>
          <w:tcPr>
            <w:tcW w:w="9084" w:type="dxa"/>
            <w:shd w:val="clear" w:color="auto" w:fill="auto"/>
          </w:tcPr>
          <w:p w14:paraId="3B57B212" w14:textId="2ED3B386" w:rsidR="00F75D7F" w:rsidRPr="000622AD" w:rsidRDefault="003B18B1" w:rsidP="00F53479">
            <w:pPr>
              <w:pStyle w:val="Default"/>
              <w:rPr>
                <w:rFonts w:ascii="Avenir Next LT Pro" w:hAnsi="Avenir Next LT Pro" w:cstheme="minorHAnsi"/>
                <w:bCs/>
                <w:i/>
                <w:iCs/>
                <w:color w:val="auto"/>
                <w:sz w:val="22"/>
                <w:szCs w:val="22"/>
              </w:rPr>
            </w:pPr>
            <w:r w:rsidRPr="000622AD">
              <w:rPr>
                <w:rFonts w:ascii="Avenir Next LT Pro" w:hAnsi="Avenir Next LT Pro" w:cstheme="minorHAnsi"/>
                <w:bCs/>
                <w:i/>
                <w:iCs/>
                <w:color w:val="auto"/>
                <w:sz w:val="22"/>
                <w:szCs w:val="22"/>
              </w:rPr>
              <w:t>Tabled</w:t>
            </w:r>
          </w:p>
        </w:tc>
      </w:tr>
      <w:tr w:rsidR="00B0287F" w:rsidRPr="00C83245" w14:paraId="275E5D57" w14:textId="77777777" w:rsidTr="00B0287F">
        <w:tc>
          <w:tcPr>
            <w:tcW w:w="1171" w:type="dxa"/>
            <w:shd w:val="clear" w:color="auto" w:fill="D9D9D9" w:themeFill="background1" w:themeFillShade="D9"/>
          </w:tcPr>
          <w:p w14:paraId="6A0121AD" w14:textId="40F8981C" w:rsidR="00B0287F" w:rsidRPr="00C83245" w:rsidRDefault="00B0287F" w:rsidP="00F53479">
            <w:pPr>
              <w:pStyle w:val="Default"/>
              <w:jc w:val="center"/>
              <w:rPr>
                <w:rFonts w:ascii="Avenir Next LT Pro" w:hAnsi="Avenir Next LT Pro" w:cstheme="minorHAnsi"/>
                <w:b/>
                <w:color w:val="auto"/>
                <w:sz w:val="22"/>
                <w:szCs w:val="22"/>
              </w:rPr>
            </w:pPr>
            <w:r>
              <w:rPr>
                <w:rFonts w:ascii="Avenir Next LT Pro" w:hAnsi="Avenir Next LT Pro" w:cstheme="minorHAnsi"/>
                <w:b/>
                <w:color w:val="auto"/>
                <w:sz w:val="22"/>
                <w:szCs w:val="22"/>
              </w:rPr>
              <w:t>12</w:t>
            </w:r>
          </w:p>
        </w:tc>
        <w:tc>
          <w:tcPr>
            <w:tcW w:w="9084" w:type="dxa"/>
            <w:shd w:val="clear" w:color="auto" w:fill="D9D9D9" w:themeFill="background1" w:themeFillShade="D9"/>
          </w:tcPr>
          <w:p w14:paraId="4875D8BE" w14:textId="48CADA6F"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Future Topics</w:t>
            </w:r>
          </w:p>
        </w:tc>
      </w:tr>
      <w:tr w:rsidR="00B0287F" w:rsidRPr="00C83245" w14:paraId="4C7C4BE4" w14:textId="77777777" w:rsidTr="00B0287F">
        <w:tc>
          <w:tcPr>
            <w:tcW w:w="1171" w:type="dxa"/>
            <w:shd w:val="clear" w:color="auto" w:fill="auto"/>
          </w:tcPr>
          <w:p w14:paraId="78BEC819" w14:textId="6C4E2EAC" w:rsidR="00B0287F" w:rsidRPr="00C83245" w:rsidRDefault="00B0287F" w:rsidP="00F53479">
            <w:pPr>
              <w:pStyle w:val="Default"/>
              <w:jc w:val="center"/>
              <w:rPr>
                <w:rFonts w:ascii="Avenir Next LT Pro" w:hAnsi="Avenir Next LT Pro" w:cstheme="minorHAnsi"/>
                <w:bCs/>
                <w:color w:val="auto"/>
                <w:sz w:val="22"/>
                <w:szCs w:val="22"/>
              </w:rPr>
            </w:pPr>
            <w:r w:rsidRPr="00C83245">
              <w:rPr>
                <w:rFonts w:ascii="Avenir Next LT Pro" w:hAnsi="Avenir Next LT Pro" w:cstheme="minorHAnsi"/>
                <w:bCs/>
                <w:color w:val="auto"/>
                <w:sz w:val="22"/>
                <w:szCs w:val="22"/>
              </w:rPr>
              <w:t>1</w:t>
            </w:r>
            <w:r>
              <w:rPr>
                <w:rFonts w:ascii="Avenir Next LT Pro" w:hAnsi="Avenir Next LT Pro" w:cstheme="minorHAnsi"/>
                <w:bCs/>
                <w:color w:val="auto"/>
                <w:sz w:val="22"/>
                <w:szCs w:val="22"/>
              </w:rPr>
              <w:t>2</w:t>
            </w:r>
            <w:r w:rsidRPr="00C83245">
              <w:rPr>
                <w:rFonts w:ascii="Avenir Next LT Pro" w:hAnsi="Avenir Next LT Pro" w:cstheme="minorHAnsi"/>
                <w:bCs/>
                <w:color w:val="auto"/>
                <w:sz w:val="22"/>
                <w:szCs w:val="22"/>
              </w:rPr>
              <w:t>a</w:t>
            </w:r>
          </w:p>
        </w:tc>
        <w:tc>
          <w:tcPr>
            <w:tcW w:w="9084" w:type="dxa"/>
            <w:shd w:val="clear" w:color="auto" w:fill="auto"/>
          </w:tcPr>
          <w:p w14:paraId="203EF31E" w14:textId="42270130" w:rsidR="00B0287F" w:rsidRDefault="00B0287F" w:rsidP="00F53479">
            <w:pPr>
              <w:pStyle w:val="Default"/>
              <w:rPr>
                <w:rFonts w:ascii="Avenir Next LT Pro" w:hAnsi="Avenir Next LT Pro"/>
                <w:color w:val="000000" w:themeColor="text1"/>
                <w:sz w:val="22"/>
                <w:szCs w:val="22"/>
              </w:rPr>
            </w:pPr>
            <w:r>
              <w:rPr>
                <w:rFonts w:ascii="Avenir Next LT Pro" w:hAnsi="Avenir Next LT Pro"/>
                <w:color w:val="000000" w:themeColor="text1"/>
                <w:sz w:val="22"/>
                <w:szCs w:val="22"/>
              </w:rPr>
              <w:t>March</w:t>
            </w:r>
          </w:p>
          <w:p w14:paraId="6D656880" w14:textId="6C5DB869" w:rsidR="00B0287F" w:rsidRDefault="00B0287F"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Mid-Year Check-In Meeting Updates</w:t>
            </w:r>
          </w:p>
          <w:p w14:paraId="627888BB" w14:textId="31777E22" w:rsidR="00B0287F" w:rsidRDefault="00B0287F"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 xml:space="preserve">Budget Discussion </w:t>
            </w:r>
          </w:p>
          <w:p w14:paraId="5D0D3E7C" w14:textId="0FF4A40D" w:rsidR="00B0287F" w:rsidRDefault="00B0287F"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Epicenter Upgrade Update</w:t>
            </w:r>
          </w:p>
          <w:p w14:paraId="61A50DA2" w14:textId="77777777" w:rsidR="00B0287F" w:rsidRDefault="00B0287F"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Modern Classrooms Project Update</w:t>
            </w:r>
          </w:p>
          <w:p w14:paraId="60360FE1" w14:textId="77777777" w:rsidR="00B0287F" w:rsidRDefault="00B0287F"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School Feature – Ecology Learning Center</w:t>
            </w:r>
          </w:p>
          <w:p w14:paraId="4A0F4D5C" w14:textId="5CCB80FE" w:rsidR="004A134D" w:rsidRPr="00CC5F87" w:rsidRDefault="004A134D" w:rsidP="00F53479">
            <w:pPr>
              <w:pStyle w:val="Default"/>
              <w:numPr>
                <w:ilvl w:val="0"/>
                <w:numId w:val="15"/>
              </w:numPr>
              <w:rPr>
                <w:rFonts w:ascii="Avenir Next LT Pro" w:hAnsi="Avenir Next LT Pro"/>
                <w:color w:val="000000" w:themeColor="text1"/>
                <w:sz w:val="22"/>
                <w:szCs w:val="22"/>
              </w:rPr>
            </w:pPr>
            <w:r>
              <w:rPr>
                <w:rFonts w:ascii="Avenir Next LT Pro" w:hAnsi="Avenir Next LT Pro"/>
                <w:color w:val="000000" w:themeColor="text1"/>
                <w:sz w:val="22"/>
                <w:szCs w:val="22"/>
              </w:rPr>
              <w:t>School Feature – Maine Arts Academy</w:t>
            </w:r>
          </w:p>
        </w:tc>
      </w:tr>
      <w:tr w:rsidR="00B0287F" w:rsidRPr="00C83245" w14:paraId="36268D80" w14:textId="77777777" w:rsidTr="00B0287F">
        <w:tc>
          <w:tcPr>
            <w:tcW w:w="1171" w:type="dxa"/>
            <w:shd w:val="clear" w:color="auto" w:fill="D9D9D9" w:themeFill="background1" w:themeFillShade="D9"/>
          </w:tcPr>
          <w:p w14:paraId="5D66FAA2" w14:textId="69BD88CC" w:rsidR="00B0287F" w:rsidRPr="00C83245" w:rsidRDefault="00B0287F" w:rsidP="00F53479">
            <w:pPr>
              <w:pStyle w:val="Default"/>
              <w:jc w:val="center"/>
              <w:rPr>
                <w:rFonts w:ascii="Avenir Next LT Pro" w:hAnsi="Avenir Next LT Pro" w:cstheme="minorHAnsi"/>
                <w:color w:val="auto"/>
                <w:sz w:val="22"/>
                <w:szCs w:val="22"/>
              </w:rPr>
            </w:pPr>
            <w:r>
              <w:rPr>
                <w:rFonts w:ascii="Avenir Next LT Pro" w:hAnsi="Avenir Next LT Pro" w:cstheme="minorHAnsi"/>
                <w:b/>
                <w:color w:val="auto"/>
                <w:sz w:val="22"/>
                <w:szCs w:val="22"/>
              </w:rPr>
              <w:t>13</w:t>
            </w:r>
          </w:p>
        </w:tc>
        <w:tc>
          <w:tcPr>
            <w:tcW w:w="9084" w:type="dxa"/>
            <w:shd w:val="clear" w:color="auto" w:fill="D9D9D9" w:themeFill="background1" w:themeFillShade="D9"/>
          </w:tcPr>
          <w:p w14:paraId="5E797B4D" w14:textId="121C4FCE" w:rsidR="00B0287F" w:rsidRPr="00C83245" w:rsidRDefault="00B0287F" w:rsidP="00F53479">
            <w:pPr>
              <w:pStyle w:val="Default"/>
              <w:rPr>
                <w:rFonts w:ascii="Avenir Next LT Pro" w:hAnsi="Avenir Next LT Pro" w:cstheme="minorHAnsi"/>
                <w:color w:val="auto"/>
                <w:sz w:val="22"/>
                <w:szCs w:val="22"/>
              </w:rPr>
            </w:pPr>
            <w:r w:rsidRPr="00C83245">
              <w:rPr>
                <w:rFonts w:ascii="Avenir Next LT Pro" w:hAnsi="Avenir Next LT Pro" w:cstheme="minorHAnsi"/>
                <w:b/>
                <w:color w:val="auto"/>
                <w:sz w:val="22"/>
                <w:szCs w:val="22"/>
              </w:rPr>
              <w:t>Announcements</w:t>
            </w:r>
          </w:p>
        </w:tc>
      </w:tr>
      <w:tr w:rsidR="00B0287F" w:rsidRPr="00C83245" w14:paraId="748FACED" w14:textId="77777777" w:rsidTr="00B0287F">
        <w:tc>
          <w:tcPr>
            <w:tcW w:w="1171" w:type="dxa"/>
          </w:tcPr>
          <w:p w14:paraId="3022AD9D" w14:textId="5AB9F8CA" w:rsidR="00B0287F" w:rsidRPr="00C83245" w:rsidRDefault="00B0287F" w:rsidP="00F53479">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3a</w:t>
            </w:r>
          </w:p>
        </w:tc>
        <w:tc>
          <w:tcPr>
            <w:tcW w:w="9084" w:type="dxa"/>
          </w:tcPr>
          <w:p w14:paraId="4778B318" w14:textId="77777777" w:rsidR="00B0287F" w:rsidRDefault="00B0287F" w:rsidP="006D478F">
            <w:pPr>
              <w:pStyle w:val="Default"/>
              <w:rPr>
                <w:rFonts w:ascii="Avenir Next LT Pro" w:hAnsi="Avenir Next LT Pro" w:cstheme="minorHAnsi"/>
                <w:color w:val="auto"/>
                <w:sz w:val="22"/>
                <w:szCs w:val="22"/>
              </w:rPr>
            </w:pPr>
            <w:r w:rsidRPr="00C83245">
              <w:rPr>
                <w:rFonts w:ascii="Avenir Next LT Pro" w:hAnsi="Avenir Next LT Pro" w:cstheme="minorHAnsi"/>
                <w:color w:val="auto"/>
                <w:sz w:val="22"/>
                <w:szCs w:val="22"/>
              </w:rPr>
              <w:t>This Month’s Celebration</w:t>
            </w:r>
            <w:r>
              <w:rPr>
                <w:rFonts w:ascii="Avenir Next LT Pro" w:hAnsi="Avenir Next LT Pro" w:cstheme="minorHAnsi"/>
                <w:color w:val="auto"/>
                <w:sz w:val="22"/>
                <w:szCs w:val="22"/>
              </w:rPr>
              <w:t>s</w:t>
            </w:r>
          </w:p>
          <w:p w14:paraId="3D6B29FD" w14:textId="7B9EF51A" w:rsidR="001A63FF" w:rsidRPr="00C83245" w:rsidRDefault="001A63FF" w:rsidP="003137BA">
            <w:pPr>
              <w:pStyle w:val="Default"/>
              <w:numPr>
                <w:ilvl w:val="0"/>
                <w:numId w:val="34"/>
              </w:numPr>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Jeremy announced that he has applied to graduate from law </w:t>
            </w:r>
            <w:r w:rsidR="000622AD">
              <w:rPr>
                <w:rFonts w:ascii="Avenir Next LT Pro" w:hAnsi="Avenir Next LT Pro" w:cstheme="minorHAnsi"/>
                <w:color w:val="auto"/>
                <w:sz w:val="22"/>
                <w:szCs w:val="22"/>
              </w:rPr>
              <w:t>school.</w:t>
            </w:r>
          </w:p>
        </w:tc>
      </w:tr>
      <w:tr w:rsidR="00B0287F" w:rsidRPr="00C83245" w14:paraId="4284166A" w14:textId="77777777" w:rsidTr="00B0287F">
        <w:tc>
          <w:tcPr>
            <w:tcW w:w="1171" w:type="dxa"/>
          </w:tcPr>
          <w:p w14:paraId="5DF3DD43" w14:textId="70475972" w:rsidR="00B0287F" w:rsidRPr="00C83245" w:rsidRDefault="00B0287F" w:rsidP="00F53479">
            <w:pPr>
              <w:pStyle w:val="Default"/>
              <w:jc w:val="center"/>
              <w:rPr>
                <w:rFonts w:ascii="Avenir Next LT Pro" w:hAnsi="Avenir Next LT Pro" w:cstheme="minorBidi"/>
                <w:color w:val="auto"/>
                <w:sz w:val="22"/>
                <w:szCs w:val="22"/>
              </w:rPr>
            </w:pPr>
            <w:r w:rsidRPr="00C83245">
              <w:rPr>
                <w:rFonts w:ascii="Avenir Next LT Pro" w:hAnsi="Avenir Next LT Pro" w:cstheme="minorBidi"/>
                <w:color w:val="auto"/>
                <w:sz w:val="22"/>
                <w:szCs w:val="22"/>
              </w:rPr>
              <w:t>1</w:t>
            </w:r>
            <w:r>
              <w:rPr>
                <w:rFonts w:ascii="Avenir Next LT Pro" w:hAnsi="Avenir Next LT Pro" w:cstheme="minorBidi"/>
                <w:color w:val="auto"/>
                <w:sz w:val="22"/>
                <w:szCs w:val="22"/>
              </w:rPr>
              <w:t>3b</w:t>
            </w:r>
          </w:p>
        </w:tc>
        <w:tc>
          <w:tcPr>
            <w:tcW w:w="9084" w:type="dxa"/>
          </w:tcPr>
          <w:p w14:paraId="08D5327D" w14:textId="4C6E9894" w:rsidR="00B0287F" w:rsidRPr="00C83245" w:rsidRDefault="00B0287F" w:rsidP="00F53479">
            <w:pPr>
              <w:pStyle w:val="Default"/>
              <w:rPr>
                <w:rFonts w:ascii="Avenir Next LT Pro" w:hAnsi="Avenir Next LT Pro" w:cstheme="minorHAnsi"/>
                <w:i/>
                <w:iCs/>
                <w:color w:val="auto"/>
                <w:sz w:val="22"/>
                <w:szCs w:val="22"/>
              </w:rPr>
            </w:pPr>
            <w:r w:rsidRPr="00C83245">
              <w:rPr>
                <w:rFonts w:ascii="Avenir Next LT Pro" w:hAnsi="Avenir Next LT Pro" w:cstheme="minorHAnsi"/>
                <w:color w:val="auto"/>
                <w:sz w:val="22"/>
                <w:szCs w:val="22"/>
              </w:rPr>
              <w:t xml:space="preserve">Next Regular Business Meeting – </w:t>
            </w:r>
            <w:r>
              <w:rPr>
                <w:rFonts w:ascii="Avenir Next LT Pro" w:hAnsi="Avenir Next LT Pro" w:cstheme="minorHAnsi"/>
                <w:color w:val="auto"/>
                <w:sz w:val="22"/>
                <w:szCs w:val="22"/>
              </w:rPr>
              <w:t>March 8, 2022</w:t>
            </w:r>
            <w:r w:rsidRPr="00C83245">
              <w:rPr>
                <w:rFonts w:ascii="Avenir Next LT Pro" w:hAnsi="Avenir Next LT Pro" w:cstheme="minorHAnsi"/>
                <w:color w:val="auto"/>
                <w:sz w:val="22"/>
                <w:szCs w:val="22"/>
              </w:rPr>
              <w:t xml:space="preserve"> </w:t>
            </w:r>
            <w:r w:rsidRPr="00C83245">
              <w:rPr>
                <w:rFonts w:ascii="Avenir Next LT Pro" w:hAnsi="Avenir Next LT Pro" w:cstheme="minorHAnsi"/>
                <w:i/>
                <w:iCs/>
                <w:color w:val="auto"/>
                <w:sz w:val="22"/>
                <w:szCs w:val="22"/>
              </w:rPr>
              <w:t>(Room #103A – Cross Office Building and Zoom)</w:t>
            </w:r>
          </w:p>
        </w:tc>
      </w:tr>
      <w:tr w:rsidR="00110526" w:rsidRPr="00C83245" w14:paraId="1D7394B9" w14:textId="77777777" w:rsidTr="00B0287F">
        <w:tc>
          <w:tcPr>
            <w:tcW w:w="1171" w:type="dxa"/>
          </w:tcPr>
          <w:p w14:paraId="320DBCF8" w14:textId="2DAAC62F" w:rsidR="00110526" w:rsidRPr="00C83245" w:rsidRDefault="00110526" w:rsidP="00F53479">
            <w:pPr>
              <w:pStyle w:val="Default"/>
              <w:jc w:val="center"/>
              <w:rPr>
                <w:rFonts w:ascii="Avenir Next LT Pro" w:hAnsi="Avenir Next LT Pro" w:cstheme="minorBidi"/>
                <w:color w:val="auto"/>
                <w:sz w:val="22"/>
                <w:szCs w:val="22"/>
              </w:rPr>
            </w:pPr>
            <w:r>
              <w:rPr>
                <w:rFonts w:ascii="Avenir Next LT Pro" w:hAnsi="Avenir Next LT Pro" w:cstheme="minorBidi"/>
                <w:color w:val="auto"/>
                <w:sz w:val="22"/>
                <w:szCs w:val="22"/>
              </w:rPr>
              <w:t>13c</w:t>
            </w:r>
          </w:p>
        </w:tc>
        <w:tc>
          <w:tcPr>
            <w:tcW w:w="9084" w:type="dxa"/>
          </w:tcPr>
          <w:p w14:paraId="2E2E40D9" w14:textId="77777777" w:rsidR="00110526" w:rsidRDefault="00242E3A"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Reschedule Executive Director Annual Evaluation </w:t>
            </w:r>
          </w:p>
          <w:p w14:paraId="5965B8E3" w14:textId="1AEC39EF" w:rsidR="00242E3A" w:rsidRDefault="00242E3A" w:rsidP="00F53479">
            <w:pPr>
              <w:pStyle w:val="Default"/>
              <w:rPr>
                <w:rFonts w:ascii="Avenir Next LT Pro" w:hAnsi="Avenir Next LT Pro" w:cstheme="minorHAnsi"/>
                <w:color w:val="auto"/>
                <w:sz w:val="22"/>
                <w:szCs w:val="22"/>
              </w:rPr>
            </w:pPr>
          </w:p>
          <w:p w14:paraId="73774F2D" w14:textId="73C5C7F3" w:rsidR="00316E4F" w:rsidRDefault="0086353B" w:rsidP="00F53479">
            <w:pPr>
              <w:pStyle w:val="Default"/>
              <w:rPr>
                <w:rFonts w:ascii="Avenir Next LT Pro" w:hAnsi="Avenir Next LT Pro" w:cstheme="minorHAnsi"/>
                <w:color w:val="auto"/>
                <w:sz w:val="22"/>
                <w:szCs w:val="22"/>
              </w:rPr>
            </w:pPr>
            <w:r>
              <w:rPr>
                <w:rFonts w:ascii="Avenir Next LT Pro" w:hAnsi="Avenir Next LT Pro" w:cstheme="minorHAnsi"/>
                <w:color w:val="auto"/>
                <w:sz w:val="22"/>
                <w:szCs w:val="22"/>
              </w:rPr>
              <w:t xml:space="preserve">The Special Meeting will be held on February 15, 2022 at 2:00pm at a location to be determined. </w:t>
            </w:r>
          </w:p>
          <w:p w14:paraId="0594BDF3" w14:textId="77777777" w:rsidR="0086353B" w:rsidRDefault="0086353B" w:rsidP="00F53479">
            <w:pPr>
              <w:pStyle w:val="Default"/>
              <w:rPr>
                <w:rFonts w:ascii="Avenir Next LT Pro" w:hAnsi="Avenir Next LT Pro" w:cstheme="minorHAnsi"/>
                <w:color w:val="auto"/>
                <w:sz w:val="22"/>
                <w:szCs w:val="22"/>
              </w:rPr>
            </w:pPr>
          </w:p>
          <w:p w14:paraId="54175062" w14:textId="115BEADF" w:rsidR="00242E3A" w:rsidRPr="00B52863" w:rsidRDefault="00242E3A" w:rsidP="00F53479">
            <w:pPr>
              <w:pStyle w:val="Default"/>
              <w:rPr>
                <w:rFonts w:ascii="Avenir Next LT Pro" w:hAnsi="Avenir Next LT Pro" w:cstheme="minorHAnsi"/>
                <w:color w:val="auto"/>
                <w:sz w:val="22"/>
                <w:szCs w:val="22"/>
              </w:rPr>
            </w:pPr>
            <w:r>
              <w:rPr>
                <w:rFonts w:ascii="Avenir Next LT Pro" w:hAnsi="Avenir Next LT Pro" w:cstheme="minorHAnsi"/>
                <w:b/>
                <w:bCs/>
                <w:color w:val="auto"/>
                <w:sz w:val="22"/>
                <w:szCs w:val="22"/>
              </w:rPr>
              <w:t>Moved by Shelley Reed; seconded by Victoria Kornfield and voted una</w:t>
            </w:r>
            <w:r w:rsidR="00B52863">
              <w:rPr>
                <w:rFonts w:ascii="Avenir Next LT Pro" w:hAnsi="Avenir Next LT Pro" w:cstheme="minorHAnsi"/>
                <w:b/>
                <w:bCs/>
                <w:color w:val="auto"/>
                <w:sz w:val="22"/>
                <w:szCs w:val="22"/>
              </w:rPr>
              <w:t xml:space="preserve">nimously by those present </w:t>
            </w:r>
            <w:r w:rsidR="00B52863">
              <w:rPr>
                <w:rFonts w:ascii="Avenir Next LT Pro" w:hAnsi="Avenir Next LT Pro" w:cstheme="minorHAnsi"/>
                <w:color w:val="auto"/>
                <w:sz w:val="22"/>
                <w:szCs w:val="22"/>
              </w:rPr>
              <w:t>to schedule a Special Meeting for the purpose of the annual Executive Director evaluation.</w:t>
            </w:r>
          </w:p>
        </w:tc>
      </w:tr>
      <w:tr w:rsidR="00B0287F" w:rsidRPr="00C83245" w14:paraId="28336A1B" w14:textId="77777777" w:rsidTr="00B0287F">
        <w:tc>
          <w:tcPr>
            <w:tcW w:w="1171" w:type="dxa"/>
            <w:shd w:val="clear" w:color="auto" w:fill="D9D9D9" w:themeFill="background1" w:themeFillShade="D9"/>
          </w:tcPr>
          <w:p w14:paraId="207B9E1D" w14:textId="263AD48C" w:rsidR="00B0287F" w:rsidRPr="00C83245" w:rsidRDefault="00B0287F" w:rsidP="00F53479">
            <w:pPr>
              <w:pStyle w:val="Default"/>
              <w:jc w:val="center"/>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1</w:t>
            </w:r>
            <w:r>
              <w:rPr>
                <w:rFonts w:ascii="Avenir Next LT Pro" w:hAnsi="Avenir Next LT Pro" w:cstheme="minorHAnsi"/>
                <w:b/>
                <w:color w:val="auto"/>
                <w:sz w:val="22"/>
                <w:szCs w:val="22"/>
              </w:rPr>
              <w:t>4</w:t>
            </w:r>
          </w:p>
        </w:tc>
        <w:tc>
          <w:tcPr>
            <w:tcW w:w="9084" w:type="dxa"/>
            <w:shd w:val="clear" w:color="auto" w:fill="D9D9D9" w:themeFill="background1" w:themeFillShade="D9"/>
          </w:tcPr>
          <w:p w14:paraId="62D50884" w14:textId="2D5A81D0" w:rsidR="00B0287F" w:rsidRPr="00C83245" w:rsidRDefault="00B0287F" w:rsidP="00F53479">
            <w:pPr>
              <w:pStyle w:val="Default"/>
              <w:rPr>
                <w:rFonts w:ascii="Avenir Next LT Pro" w:hAnsi="Avenir Next LT Pro" w:cstheme="minorHAnsi"/>
                <w:b/>
                <w:color w:val="auto"/>
                <w:sz w:val="22"/>
                <w:szCs w:val="22"/>
              </w:rPr>
            </w:pPr>
            <w:r w:rsidRPr="00C83245">
              <w:rPr>
                <w:rFonts w:ascii="Avenir Next LT Pro" w:hAnsi="Avenir Next LT Pro" w:cstheme="minorHAnsi"/>
                <w:b/>
                <w:color w:val="auto"/>
                <w:sz w:val="22"/>
                <w:szCs w:val="22"/>
              </w:rPr>
              <w:t>Adjourn</w:t>
            </w:r>
          </w:p>
        </w:tc>
      </w:tr>
      <w:tr w:rsidR="0079010B" w:rsidRPr="00C83245" w14:paraId="25D8CB19" w14:textId="77777777" w:rsidTr="0079010B">
        <w:tc>
          <w:tcPr>
            <w:tcW w:w="1171" w:type="dxa"/>
            <w:shd w:val="clear" w:color="auto" w:fill="auto"/>
          </w:tcPr>
          <w:p w14:paraId="7BF11551" w14:textId="77777777" w:rsidR="0079010B" w:rsidRPr="00C83245" w:rsidRDefault="0079010B" w:rsidP="00F53479">
            <w:pPr>
              <w:pStyle w:val="Default"/>
              <w:jc w:val="center"/>
              <w:rPr>
                <w:rFonts w:ascii="Avenir Next LT Pro" w:hAnsi="Avenir Next LT Pro" w:cstheme="minorHAnsi"/>
                <w:b/>
                <w:color w:val="auto"/>
                <w:sz w:val="22"/>
                <w:szCs w:val="22"/>
              </w:rPr>
            </w:pPr>
          </w:p>
        </w:tc>
        <w:tc>
          <w:tcPr>
            <w:tcW w:w="9084" w:type="dxa"/>
            <w:shd w:val="clear" w:color="auto" w:fill="auto"/>
          </w:tcPr>
          <w:p w14:paraId="634BFE1D" w14:textId="77777777" w:rsidR="0079010B" w:rsidRDefault="0079010B" w:rsidP="00F53479">
            <w:pPr>
              <w:pStyle w:val="Default"/>
              <w:rPr>
                <w:rFonts w:ascii="Avenir Next LT Pro" w:hAnsi="Avenir Next LT Pro" w:cstheme="minorHAnsi"/>
                <w:bCs/>
                <w:color w:val="auto"/>
                <w:sz w:val="22"/>
                <w:szCs w:val="22"/>
              </w:rPr>
            </w:pPr>
            <w:r>
              <w:rPr>
                <w:rFonts w:ascii="Avenir Next LT Pro" w:hAnsi="Avenir Next LT Pro" w:cstheme="minorHAnsi"/>
                <w:bCs/>
                <w:color w:val="auto"/>
                <w:sz w:val="22"/>
                <w:szCs w:val="22"/>
              </w:rPr>
              <w:t>The meeting was adjourned at 4:42pm.</w:t>
            </w:r>
          </w:p>
          <w:p w14:paraId="156079BA" w14:textId="77777777" w:rsidR="0079010B" w:rsidRDefault="0079010B" w:rsidP="00F53479">
            <w:pPr>
              <w:pStyle w:val="Default"/>
              <w:rPr>
                <w:rFonts w:ascii="Avenir Next LT Pro" w:hAnsi="Avenir Next LT Pro" w:cstheme="minorHAnsi"/>
                <w:bCs/>
                <w:color w:val="auto"/>
                <w:sz w:val="22"/>
                <w:szCs w:val="22"/>
              </w:rPr>
            </w:pPr>
          </w:p>
          <w:p w14:paraId="6ACBC1DA" w14:textId="4AC5811F" w:rsidR="0079010B" w:rsidRPr="0079010B" w:rsidRDefault="0079010B" w:rsidP="00F53479">
            <w:pPr>
              <w:pStyle w:val="Default"/>
              <w:rPr>
                <w:rFonts w:ascii="Avenir Next LT Pro" w:hAnsi="Avenir Next LT Pro" w:cstheme="minorHAnsi"/>
                <w:b/>
                <w:color w:val="auto"/>
                <w:sz w:val="22"/>
                <w:szCs w:val="22"/>
              </w:rPr>
            </w:pPr>
            <w:r>
              <w:rPr>
                <w:rFonts w:ascii="Avenir Next LT Pro" w:hAnsi="Avenir Next LT Pro" w:cstheme="minorHAnsi"/>
                <w:b/>
                <w:color w:val="auto"/>
                <w:sz w:val="22"/>
                <w:szCs w:val="22"/>
              </w:rPr>
              <w:t>Chair Hess declared adjournment at 4:42pm with no objections.</w:t>
            </w:r>
          </w:p>
        </w:tc>
      </w:tr>
    </w:tbl>
    <w:p w14:paraId="67FDFCF1" w14:textId="5A45826D" w:rsidR="0037407C" w:rsidRPr="00C83245" w:rsidRDefault="001E0AF8" w:rsidP="00D71A34">
      <w:pPr>
        <w:pStyle w:val="Default"/>
        <w:jc w:val="center"/>
        <w:rPr>
          <w:rFonts w:ascii="Avenir Next LT Pro" w:hAnsi="Avenir Next LT Pro" w:cstheme="minorHAnsi"/>
          <w:color w:val="auto"/>
          <w:sz w:val="22"/>
          <w:szCs w:val="22"/>
          <w:u w:val="single"/>
        </w:rPr>
      </w:pPr>
      <w:r w:rsidRPr="00C83245">
        <w:rPr>
          <w:rFonts w:ascii="Avenir Next LT Pro" w:hAnsi="Avenir Next LT Pro" w:cstheme="minorHAnsi"/>
          <w:color w:val="auto"/>
          <w:sz w:val="22"/>
          <w:szCs w:val="22"/>
          <w:u w:val="single"/>
        </w:rPr>
        <w:softHyphen/>
      </w:r>
    </w:p>
    <w:p w14:paraId="29502F76" w14:textId="6D9B777C" w:rsidR="00BB119B" w:rsidRPr="00C83245" w:rsidRDefault="00F85D12" w:rsidP="31966319">
      <w:pPr>
        <w:jc w:val="both"/>
        <w:rPr>
          <w:rFonts w:ascii="Avenir Next LT Pro" w:hAnsi="Avenir Next LT Pro" w:cstheme="minorHAnsi"/>
          <w:i/>
          <w:sz w:val="22"/>
          <w:szCs w:val="22"/>
        </w:rPr>
      </w:pPr>
      <w:r w:rsidRPr="00C83245">
        <w:rPr>
          <w:rFonts w:ascii="Avenir Next LT Pro" w:hAnsi="Avenir Next LT Pro" w:cstheme="minorBidi"/>
          <w:b/>
          <w:bCs/>
          <w:sz w:val="22"/>
          <w:szCs w:val="22"/>
        </w:rPr>
        <w:t>*</w:t>
      </w:r>
      <w:r w:rsidR="00E82470" w:rsidRPr="00C83245">
        <w:rPr>
          <w:rFonts w:ascii="Avenir Next LT Pro" w:hAnsi="Avenir Next LT Pro" w:cstheme="minorBidi"/>
          <w:i/>
          <w:iCs/>
          <w:sz w:val="22"/>
          <w:szCs w:val="22"/>
        </w:rPr>
        <w:t xml:space="preserve"> 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w:t>
      </w:r>
      <w:r w:rsidR="00F509DB" w:rsidRPr="00C83245">
        <w:rPr>
          <w:rFonts w:ascii="Avenir Next LT Pro" w:hAnsi="Avenir Next LT Pro" w:cstheme="minorBidi"/>
          <w:i/>
          <w:iCs/>
          <w:sz w:val="22"/>
          <w:szCs w:val="22"/>
        </w:rPr>
        <w:t>Director if</w:t>
      </w:r>
      <w:r w:rsidR="00E82470" w:rsidRPr="00C83245">
        <w:rPr>
          <w:rFonts w:ascii="Avenir Next LT Pro" w:hAnsi="Avenir Next LT Pro" w:cstheme="minorBidi"/>
          <w:i/>
          <w:iCs/>
          <w:sz w:val="22"/>
          <w:szCs w:val="22"/>
        </w:rPr>
        <w:t xml:space="preserve"> you have not done so already.</w:t>
      </w:r>
    </w:p>
    <w:p w14:paraId="027A0AC1" w14:textId="213F5736" w:rsidR="00B73C8F" w:rsidRPr="00C83245" w:rsidRDefault="00B73C8F" w:rsidP="00B73C8F">
      <w:pPr>
        <w:pStyle w:val="Default"/>
        <w:rPr>
          <w:rFonts w:ascii="Avenir Next LT Pro" w:hAnsi="Avenir Next LT Pro"/>
          <w:color w:val="000000" w:themeColor="text1"/>
          <w:sz w:val="22"/>
          <w:szCs w:val="22"/>
        </w:rPr>
      </w:pPr>
    </w:p>
    <w:sectPr w:rsidR="00B73C8F" w:rsidRPr="00C83245" w:rsidSect="0052796A">
      <w:headerReference w:type="even" r:id="rId11"/>
      <w:headerReference w:type="default" r:id="rId12"/>
      <w:footerReference w:type="even"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B6B4C" w14:textId="77777777" w:rsidR="00E13FEC" w:rsidRDefault="00E13FEC">
      <w:r>
        <w:separator/>
      </w:r>
    </w:p>
  </w:endnote>
  <w:endnote w:type="continuationSeparator" w:id="0">
    <w:p w14:paraId="5B9BD3E3" w14:textId="77777777" w:rsidR="00E13FEC" w:rsidRDefault="00E13FEC">
      <w:r>
        <w:continuationSeparator/>
      </w:r>
    </w:p>
  </w:endnote>
  <w:endnote w:type="continuationNotice" w:id="1">
    <w:p w14:paraId="57521A90" w14:textId="77777777" w:rsidR="00E13FEC" w:rsidRDefault="00E13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8A25E" w14:textId="77777777" w:rsidR="007C4CED" w:rsidRDefault="007C4C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5859C" w14:textId="77777777" w:rsidR="007C4CED" w:rsidRDefault="007C4C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1BD78" w14:textId="77777777" w:rsidR="007C4CED" w:rsidRDefault="007C4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A6B5A" w14:textId="77777777" w:rsidR="00E13FEC" w:rsidRDefault="00E13FEC">
      <w:r>
        <w:separator/>
      </w:r>
    </w:p>
  </w:footnote>
  <w:footnote w:type="continuationSeparator" w:id="0">
    <w:p w14:paraId="16075C71" w14:textId="77777777" w:rsidR="00E13FEC" w:rsidRDefault="00E13FEC">
      <w:r>
        <w:continuationSeparator/>
      </w:r>
    </w:p>
  </w:footnote>
  <w:footnote w:type="continuationNotice" w:id="1">
    <w:p w14:paraId="3D221A7F" w14:textId="77777777" w:rsidR="00E13FEC" w:rsidRDefault="00E13F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9F386B" w14:textId="0DF0FF86" w:rsidR="007C4CED" w:rsidRDefault="00E13FEC">
    <w:pPr>
      <w:pStyle w:val="Header"/>
    </w:pPr>
    <w:r>
      <w:rPr>
        <w:noProof/>
      </w:rPr>
      <w:pict w14:anchorId="4227D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43001"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14F1C0" w14:textId="26BA1C05" w:rsidR="007C4CED" w:rsidRDefault="00E13FEC">
    <w:pPr>
      <w:pStyle w:val="Header"/>
    </w:pPr>
    <w:r>
      <w:rPr>
        <w:noProof/>
      </w:rPr>
      <w:pict w14:anchorId="03BDE3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43002"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2C731" w14:textId="6160671D" w:rsidR="0005582B" w:rsidRPr="00A86C7B" w:rsidRDefault="00E13FEC" w:rsidP="00A86C7B">
    <w:pPr>
      <w:pStyle w:val="Header"/>
      <w:jc w:val="center"/>
    </w:pPr>
    <w:r>
      <w:rPr>
        <w:noProof/>
      </w:rPr>
      <w:pict w14:anchorId="482F8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543000" o:spid="_x0000_s2049" type="#_x0000_t136" style="position:absolute;left:0;text-align:left;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86C7B">
      <w:rPr>
        <w:noProof/>
      </w:rPr>
      <w:drawing>
        <wp:inline distT="0" distB="0" distL="0" distR="0" wp14:anchorId="50B77F76" wp14:editId="0579E9FB">
          <wp:extent cx="3209925" cy="12037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248274" cy="1218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5A32"/>
    <w:multiLevelType w:val="hybridMultilevel"/>
    <w:tmpl w:val="F800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E7E11"/>
    <w:multiLevelType w:val="hybridMultilevel"/>
    <w:tmpl w:val="EB2CA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87DD8"/>
    <w:multiLevelType w:val="hybridMultilevel"/>
    <w:tmpl w:val="2B42D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72EBD"/>
    <w:multiLevelType w:val="hybridMultilevel"/>
    <w:tmpl w:val="1116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33C3C"/>
    <w:multiLevelType w:val="hybridMultilevel"/>
    <w:tmpl w:val="02C4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E67A3"/>
    <w:multiLevelType w:val="hybridMultilevel"/>
    <w:tmpl w:val="2FE4C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D50AB"/>
    <w:multiLevelType w:val="hybridMultilevel"/>
    <w:tmpl w:val="0EAE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C4118D"/>
    <w:multiLevelType w:val="hybridMultilevel"/>
    <w:tmpl w:val="1B40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D67A1C"/>
    <w:multiLevelType w:val="hybridMultilevel"/>
    <w:tmpl w:val="AE56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BA6ED6"/>
    <w:multiLevelType w:val="hybridMultilevel"/>
    <w:tmpl w:val="B85E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6448F"/>
    <w:multiLevelType w:val="hybridMultilevel"/>
    <w:tmpl w:val="F19ED5DC"/>
    <w:lvl w:ilvl="0" w:tplc="3FAC23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A7BDA"/>
    <w:multiLevelType w:val="hybridMultilevel"/>
    <w:tmpl w:val="440AA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ED7EDA"/>
    <w:multiLevelType w:val="hybridMultilevel"/>
    <w:tmpl w:val="8DE8A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7528E"/>
    <w:multiLevelType w:val="hybridMultilevel"/>
    <w:tmpl w:val="34C6F8F8"/>
    <w:lvl w:ilvl="0" w:tplc="A964E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777057"/>
    <w:multiLevelType w:val="hybridMultilevel"/>
    <w:tmpl w:val="2906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D66158"/>
    <w:multiLevelType w:val="hybridMultilevel"/>
    <w:tmpl w:val="737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73089"/>
    <w:multiLevelType w:val="hybridMultilevel"/>
    <w:tmpl w:val="68C4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757AD"/>
    <w:multiLevelType w:val="hybridMultilevel"/>
    <w:tmpl w:val="AA74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401A4"/>
    <w:multiLevelType w:val="hybridMultilevel"/>
    <w:tmpl w:val="1AD48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F83287"/>
    <w:multiLevelType w:val="hybridMultilevel"/>
    <w:tmpl w:val="3F28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D82ED2"/>
    <w:multiLevelType w:val="hybridMultilevel"/>
    <w:tmpl w:val="EF24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456A0F"/>
    <w:multiLevelType w:val="hybridMultilevel"/>
    <w:tmpl w:val="37EE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306CDD"/>
    <w:multiLevelType w:val="hybridMultilevel"/>
    <w:tmpl w:val="6D9A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856DFF"/>
    <w:multiLevelType w:val="hybridMultilevel"/>
    <w:tmpl w:val="9310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E2C3D"/>
    <w:multiLevelType w:val="hybridMultilevel"/>
    <w:tmpl w:val="BAEE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4E5696"/>
    <w:multiLevelType w:val="hybridMultilevel"/>
    <w:tmpl w:val="E21AC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8A79A8"/>
    <w:multiLevelType w:val="hybridMultilevel"/>
    <w:tmpl w:val="0B18E3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666133B"/>
    <w:multiLevelType w:val="hybridMultilevel"/>
    <w:tmpl w:val="06182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066528"/>
    <w:multiLevelType w:val="hybridMultilevel"/>
    <w:tmpl w:val="0D6E8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5F0645"/>
    <w:multiLevelType w:val="hybridMultilevel"/>
    <w:tmpl w:val="7610A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BC7C47"/>
    <w:multiLevelType w:val="hybridMultilevel"/>
    <w:tmpl w:val="2068A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987341"/>
    <w:multiLevelType w:val="hybridMultilevel"/>
    <w:tmpl w:val="CF1A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E3A0E"/>
    <w:multiLevelType w:val="hybridMultilevel"/>
    <w:tmpl w:val="E4EA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E974FC"/>
    <w:multiLevelType w:val="hybridMultilevel"/>
    <w:tmpl w:val="1A50D1A2"/>
    <w:lvl w:ilvl="0" w:tplc="5CCEA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9"/>
  </w:num>
  <w:num w:numId="3">
    <w:abstractNumId w:val="16"/>
  </w:num>
  <w:num w:numId="4">
    <w:abstractNumId w:val="3"/>
  </w:num>
  <w:num w:numId="5">
    <w:abstractNumId w:val="11"/>
  </w:num>
  <w:num w:numId="6">
    <w:abstractNumId w:val="8"/>
  </w:num>
  <w:num w:numId="7">
    <w:abstractNumId w:val="7"/>
  </w:num>
  <w:num w:numId="8">
    <w:abstractNumId w:val="13"/>
  </w:num>
  <w:num w:numId="9">
    <w:abstractNumId w:val="12"/>
  </w:num>
  <w:num w:numId="10">
    <w:abstractNumId w:val="30"/>
  </w:num>
  <w:num w:numId="11">
    <w:abstractNumId w:val="28"/>
  </w:num>
  <w:num w:numId="12">
    <w:abstractNumId w:val="20"/>
  </w:num>
  <w:num w:numId="13">
    <w:abstractNumId w:val="25"/>
  </w:num>
  <w:num w:numId="14">
    <w:abstractNumId w:val="5"/>
  </w:num>
  <w:num w:numId="15">
    <w:abstractNumId w:val="27"/>
  </w:num>
  <w:num w:numId="16">
    <w:abstractNumId w:val="2"/>
  </w:num>
  <w:num w:numId="17">
    <w:abstractNumId w:val="23"/>
  </w:num>
  <w:num w:numId="18">
    <w:abstractNumId w:val="17"/>
  </w:num>
  <w:num w:numId="19">
    <w:abstractNumId w:val="10"/>
  </w:num>
  <w:num w:numId="20">
    <w:abstractNumId w:val="33"/>
  </w:num>
  <w:num w:numId="21">
    <w:abstractNumId w:val="4"/>
  </w:num>
  <w:num w:numId="22">
    <w:abstractNumId w:val="21"/>
  </w:num>
  <w:num w:numId="23">
    <w:abstractNumId w:val="31"/>
  </w:num>
  <w:num w:numId="24">
    <w:abstractNumId w:val="15"/>
  </w:num>
  <w:num w:numId="25">
    <w:abstractNumId w:val="19"/>
  </w:num>
  <w:num w:numId="26">
    <w:abstractNumId w:val="14"/>
  </w:num>
  <w:num w:numId="27">
    <w:abstractNumId w:val="18"/>
  </w:num>
  <w:num w:numId="28">
    <w:abstractNumId w:val="9"/>
  </w:num>
  <w:num w:numId="29">
    <w:abstractNumId w:val="0"/>
  </w:num>
  <w:num w:numId="30">
    <w:abstractNumId w:val="32"/>
  </w:num>
  <w:num w:numId="31">
    <w:abstractNumId w:val="22"/>
  </w:num>
  <w:num w:numId="32">
    <w:abstractNumId w:val="6"/>
  </w:num>
  <w:num w:numId="33">
    <w:abstractNumId w:val="1"/>
  </w:num>
  <w:num w:numId="34">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8C4"/>
    <w:rsid w:val="00000C8E"/>
    <w:rsid w:val="000013C1"/>
    <w:rsid w:val="000014B1"/>
    <w:rsid w:val="00001F51"/>
    <w:rsid w:val="00002653"/>
    <w:rsid w:val="000028BB"/>
    <w:rsid w:val="00002B16"/>
    <w:rsid w:val="000033FB"/>
    <w:rsid w:val="000056E8"/>
    <w:rsid w:val="00005809"/>
    <w:rsid w:val="000062DF"/>
    <w:rsid w:val="000063AD"/>
    <w:rsid w:val="0000687E"/>
    <w:rsid w:val="000078B3"/>
    <w:rsid w:val="00007C1D"/>
    <w:rsid w:val="00010356"/>
    <w:rsid w:val="0001104F"/>
    <w:rsid w:val="00011847"/>
    <w:rsid w:val="0001194A"/>
    <w:rsid w:val="0001257B"/>
    <w:rsid w:val="00013417"/>
    <w:rsid w:val="000135FA"/>
    <w:rsid w:val="000137B3"/>
    <w:rsid w:val="000138ED"/>
    <w:rsid w:val="00014842"/>
    <w:rsid w:val="00014CB8"/>
    <w:rsid w:val="00014F01"/>
    <w:rsid w:val="00014F65"/>
    <w:rsid w:val="00015060"/>
    <w:rsid w:val="0001513D"/>
    <w:rsid w:val="00015585"/>
    <w:rsid w:val="00015721"/>
    <w:rsid w:val="0001590F"/>
    <w:rsid w:val="000168B7"/>
    <w:rsid w:val="00016CEF"/>
    <w:rsid w:val="00016ECE"/>
    <w:rsid w:val="0001720E"/>
    <w:rsid w:val="000178B6"/>
    <w:rsid w:val="00017B2C"/>
    <w:rsid w:val="000200BD"/>
    <w:rsid w:val="00020C91"/>
    <w:rsid w:val="000216A3"/>
    <w:rsid w:val="00022191"/>
    <w:rsid w:val="000227F9"/>
    <w:rsid w:val="000229EA"/>
    <w:rsid w:val="00022B7A"/>
    <w:rsid w:val="00023016"/>
    <w:rsid w:val="00023E38"/>
    <w:rsid w:val="0002419E"/>
    <w:rsid w:val="0002453F"/>
    <w:rsid w:val="00025BAD"/>
    <w:rsid w:val="000260C3"/>
    <w:rsid w:val="00026B55"/>
    <w:rsid w:val="00026CEB"/>
    <w:rsid w:val="00027561"/>
    <w:rsid w:val="00027AA2"/>
    <w:rsid w:val="000301AE"/>
    <w:rsid w:val="000303E5"/>
    <w:rsid w:val="000304E1"/>
    <w:rsid w:val="000306FD"/>
    <w:rsid w:val="00030AC5"/>
    <w:rsid w:val="000310C8"/>
    <w:rsid w:val="00031616"/>
    <w:rsid w:val="00031B2A"/>
    <w:rsid w:val="00031C7F"/>
    <w:rsid w:val="00031EE0"/>
    <w:rsid w:val="00031F2F"/>
    <w:rsid w:val="00032688"/>
    <w:rsid w:val="00032806"/>
    <w:rsid w:val="00032D9E"/>
    <w:rsid w:val="00032DC6"/>
    <w:rsid w:val="00033138"/>
    <w:rsid w:val="000334AE"/>
    <w:rsid w:val="0003385B"/>
    <w:rsid w:val="00033A21"/>
    <w:rsid w:val="000343BE"/>
    <w:rsid w:val="00034404"/>
    <w:rsid w:val="00034F23"/>
    <w:rsid w:val="000350A7"/>
    <w:rsid w:val="00035A19"/>
    <w:rsid w:val="0003660F"/>
    <w:rsid w:val="00036A28"/>
    <w:rsid w:val="00036C00"/>
    <w:rsid w:val="0003707F"/>
    <w:rsid w:val="000371D3"/>
    <w:rsid w:val="00037AEF"/>
    <w:rsid w:val="0004016B"/>
    <w:rsid w:val="000402B1"/>
    <w:rsid w:val="000402CB"/>
    <w:rsid w:val="0004036D"/>
    <w:rsid w:val="00040AC0"/>
    <w:rsid w:val="0004181A"/>
    <w:rsid w:val="00041AFE"/>
    <w:rsid w:val="00042FF9"/>
    <w:rsid w:val="0004349D"/>
    <w:rsid w:val="00044B27"/>
    <w:rsid w:val="00045131"/>
    <w:rsid w:val="0004570E"/>
    <w:rsid w:val="000457CD"/>
    <w:rsid w:val="00045A10"/>
    <w:rsid w:val="0004634B"/>
    <w:rsid w:val="0004640A"/>
    <w:rsid w:val="00046471"/>
    <w:rsid w:val="00046B95"/>
    <w:rsid w:val="000471CE"/>
    <w:rsid w:val="000474BF"/>
    <w:rsid w:val="000476D3"/>
    <w:rsid w:val="00047AB2"/>
    <w:rsid w:val="00047F28"/>
    <w:rsid w:val="0005000E"/>
    <w:rsid w:val="000501C8"/>
    <w:rsid w:val="00050A4B"/>
    <w:rsid w:val="000514F1"/>
    <w:rsid w:val="0005229F"/>
    <w:rsid w:val="000529C0"/>
    <w:rsid w:val="00052F07"/>
    <w:rsid w:val="0005360F"/>
    <w:rsid w:val="00053E78"/>
    <w:rsid w:val="00054959"/>
    <w:rsid w:val="0005501F"/>
    <w:rsid w:val="0005510C"/>
    <w:rsid w:val="0005582B"/>
    <w:rsid w:val="00056517"/>
    <w:rsid w:val="00056A93"/>
    <w:rsid w:val="00056C8E"/>
    <w:rsid w:val="0005702C"/>
    <w:rsid w:val="000574B9"/>
    <w:rsid w:val="00057784"/>
    <w:rsid w:val="000578E8"/>
    <w:rsid w:val="00057B5D"/>
    <w:rsid w:val="00057BC0"/>
    <w:rsid w:val="00060EBE"/>
    <w:rsid w:val="00060EDE"/>
    <w:rsid w:val="00060F55"/>
    <w:rsid w:val="00061AC2"/>
    <w:rsid w:val="00061D28"/>
    <w:rsid w:val="00062027"/>
    <w:rsid w:val="00062092"/>
    <w:rsid w:val="000622AD"/>
    <w:rsid w:val="000629E9"/>
    <w:rsid w:val="00062A37"/>
    <w:rsid w:val="00062D4A"/>
    <w:rsid w:val="0006367D"/>
    <w:rsid w:val="0006482F"/>
    <w:rsid w:val="00064F6C"/>
    <w:rsid w:val="0006564A"/>
    <w:rsid w:val="00065D39"/>
    <w:rsid w:val="00065D8A"/>
    <w:rsid w:val="0006626C"/>
    <w:rsid w:val="00066773"/>
    <w:rsid w:val="0006725F"/>
    <w:rsid w:val="000672DF"/>
    <w:rsid w:val="00067655"/>
    <w:rsid w:val="00070682"/>
    <w:rsid w:val="000706CE"/>
    <w:rsid w:val="000709DA"/>
    <w:rsid w:val="00070B7D"/>
    <w:rsid w:val="00072456"/>
    <w:rsid w:val="000727A4"/>
    <w:rsid w:val="00072C25"/>
    <w:rsid w:val="0007353F"/>
    <w:rsid w:val="00073838"/>
    <w:rsid w:val="00073850"/>
    <w:rsid w:val="00073AE1"/>
    <w:rsid w:val="00073C41"/>
    <w:rsid w:val="00073FB5"/>
    <w:rsid w:val="00074024"/>
    <w:rsid w:val="00074385"/>
    <w:rsid w:val="0007625E"/>
    <w:rsid w:val="00076FE3"/>
    <w:rsid w:val="0007735C"/>
    <w:rsid w:val="00081585"/>
    <w:rsid w:val="0008205B"/>
    <w:rsid w:val="00082434"/>
    <w:rsid w:val="00082B64"/>
    <w:rsid w:val="000832D4"/>
    <w:rsid w:val="00083D3B"/>
    <w:rsid w:val="0008408B"/>
    <w:rsid w:val="00084301"/>
    <w:rsid w:val="000844E0"/>
    <w:rsid w:val="000845B1"/>
    <w:rsid w:val="000845C2"/>
    <w:rsid w:val="00084790"/>
    <w:rsid w:val="000847A6"/>
    <w:rsid w:val="00084B2D"/>
    <w:rsid w:val="00084BE9"/>
    <w:rsid w:val="000860E6"/>
    <w:rsid w:val="00086C2E"/>
    <w:rsid w:val="00086CEF"/>
    <w:rsid w:val="00087370"/>
    <w:rsid w:val="00087C9E"/>
    <w:rsid w:val="00087D03"/>
    <w:rsid w:val="00090149"/>
    <w:rsid w:val="000901A1"/>
    <w:rsid w:val="0009091C"/>
    <w:rsid w:val="00090DF3"/>
    <w:rsid w:val="000910E6"/>
    <w:rsid w:val="00092BF5"/>
    <w:rsid w:val="00092C0D"/>
    <w:rsid w:val="00092F91"/>
    <w:rsid w:val="00093EA9"/>
    <w:rsid w:val="00095339"/>
    <w:rsid w:val="000953D1"/>
    <w:rsid w:val="00095534"/>
    <w:rsid w:val="000956E3"/>
    <w:rsid w:val="00095ECB"/>
    <w:rsid w:val="0009608A"/>
    <w:rsid w:val="0009622E"/>
    <w:rsid w:val="00096378"/>
    <w:rsid w:val="000963DA"/>
    <w:rsid w:val="00097B9D"/>
    <w:rsid w:val="00097DE5"/>
    <w:rsid w:val="000A07C3"/>
    <w:rsid w:val="000A0FEB"/>
    <w:rsid w:val="000A1617"/>
    <w:rsid w:val="000A1899"/>
    <w:rsid w:val="000A2099"/>
    <w:rsid w:val="000A28C2"/>
    <w:rsid w:val="000A2B3B"/>
    <w:rsid w:val="000A3452"/>
    <w:rsid w:val="000A4599"/>
    <w:rsid w:val="000A4CA1"/>
    <w:rsid w:val="000A5791"/>
    <w:rsid w:val="000A6011"/>
    <w:rsid w:val="000A6657"/>
    <w:rsid w:val="000A6B40"/>
    <w:rsid w:val="000A6E78"/>
    <w:rsid w:val="000A71F8"/>
    <w:rsid w:val="000A73EF"/>
    <w:rsid w:val="000A784B"/>
    <w:rsid w:val="000A7A7F"/>
    <w:rsid w:val="000A7DE9"/>
    <w:rsid w:val="000B0DF3"/>
    <w:rsid w:val="000B1112"/>
    <w:rsid w:val="000B2C6D"/>
    <w:rsid w:val="000B3226"/>
    <w:rsid w:val="000B3C42"/>
    <w:rsid w:val="000B431F"/>
    <w:rsid w:val="000B4351"/>
    <w:rsid w:val="000B4570"/>
    <w:rsid w:val="000B5705"/>
    <w:rsid w:val="000B5A03"/>
    <w:rsid w:val="000B719A"/>
    <w:rsid w:val="000B7543"/>
    <w:rsid w:val="000B7A85"/>
    <w:rsid w:val="000B7B22"/>
    <w:rsid w:val="000B7BDB"/>
    <w:rsid w:val="000C10EF"/>
    <w:rsid w:val="000C1915"/>
    <w:rsid w:val="000C1F55"/>
    <w:rsid w:val="000C2891"/>
    <w:rsid w:val="000C3C37"/>
    <w:rsid w:val="000C3EC4"/>
    <w:rsid w:val="000C454A"/>
    <w:rsid w:val="000C4A44"/>
    <w:rsid w:val="000C4AEF"/>
    <w:rsid w:val="000C4C21"/>
    <w:rsid w:val="000C5926"/>
    <w:rsid w:val="000C5D2C"/>
    <w:rsid w:val="000C5D58"/>
    <w:rsid w:val="000C5E11"/>
    <w:rsid w:val="000C5EAF"/>
    <w:rsid w:val="000C61C7"/>
    <w:rsid w:val="000C6C11"/>
    <w:rsid w:val="000C7621"/>
    <w:rsid w:val="000C7767"/>
    <w:rsid w:val="000C7CD7"/>
    <w:rsid w:val="000D018E"/>
    <w:rsid w:val="000D0BAF"/>
    <w:rsid w:val="000D0F3B"/>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802"/>
    <w:rsid w:val="000D5E77"/>
    <w:rsid w:val="000D66A5"/>
    <w:rsid w:val="000D6D43"/>
    <w:rsid w:val="000D713A"/>
    <w:rsid w:val="000D7C7A"/>
    <w:rsid w:val="000E0187"/>
    <w:rsid w:val="000E01B4"/>
    <w:rsid w:val="000E0A54"/>
    <w:rsid w:val="000E0C0D"/>
    <w:rsid w:val="000E13AE"/>
    <w:rsid w:val="000E151B"/>
    <w:rsid w:val="000E2B04"/>
    <w:rsid w:val="000E33D2"/>
    <w:rsid w:val="000E43DD"/>
    <w:rsid w:val="000E4AD2"/>
    <w:rsid w:val="000E5A30"/>
    <w:rsid w:val="000E5C06"/>
    <w:rsid w:val="000E6340"/>
    <w:rsid w:val="000E63E6"/>
    <w:rsid w:val="000E6637"/>
    <w:rsid w:val="000E66CA"/>
    <w:rsid w:val="000E6CC8"/>
    <w:rsid w:val="000E6CF5"/>
    <w:rsid w:val="000E73C7"/>
    <w:rsid w:val="000E73F0"/>
    <w:rsid w:val="000F02E7"/>
    <w:rsid w:val="000F07E4"/>
    <w:rsid w:val="000F0DD0"/>
    <w:rsid w:val="000F1182"/>
    <w:rsid w:val="000F1492"/>
    <w:rsid w:val="000F257D"/>
    <w:rsid w:val="000F2C38"/>
    <w:rsid w:val="000F321A"/>
    <w:rsid w:val="000F33B1"/>
    <w:rsid w:val="000F35ED"/>
    <w:rsid w:val="000F3602"/>
    <w:rsid w:val="000F3EA4"/>
    <w:rsid w:val="000F4961"/>
    <w:rsid w:val="000F4D11"/>
    <w:rsid w:val="000F52F1"/>
    <w:rsid w:val="000F6612"/>
    <w:rsid w:val="000F6BBA"/>
    <w:rsid w:val="000F70DA"/>
    <w:rsid w:val="00100903"/>
    <w:rsid w:val="00100C34"/>
    <w:rsid w:val="00100D78"/>
    <w:rsid w:val="00101063"/>
    <w:rsid w:val="00101311"/>
    <w:rsid w:val="00101344"/>
    <w:rsid w:val="00101F7E"/>
    <w:rsid w:val="001020C5"/>
    <w:rsid w:val="001029BE"/>
    <w:rsid w:val="00102D00"/>
    <w:rsid w:val="00102DF0"/>
    <w:rsid w:val="001035B8"/>
    <w:rsid w:val="00103C8D"/>
    <w:rsid w:val="00103D07"/>
    <w:rsid w:val="00104289"/>
    <w:rsid w:val="00104372"/>
    <w:rsid w:val="0010442A"/>
    <w:rsid w:val="001058E5"/>
    <w:rsid w:val="00105DB0"/>
    <w:rsid w:val="00105F10"/>
    <w:rsid w:val="0010661C"/>
    <w:rsid w:val="00107484"/>
    <w:rsid w:val="001078D4"/>
    <w:rsid w:val="001079C1"/>
    <w:rsid w:val="00107EDB"/>
    <w:rsid w:val="00110526"/>
    <w:rsid w:val="00110704"/>
    <w:rsid w:val="001109E6"/>
    <w:rsid w:val="00110A76"/>
    <w:rsid w:val="00110CEA"/>
    <w:rsid w:val="0011169A"/>
    <w:rsid w:val="001119ED"/>
    <w:rsid w:val="00112C62"/>
    <w:rsid w:val="00112CDA"/>
    <w:rsid w:val="00112DD3"/>
    <w:rsid w:val="001136AB"/>
    <w:rsid w:val="001136CC"/>
    <w:rsid w:val="00113CBD"/>
    <w:rsid w:val="001150D1"/>
    <w:rsid w:val="00115269"/>
    <w:rsid w:val="00115609"/>
    <w:rsid w:val="00115BAA"/>
    <w:rsid w:val="00115F28"/>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3B4E"/>
    <w:rsid w:val="00125A1A"/>
    <w:rsid w:val="00125C28"/>
    <w:rsid w:val="001260D5"/>
    <w:rsid w:val="00126C77"/>
    <w:rsid w:val="001275E7"/>
    <w:rsid w:val="00127FAF"/>
    <w:rsid w:val="001300D3"/>
    <w:rsid w:val="00130CC0"/>
    <w:rsid w:val="0013122F"/>
    <w:rsid w:val="0013167A"/>
    <w:rsid w:val="001318FE"/>
    <w:rsid w:val="00131F08"/>
    <w:rsid w:val="001328BC"/>
    <w:rsid w:val="00133B70"/>
    <w:rsid w:val="00133C72"/>
    <w:rsid w:val="00133D74"/>
    <w:rsid w:val="00134003"/>
    <w:rsid w:val="001343EB"/>
    <w:rsid w:val="00134BAB"/>
    <w:rsid w:val="00134EFB"/>
    <w:rsid w:val="001354F3"/>
    <w:rsid w:val="00137046"/>
    <w:rsid w:val="0013753C"/>
    <w:rsid w:val="001378F0"/>
    <w:rsid w:val="001402C0"/>
    <w:rsid w:val="0014032C"/>
    <w:rsid w:val="0014103B"/>
    <w:rsid w:val="001414CB"/>
    <w:rsid w:val="00141713"/>
    <w:rsid w:val="00141C70"/>
    <w:rsid w:val="00141E12"/>
    <w:rsid w:val="00141F03"/>
    <w:rsid w:val="00142294"/>
    <w:rsid w:val="001427B3"/>
    <w:rsid w:val="00143B6D"/>
    <w:rsid w:val="00143C6A"/>
    <w:rsid w:val="00143E18"/>
    <w:rsid w:val="00143E79"/>
    <w:rsid w:val="00144B06"/>
    <w:rsid w:val="00144E05"/>
    <w:rsid w:val="00145040"/>
    <w:rsid w:val="001452B3"/>
    <w:rsid w:val="001459A4"/>
    <w:rsid w:val="00145D60"/>
    <w:rsid w:val="001468B6"/>
    <w:rsid w:val="00146F19"/>
    <w:rsid w:val="00146F35"/>
    <w:rsid w:val="001474A8"/>
    <w:rsid w:val="0014769F"/>
    <w:rsid w:val="001478CC"/>
    <w:rsid w:val="00147ABB"/>
    <w:rsid w:val="00147B65"/>
    <w:rsid w:val="00147BC8"/>
    <w:rsid w:val="00147D2C"/>
    <w:rsid w:val="00147F9D"/>
    <w:rsid w:val="001501CF"/>
    <w:rsid w:val="0015084C"/>
    <w:rsid w:val="00152E99"/>
    <w:rsid w:val="001537F0"/>
    <w:rsid w:val="00153803"/>
    <w:rsid w:val="00153EE3"/>
    <w:rsid w:val="001547DB"/>
    <w:rsid w:val="00154F87"/>
    <w:rsid w:val="00157C52"/>
    <w:rsid w:val="00160B5F"/>
    <w:rsid w:val="00160DDD"/>
    <w:rsid w:val="00161670"/>
    <w:rsid w:val="00161C5D"/>
    <w:rsid w:val="00161C95"/>
    <w:rsid w:val="00162353"/>
    <w:rsid w:val="00163827"/>
    <w:rsid w:val="001639DF"/>
    <w:rsid w:val="00163BA0"/>
    <w:rsid w:val="00164A06"/>
    <w:rsid w:val="00164E68"/>
    <w:rsid w:val="00164E7A"/>
    <w:rsid w:val="001652A0"/>
    <w:rsid w:val="00165B76"/>
    <w:rsid w:val="00165C64"/>
    <w:rsid w:val="00166B62"/>
    <w:rsid w:val="001675BE"/>
    <w:rsid w:val="00167666"/>
    <w:rsid w:val="00167ABE"/>
    <w:rsid w:val="00167E43"/>
    <w:rsid w:val="001700A5"/>
    <w:rsid w:val="001705EE"/>
    <w:rsid w:val="00170961"/>
    <w:rsid w:val="00171C70"/>
    <w:rsid w:val="00171D45"/>
    <w:rsid w:val="00171DE0"/>
    <w:rsid w:val="0017268C"/>
    <w:rsid w:val="001741A8"/>
    <w:rsid w:val="001748D1"/>
    <w:rsid w:val="00174BDF"/>
    <w:rsid w:val="0017507E"/>
    <w:rsid w:val="001762E9"/>
    <w:rsid w:val="0017641C"/>
    <w:rsid w:val="0017657A"/>
    <w:rsid w:val="00176DCB"/>
    <w:rsid w:val="00176FC6"/>
    <w:rsid w:val="0017749A"/>
    <w:rsid w:val="0017776B"/>
    <w:rsid w:val="00177F2B"/>
    <w:rsid w:val="00180273"/>
    <w:rsid w:val="0018052C"/>
    <w:rsid w:val="001806E1"/>
    <w:rsid w:val="00180F65"/>
    <w:rsid w:val="00181296"/>
    <w:rsid w:val="00181565"/>
    <w:rsid w:val="00181975"/>
    <w:rsid w:val="00181A03"/>
    <w:rsid w:val="00181B5E"/>
    <w:rsid w:val="00182359"/>
    <w:rsid w:val="00182F86"/>
    <w:rsid w:val="001840EC"/>
    <w:rsid w:val="0018465E"/>
    <w:rsid w:val="0018468F"/>
    <w:rsid w:val="001846C4"/>
    <w:rsid w:val="00184DE9"/>
    <w:rsid w:val="0018551F"/>
    <w:rsid w:val="0018662A"/>
    <w:rsid w:val="00187257"/>
    <w:rsid w:val="001876AA"/>
    <w:rsid w:val="001903C2"/>
    <w:rsid w:val="00191A6B"/>
    <w:rsid w:val="00191C63"/>
    <w:rsid w:val="0019240D"/>
    <w:rsid w:val="00192806"/>
    <w:rsid w:val="00192B0A"/>
    <w:rsid w:val="0019527B"/>
    <w:rsid w:val="001952FF"/>
    <w:rsid w:val="00195446"/>
    <w:rsid w:val="00195909"/>
    <w:rsid w:val="00196B25"/>
    <w:rsid w:val="0019757D"/>
    <w:rsid w:val="001976D4"/>
    <w:rsid w:val="00197A44"/>
    <w:rsid w:val="00197E0B"/>
    <w:rsid w:val="00197E12"/>
    <w:rsid w:val="001A0A0A"/>
    <w:rsid w:val="001A1B6F"/>
    <w:rsid w:val="001A1F26"/>
    <w:rsid w:val="001A2C14"/>
    <w:rsid w:val="001A3A26"/>
    <w:rsid w:val="001A4859"/>
    <w:rsid w:val="001A5C7A"/>
    <w:rsid w:val="001A629E"/>
    <w:rsid w:val="001A63FF"/>
    <w:rsid w:val="001A64CC"/>
    <w:rsid w:val="001A64E0"/>
    <w:rsid w:val="001A6AA8"/>
    <w:rsid w:val="001A6C09"/>
    <w:rsid w:val="001A73AA"/>
    <w:rsid w:val="001A7A07"/>
    <w:rsid w:val="001B0C0E"/>
    <w:rsid w:val="001B105F"/>
    <w:rsid w:val="001B1578"/>
    <w:rsid w:val="001B1687"/>
    <w:rsid w:val="001B20B2"/>
    <w:rsid w:val="001B2437"/>
    <w:rsid w:val="001B26E1"/>
    <w:rsid w:val="001B30C6"/>
    <w:rsid w:val="001B310A"/>
    <w:rsid w:val="001B3352"/>
    <w:rsid w:val="001B343F"/>
    <w:rsid w:val="001B37D4"/>
    <w:rsid w:val="001B3818"/>
    <w:rsid w:val="001B4105"/>
    <w:rsid w:val="001B4665"/>
    <w:rsid w:val="001B4C2A"/>
    <w:rsid w:val="001B4FF3"/>
    <w:rsid w:val="001B5007"/>
    <w:rsid w:val="001B57E3"/>
    <w:rsid w:val="001B5937"/>
    <w:rsid w:val="001B5C20"/>
    <w:rsid w:val="001B6E99"/>
    <w:rsid w:val="001C00C6"/>
    <w:rsid w:val="001C01B3"/>
    <w:rsid w:val="001C0479"/>
    <w:rsid w:val="001C06FD"/>
    <w:rsid w:val="001C0813"/>
    <w:rsid w:val="001C0951"/>
    <w:rsid w:val="001C0C4B"/>
    <w:rsid w:val="001C0CE9"/>
    <w:rsid w:val="001C1CF6"/>
    <w:rsid w:val="001C2CB9"/>
    <w:rsid w:val="001C500E"/>
    <w:rsid w:val="001C571A"/>
    <w:rsid w:val="001C6218"/>
    <w:rsid w:val="001C672B"/>
    <w:rsid w:val="001C7049"/>
    <w:rsid w:val="001C7FC3"/>
    <w:rsid w:val="001D0E14"/>
    <w:rsid w:val="001D1BAA"/>
    <w:rsid w:val="001D2D66"/>
    <w:rsid w:val="001D3B69"/>
    <w:rsid w:val="001D3E75"/>
    <w:rsid w:val="001D456F"/>
    <w:rsid w:val="001D46BB"/>
    <w:rsid w:val="001D51EA"/>
    <w:rsid w:val="001D53FA"/>
    <w:rsid w:val="001D5585"/>
    <w:rsid w:val="001D5C5A"/>
    <w:rsid w:val="001D5D03"/>
    <w:rsid w:val="001D5E7E"/>
    <w:rsid w:val="001D6105"/>
    <w:rsid w:val="001D7167"/>
    <w:rsid w:val="001D7318"/>
    <w:rsid w:val="001D76F1"/>
    <w:rsid w:val="001D7728"/>
    <w:rsid w:val="001E0086"/>
    <w:rsid w:val="001E09FD"/>
    <w:rsid w:val="001E0AF8"/>
    <w:rsid w:val="001E0BE4"/>
    <w:rsid w:val="001E19B0"/>
    <w:rsid w:val="001E27DB"/>
    <w:rsid w:val="001E3C4B"/>
    <w:rsid w:val="001E5823"/>
    <w:rsid w:val="001E58ED"/>
    <w:rsid w:val="001E5A4F"/>
    <w:rsid w:val="001E6233"/>
    <w:rsid w:val="001E673F"/>
    <w:rsid w:val="001E6D92"/>
    <w:rsid w:val="001E7542"/>
    <w:rsid w:val="001E77A3"/>
    <w:rsid w:val="001F08B0"/>
    <w:rsid w:val="001F0F8B"/>
    <w:rsid w:val="001F1124"/>
    <w:rsid w:val="001F12AE"/>
    <w:rsid w:val="001F1347"/>
    <w:rsid w:val="001F1F5B"/>
    <w:rsid w:val="001F2192"/>
    <w:rsid w:val="001F2A98"/>
    <w:rsid w:val="001F2AF2"/>
    <w:rsid w:val="001F37DA"/>
    <w:rsid w:val="001F37FF"/>
    <w:rsid w:val="001F3FA1"/>
    <w:rsid w:val="001F42D8"/>
    <w:rsid w:val="001F47F3"/>
    <w:rsid w:val="001F4D2F"/>
    <w:rsid w:val="001F5374"/>
    <w:rsid w:val="001F5B3A"/>
    <w:rsid w:val="001F5F4F"/>
    <w:rsid w:val="001F60D5"/>
    <w:rsid w:val="001F6589"/>
    <w:rsid w:val="001F6BDC"/>
    <w:rsid w:val="001F7051"/>
    <w:rsid w:val="001F72F4"/>
    <w:rsid w:val="001F731F"/>
    <w:rsid w:val="001F7FFD"/>
    <w:rsid w:val="00200029"/>
    <w:rsid w:val="00200839"/>
    <w:rsid w:val="002012A0"/>
    <w:rsid w:val="002012D6"/>
    <w:rsid w:val="0020146F"/>
    <w:rsid w:val="002014AA"/>
    <w:rsid w:val="00201A3C"/>
    <w:rsid w:val="002036AE"/>
    <w:rsid w:val="002047CC"/>
    <w:rsid w:val="00204937"/>
    <w:rsid w:val="00204961"/>
    <w:rsid w:val="00206E75"/>
    <w:rsid w:val="0020798D"/>
    <w:rsid w:val="002101B8"/>
    <w:rsid w:val="00210619"/>
    <w:rsid w:val="002107D0"/>
    <w:rsid w:val="00210B68"/>
    <w:rsid w:val="002110B5"/>
    <w:rsid w:val="00211EA0"/>
    <w:rsid w:val="00212317"/>
    <w:rsid w:val="00212DA5"/>
    <w:rsid w:val="00212FD5"/>
    <w:rsid w:val="002132F6"/>
    <w:rsid w:val="002133CF"/>
    <w:rsid w:val="00213CD3"/>
    <w:rsid w:val="00213FD1"/>
    <w:rsid w:val="0021441A"/>
    <w:rsid w:val="00214473"/>
    <w:rsid w:val="00214730"/>
    <w:rsid w:val="0021473D"/>
    <w:rsid w:val="00215246"/>
    <w:rsid w:val="00215749"/>
    <w:rsid w:val="00215D0D"/>
    <w:rsid w:val="00215D85"/>
    <w:rsid w:val="00215DF8"/>
    <w:rsid w:val="0021623C"/>
    <w:rsid w:val="0021667C"/>
    <w:rsid w:val="00217C24"/>
    <w:rsid w:val="002204B1"/>
    <w:rsid w:val="00220E55"/>
    <w:rsid w:val="00221FE8"/>
    <w:rsid w:val="00222A93"/>
    <w:rsid w:val="00222BAD"/>
    <w:rsid w:val="00223637"/>
    <w:rsid w:val="00223E3F"/>
    <w:rsid w:val="00224598"/>
    <w:rsid w:val="0022590E"/>
    <w:rsid w:val="002264C5"/>
    <w:rsid w:val="0022684D"/>
    <w:rsid w:val="00226F25"/>
    <w:rsid w:val="00227730"/>
    <w:rsid w:val="002302DA"/>
    <w:rsid w:val="00230ECC"/>
    <w:rsid w:val="00231566"/>
    <w:rsid w:val="00231AC3"/>
    <w:rsid w:val="00232037"/>
    <w:rsid w:val="002345C2"/>
    <w:rsid w:val="0023519D"/>
    <w:rsid w:val="002353C9"/>
    <w:rsid w:val="0023578B"/>
    <w:rsid w:val="002364B1"/>
    <w:rsid w:val="002409DA"/>
    <w:rsid w:val="002414D4"/>
    <w:rsid w:val="002418D7"/>
    <w:rsid w:val="00242975"/>
    <w:rsid w:val="00242C74"/>
    <w:rsid w:val="00242E3A"/>
    <w:rsid w:val="002438C6"/>
    <w:rsid w:val="002459E7"/>
    <w:rsid w:val="0024634D"/>
    <w:rsid w:val="002466BF"/>
    <w:rsid w:val="00246DAA"/>
    <w:rsid w:val="00247D9F"/>
    <w:rsid w:val="00247F63"/>
    <w:rsid w:val="002503FF"/>
    <w:rsid w:val="00250768"/>
    <w:rsid w:val="002516C6"/>
    <w:rsid w:val="00251833"/>
    <w:rsid w:val="00251DBE"/>
    <w:rsid w:val="0025222C"/>
    <w:rsid w:val="002523EC"/>
    <w:rsid w:val="0025257A"/>
    <w:rsid w:val="00252C80"/>
    <w:rsid w:val="0025321F"/>
    <w:rsid w:val="00253A0A"/>
    <w:rsid w:val="00254580"/>
    <w:rsid w:val="0025477E"/>
    <w:rsid w:val="00254806"/>
    <w:rsid w:val="00254CDB"/>
    <w:rsid w:val="00254DBE"/>
    <w:rsid w:val="0025526A"/>
    <w:rsid w:val="00255C2A"/>
    <w:rsid w:val="00255C94"/>
    <w:rsid w:val="00256470"/>
    <w:rsid w:val="00256505"/>
    <w:rsid w:val="0025661A"/>
    <w:rsid w:val="002566FF"/>
    <w:rsid w:val="002567E8"/>
    <w:rsid w:val="002569EA"/>
    <w:rsid w:val="00256C89"/>
    <w:rsid w:val="00257285"/>
    <w:rsid w:val="00257C14"/>
    <w:rsid w:val="00257EB8"/>
    <w:rsid w:val="002605B1"/>
    <w:rsid w:val="00261662"/>
    <w:rsid w:val="00261C8E"/>
    <w:rsid w:val="0026348A"/>
    <w:rsid w:val="0026427B"/>
    <w:rsid w:val="00264349"/>
    <w:rsid w:val="00264AFD"/>
    <w:rsid w:val="002652FF"/>
    <w:rsid w:val="00265A17"/>
    <w:rsid w:val="00265B8F"/>
    <w:rsid w:val="0026642F"/>
    <w:rsid w:val="00267239"/>
    <w:rsid w:val="00267D31"/>
    <w:rsid w:val="0027008F"/>
    <w:rsid w:val="002704A9"/>
    <w:rsid w:val="00270532"/>
    <w:rsid w:val="00271430"/>
    <w:rsid w:val="002717E2"/>
    <w:rsid w:val="0027189B"/>
    <w:rsid w:val="0027362C"/>
    <w:rsid w:val="0027410F"/>
    <w:rsid w:val="0027437D"/>
    <w:rsid w:val="00274E70"/>
    <w:rsid w:val="00276F0D"/>
    <w:rsid w:val="0027746D"/>
    <w:rsid w:val="00277688"/>
    <w:rsid w:val="00280D50"/>
    <w:rsid w:val="00281581"/>
    <w:rsid w:val="00281911"/>
    <w:rsid w:val="00281A01"/>
    <w:rsid w:val="00281A07"/>
    <w:rsid w:val="00282108"/>
    <w:rsid w:val="00282627"/>
    <w:rsid w:val="00282787"/>
    <w:rsid w:val="0028314F"/>
    <w:rsid w:val="002842D2"/>
    <w:rsid w:val="002843A6"/>
    <w:rsid w:val="00284AC2"/>
    <w:rsid w:val="00284BD8"/>
    <w:rsid w:val="00284C4F"/>
    <w:rsid w:val="00285760"/>
    <w:rsid w:val="0028612F"/>
    <w:rsid w:val="0028690B"/>
    <w:rsid w:val="00286967"/>
    <w:rsid w:val="00286AAC"/>
    <w:rsid w:val="00286EF4"/>
    <w:rsid w:val="00286F68"/>
    <w:rsid w:val="00287A96"/>
    <w:rsid w:val="002904EB"/>
    <w:rsid w:val="00290806"/>
    <w:rsid w:val="00291091"/>
    <w:rsid w:val="0029197B"/>
    <w:rsid w:val="00291D2A"/>
    <w:rsid w:val="002920F6"/>
    <w:rsid w:val="0029241B"/>
    <w:rsid w:val="002926EB"/>
    <w:rsid w:val="00292CC1"/>
    <w:rsid w:val="00292EF0"/>
    <w:rsid w:val="00293015"/>
    <w:rsid w:val="00294D77"/>
    <w:rsid w:val="00294FA9"/>
    <w:rsid w:val="00295154"/>
    <w:rsid w:val="0029581F"/>
    <w:rsid w:val="00295896"/>
    <w:rsid w:val="002963FB"/>
    <w:rsid w:val="002967BC"/>
    <w:rsid w:val="002967E6"/>
    <w:rsid w:val="00296D7E"/>
    <w:rsid w:val="0029759F"/>
    <w:rsid w:val="002978DD"/>
    <w:rsid w:val="00297C4C"/>
    <w:rsid w:val="002A0FE7"/>
    <w:rsid w:val="002A1024"/>
    <w:rsid w:val="002A1080"/>
    <w:rsid w:val="002A1B1B"/>
    <w:rsid w:val="002A2485"/>
    <w:rsid w:val="002A2782"/>
    <w:rsid w:val="002A2932"/>
    <w:rsid w:val="002A2C60"/>
    <w:rsid w:val="002A2EC7"/>
    <w:rsid w:val="002A3E6A"/>
    <w:rsid w:val="002A4083"/>
    <w:rsid w:val="002A48CE"/>
    <w:rsid w:val="002A4BBD"/>
    <w:rsid w:val="002A5667"/>
    <w:rsid w:val="002A56C3"/>
    <w:rsid w:val="002A5BC7"/>
    <w:rsid w:val="002A5E76"/>
    <w:rsid w:val="002A5FDC"/>
    <w:rsid w:val="002A6411"/>
    <w:rsid w:val="002A768C"/>
    <w:rsid w:val="002B004B"/>
    <w:rsid w:val="002B0929"/>
    <w:rsid w:val="002B09EB"/>
    <w:rsid w:val="002B0A2D"/>
    <w:rsid w:val="002B13CD"/>
    <w:rsid w:val="002B1E79"/>
    <w:rsid w:val="002B21D7"/>
    <w:rsid w:val="002B29CF"/>
    <w:rsid w:val="002B2B47"/>
    <w:rsid w:val="002B2EC9"/>
    <w:rsid w:val="002B3356"/>
    <w:rsid w:val="002B33A8"/>
    <w:rsid w:val="002B3B20"/>
    <w:rsid w:val="002B3C30"/>
    <w:rsid w:val="002B4D94"/>
    <w:rsid w:val="002B4FAD"/>
    <w:rsid w:val="002B552D"/>
    <w:rsid w:val="002B577E"/>
    <w:rsid w:val="002B6066"/>
    <w:rsid w:val="002B6168"/>
    <w:rsid w:val="002B6399"/>
    <w:rsid w:val="002B65EB"/>
    <w:rsid w:val="002B662D"/>
    <w:rsid w:val="002B70F6"/>
    <w:rsid w:val="002B7114"/>
    <w:rsid w:val="002B713F"/>
    <w:rsid w:val="002C024D"/>
    <w:rsid w:val="002C0AEF"/>
    <w:rsid w:val="002C0B40"/>
    <w:rsid w:val="002C1235"/>
    <w:rsid w:val="002C1450"/>
    <w:rsid w:val="002C168A"/>
    <w:rsid w:val="002C16E0"/>
    <w:rsid w:val="002C190F"/>
    <w:rsid w:val="002C22A6"/>
    <w:rsid w:val="002C2A9F"/>
    <w:rsid w:val="002C3683"/>
    <w:rsid w:val="002C44AA"/>
    <w:rsid w:val="002C44F7"/>
    <w:rsid w:val="002C5709"/>
    <w:rsid w:val="002C59B9"/>
    <w:rsid w:val="002C63E1"/>
    <w:rsid w:val="002C66B8"/>
    <w:rsid w:val="002C6DC7"/>
    <w:rsid w:val="002C6E07"/>
    <w:rsid w:val="002C7589"/>
    <w:rsid w:val="002C7730"/>
    <w:rsid w:val="002C78E1"/>
    <w:rsid w:val="002D01B5"/>
    <w:rsid w:val="002D1605"/>
    <w:rsid w:val="002D2AD5"/>
    <w:rsid w:val="002D2BC9"/>
    <w:rsid w:val="002D2E23"/>
    <w:rsid w:val="002D321A"/>
    <w:rsid w:val="002D330B"/>
    <w:rsid w:val="002D3620"/>
    <w:rsid w:val="002D4095"/>
    <w:rsid w:val="002D48B5"/>
    <w:rsid w:val="002D4C1B"/>
    <w:rsid w:val="002D55C2"/>
    <w:rsid w:val="002D5C84"/>
    <w:rsid w:val="002D6BE8"/>
    <w:rsid w:val="002D6E4F"/>
    <w:rsid w:val="002D716F"/>
    <w:rsid w:val="002D7493"/>
    <w:rsid w:val="002D74F0"/>
    <w:rsid w:val="002D783A"/>
    <w:rsid w:val="002E07F9"/>
    <w:rsid w:val="002E08BB"/>
    <w:rsid w:val="002E1FB1"/>
    <w:rsid w:val="002E20AA"/>
    <w:rsid w:val="002E2135"/>
    <w:rsid w:val="002E2AD4"/>
    <w:rsid w:val="002E3864"/>
    <w:rsid w:val="002E3B5E"/>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48C"/>
    <w:rsid w:val="002F1517"/>
    <w:rsid w:val="002F1973"/>
    <w:rsid w:val="002F1AC6"/>
    <w:rsid w:val="002F1C29"/>
    <w:rsid w:val="002F1CDD"/>
    <w:rsid w:val="002F1DCF"/>
    <w:rsid w:val="002F21FD"/>
    <w:rsid w:val="002F3E5B"/>
    <w:rsid w:val="002F41D5"/>
    <w:rsid w:val="002F465E"/>
    <w:rsid w:val="002F495D"/>
    <w:rsid w:val="002F5423"/>
    <w:rsid w:val="002F5800"/>
    <w:rsid w:val="002F5CDA"/>
    <w:rsid w:val="002F60B5"/>
    <w:rsid w:val="002F63F0"/>
    <w:rsid w:val="002F66F2"/>
    <w:rsid w:val="002F6BE2"/>
    <w:rsid w:val="002F6C57"/>
    <w:rsid w:val="002F6CBA"/>
    <w:rsid w:val="002F746C"/>
    <w:rsid w:val="00300DC1"/>
    <w:rsid w:val="00300DEF"/>
    <w:rsid w:val="00301572"/>
    <w:rsid w:val="00301E9E"/>
    <w:rsid w:val="00301EB6"/>
    <w:rsid w:val="00301FCC"/>
    <w:rsid w:val="0030216B"/>
    <w:rsid w:val="0030223E"/>
    <w:rsid w:val="0030249F"/>
    <w:rsid w:val="00302B2B"/>
    <w:rsid w:val="003031E4"/>
    <w:rsid w:val="003052CA"/>
    <w:rsid w:val="00305CA1"/>
    <w:rsid w:val="0030611A"/>
    <w:rsid w:val="00306F10"/>
    <w:rsid w:val="00307518"/>
    <w:rsid w:val="00307710"/>
    <w:rsid w:val="00310027"/>
    <w:rsid w:val="00310045"/>
    <w:rsid w:val="0031094E"/>
    <w:rsid w:val="00310E14"/>
    <w:rsid w:val="00310EF3"/>
    <w:rsid w:val="00311E2B"/>
    <w:rsid w:val="00311EE8"/>
    <w:rsid w:val="00312C26"/>
    <w:rsid w:val="0031320C"/>
    <w:rsid w:val="0031362A"/>
    <w:rsid w:val="003137BA"/>
    <w:rsid w:val="003137D5"/>
    <w:rsid w:val="003137DC"/>
    <w:rsid w:val="00313D0F"/>
    <w:rsid w:val="00314441"/>
    <w:rsid w:val="00314775"/>
    <w:rsid w:val="0031546F"/>
    <w:rsid w:val="00315A61"/>
    <w:rsid w:val="00316489"/>
    <w:rsid w:val="003168AB"/>
    <w:rsid w:val="00316E4F"/>
    <w:rsid w:val="0031798E"/>
    <w:rsid w:val="00317AD1"/>
    <w:rsid w:val="00317EF6"/>
    <w:rsid w:val="003202C4"/>
    <w:rsid w:val="0032031C"/>
    <w:rsid w:val="003219FC"/>
    <w:rsid w:val="00321C85"/>
    <w:rsid w:val="003225CF"/>
    <w:rsid w:val="00323662"/>
    <w:rsid w:val="003238E0"/>
    <w:rsid w:val="00324946"/>
    <w:rsid w:val="00324B14"/>
    <w:rsid w:val="00324D2A"/>
    <w:rsid w:val="003255CF"/>
    <w:rsid w:val="00325E00"/>
    <w:rsid w:val="003261D6"/>
    <w:rsid w:val="003267AD"/>
    <w:rsid w:val="0032693C"/>
    <w:rsid w:val="00326BD6"/>
    <w:rsid w:val="00326E9E"/>
    <w:rsid w:val="00327AB4"/>
    <w:rsid w:val="00327EC5"/>
    <w:rsid w:val="00330116"/>
    <w:rsid w:val="0033065C"/>
    <w:rsid w:val="003306B3"/>
    <w:rsid w:val="00330BDC"/>
    <w:rsid w:val="00330E29"/>
    <w:rsid w:val="003316AA"/>
    <w:rsid w:val="00331715"/>
    <w:rsid w:val="00331D53"/>
    <w:rsid w:val="00332B84"/>
    <w:rsid w:val="003354DE"/>
    <w:rsid w:val="0033572B"/>
    <w:rsid w:val="00335C3B"/>
    <w:rsid w:val="00336173"/>
    <w:rsid w:val="00336261"/>
    <w:rsid w:val="0033662A"/>
    <w:rsid w:val="00336B56"/>
    <w:rsid w:val="00336C6F"/>
    <w:rsid w:val="00336E23"/>
    <w:rsid w:val="003373E7"/>
    <w:rsid w:val="003401E3"/>
    <w:rsid w:val="00340B19"/>
    <w:rsid w:val="0034113A"/>
    <w:rsid w:val="00341196"/>
    <w:rsid w:val="00341A53"/>
    <w:rsid w:val="00341CCB"/>
    <w:rsid w:val="00341CF5"/>
    <w:rsid w:val="0034204E"/>
    <w:rsid w:val="003423D9"/>
    <w:rsid w:val="00342841"/>
    <w:rsid w:val="003438D5"/>
    <w:rsid w:val="00343ED5"/>
    <w:rsid w:val="00344090"/>
    <w:rsid w:val="003447D4"/>
    <w:rsid w:val="00344DD3"/>
    <w:rsid w:val="003452DF"/>
    <w:rsid w:val="003453EB"/>
    <w:rsid w:val="00345FF0"/>
    <w:rsid w:val="00346F3D"/>
    <w:rsid w:val="0034762A"/>
    <w:rsid w:val="00347929"/>
    <w:rsid w:val="00347A10"/>
    <w:rsid w:val="00347A77"/>
    <w:rsid w:val="0035021D"/>
    <w:rsid w:val="003504FA"/>
    <w:rsid w:val="00350BA4"/>
    <w:rsid w:val="0035139F"/>
    <w:rsid w:val="003519D0"/>
    <w:rsid w:val="003519E8"/>
    <w:rsid w:val="00351F40"/>
    <w:rsid w:val="00352051"/>
    <w:rsid w:val="003529FF"/>
    <w:rsid w:val="00352EE6"/>
    <w:rsid w:val="003530BB"/>
    <w:rsid w:val="00353D55"/>
    <w:rsid w:val="003549A8"/>
    <w:rsid w:val="00354AD8"/>
    <w:rsid w:val="00354C8F"/>
    <w:rsid w:val="00354E30"/>
    <w:rsid w:val="00354E99"/>
    <w:rsid w:val="00354FC6"/>
    <w:rsid w:val="00355CCC"/>
    <w:rsid w:val="00355EAD"/>
    <w:rsid w:val="00356A67"/>
    <w:rsid w:val="003572E2"/>
    <w:rsid w:val="0035738A"/>
    <w:rsid w:val="00357725"/>
    <w:rsid w:val="00357766"/>
    <w:rsid w:val="00360092"/>
    <w:rsid w:val="00362274"/>
    <w:rsid w:val="003628DF"/>
    <w:rsid w:val="00362FA2"/>
    <w:rsid w:val="00363059"/>
    <w:rsid w:val="003635CC"/>
    <w:rsid w:val="00363628"/>
    <w:rsid w:val="003637AA"/>
    <w:rsid w:val="00364419"/>
    <w:rsid w:val="003649DF"/>
    <w:rsid w:val="00365FB7"/>
    <w:rsid w:val="00366068"/>
    <w:rsid w:val="00366143"/>
    <w:rsid w:val="00366169"/>
    <w:rsid w:val="00366DFA"/>
    <w:rsid w:val="0036701D"/>
    <w:rsid w:val="003671CA"/>
    <w:rsid w:val="00367A8C"/>
    <w:rsid w:val="003709EE"/>
    <w:rsid w:val="0037121F"/>
    <w:rsid w:val="003712FD"/>
    <w:rsid w:val="00371BF3"/>
    <w:rsid w:val="00371C5B"/>
    <w:rsid w:val="00372828"/>
    <w:rsid w:val="00372A64"/>
    <w:rsid w:val="00372D6F"/>
    <w:rsid w:val="00372F30"/>
    <w:rsid w:val="00373012"/>
    <w:rsid w:val="0037407C"/>
    <w:rsid w:val="0037448B"/>
    <w:rsid w:val="00374A0A"/>
    <w:rsid w:val="0037544E"/>
    <w:rsid w:val="00375493"/>
    <w:rsid w:val="00376005"/>
    <w:rsid w:val="0037696C"/>
    <w:rsid w:val="00376AF8"/>
    <w:rsid w:val="0037727F"/>
    <w:rsid w:val="003802DF"/>
    <w:rsid w:val="003809A5"/>
    <w:rsid w:val="0038168D"/>
    <w:rsid w:val="003822AD"/>
    <w:rsid w:val="00382C49"/>
    <w:rsid w:val="003834E2"/>
    <w:rsid w:val="00383642"/>
    <w:rsid w:val="003850AB"/>
    <w:rsid w:val="0038514B"/>
    <w:rsid w:val="003851E1"/>
    <w:rsid w:val="003853E3"/>
    <w:rsid w:val="00385D06"/>
    <w:rsid w:val="00385E29"/>
    <w:rsid w:val="003864BD"/>
    <w:rsid w:val="003864FE"/>
    <w:rsid w:val="00386884"/>
    <w:rsid w:val="003873A4"/>
    <w:rsid w:val="00387515"/>
    <w:rsid w:val="003876F4"/>
    <w:rsid w:val="003877D2"/>
    <w:rsid w:val="003906D8"/>
    <w:rsid w:val="00390973"/>
    <w:rsid w:val="00390BD5"/>
    <w:rsid w:val="00391A92"/>
    <w:rsid w:val="00391F67"/>
    <w:rsid w:val="003920E7"/>
    <w:rsid w:val="0039220B"/>
    <w:rsid w:val="00392C4C"/>
    <w:rsid w:val="00392E5B"/>
    <w:rsid w:val="00392ED7"/>
    <w:rsid w:val="003935B2"/>
    <w:rsid w:val="00393B42"/>
    <w:rsid w:val="00393FF6"/>
    <w:rsid w:val="003952E2"/>
    <w:rsid w:val="0039546E"/>
    <w:rsid w:val="00395E28"/>
    <w:rsid w:val="0039617F"/>
    <w:rsid w:val="0039635D"/>
    <w:rsid w:val="00396B2F"/>
    <w:rsid w:val="00396E3C"/>
    <w:rsid w:val="00397031"/>
    <w:rsid w:val="0039753E"/>
    <w:rsid w:val="00397783"/>
    <w:rsid w:val="00397A8C"/>
    <w:rsid w:val="00397EC9"/>
    <w:rsid w:val="003A17C0"/>
    <w:rsid w:val="003A1C15"/>
    <w:rsid w:val="003A21BE"/>
    <w:rsid w:val="003A2523"/>
    <w:rsid w:val="003A281A"/>
    <w:rsid w:val="003A2A33"/>
    <w:rsid w:val="003A2CE2"/>
    <w:rsid w:val="003A2ECC"/>
    <w:rsid w:val="003A3357"/>
    <w:rsid w:val="003A3E36"/>
    <w:rsid w:val="003A47EF"/>
    <w:rsid w:val="003A50A2"/>
    <w:rsid w:val="003A59D0"/>
    <w:rsid w:val="003A5F49"/>
    <w:rsid w:val="003A5F60"/>
    <w:rsid w:val="003A6900"/>
    <w:rsid w:val="003A6D3A"/>
    <w:rsid w:val="003A7662"/>
    <w:rsid w:val="003B04DD"/>
    <w:rsid w:val="003B1350"/>
    <w:rsid w:val="003B161F"/>
    <w:rsid w:val="003B18B1"/>
    <w:rsid w:val="003B3EE5"/>
    <w:rsid w:val="003B46FE"/>
    <w:rsid w:val="003B48AB"/>
    <w:rsid w:val="003B4FCA"/>
    <w:rsid w:val="003B5332"/>
    <w:rsid w:val="003B5503"/>
    <w:rsid w:val="003B57EE"/>
    <w:rsid w:val="003B5FF7"/>
    <w:rsid w:val="003B6448"/>
    <w:rsid w:val="003B6847"/>
    <w:rsid w:val="003B75E1"/>
    <w:rsid w:val="003C0649"/>
    <w:rsid w:val="003C0D87"/>
    <w:rsid w:val="003C1051"/>
    <w:rsid w:val="003C11DD"/>
    <w:rsid w:val="003C1723"/>
    <w:rsid w:val="003C26C7"/>
    <w:rsid w:val="003C2750"/>
    <w:rsid w:val="003C2B6F"/>
    <w:rsid w:val="003C30FF"/>
    <w:rsid w:val="003C3F82"/>
    <w:rsid w:val="003C51D3"/>
    <w:rsid w:val="003C5748"/>
    <w:rsid w:val="003C57C5"/>
    <w:rsid w:val="003C656A"/>
    <w:rsid w:val="003C6C12"/>
    <w:rsid w:val="003C6DF4"/>
    <w:rsid w:val="003C6E02"/>
    <w:rsid w:val="003C6F78"/>
    <w:rsid w:val="003C70ED"/>
    <w:rsid w:val="003C74C4"/>
    <w:rsid w:val="003C74FE"/>
    <w:rsid w:val="003C773B"/>
    <w:rsid w:val="003D049A"/>
    <w:rsid w:val="003D04AC"/>
    <w:rsid w:val="003D0E75"/>
    <w:rsid w:val="003D135C"/>
    <w:rsid w:val="003D1408"/>
    <w:rsid w:val="003D1846"/>
    <w:rsid w:val="003D1938"/>
    <w:rsid w:val="003D2EDC"/>
    <w:rsid w:val="003D311E"/>
    <w:rsid w:val="003D4572"/>
    <w:rsid w:val="003D47DE"/>
    <w:rsid w:val="003D489A"/>
    <w:rsid w:val="003D4C51"/>
    <w:rsid w:val="003D50C8"/>
    <w:rsid w:val="003D5134"/>
    <w:rsid w:val="003D51A0"/>
    <w:rsid w:val="003D6EBA"/>
    <w:rsid w:val="003D6FF8"/>
    <w:rsid w:val="003E1AFD"/>
    <w:rsid w:val="003E28D7"/>
    <w:rsid w:val="003E3481"/>
    <w:rsid w:val="003E474C"/>
    <w:rsid w:val="003E47FB"/>
    <w:rsid w:val="003E4F6C"/>
    <w:rsid w:val="003E57CC"/>
    <w:rsid w:val="003E6AAA"/>
    <w:rsid w:val="003E6C25"/>
    <w:rsid w:val="003E7283"/>
    <w:rsid w:val="003E72DA"/>
    <w:rsid w:val="003E772C"/>
    <w:rsid w:val="003E7C7E"/>
    <w:rsid w:val="003E7CF4"/>
    <w:rsid w:val="003E7FBE"/>
    <w:rsid w:val="003F0007"/>
    <w:rsid w:val="003F1066"/>
    <w:rsid w:val="003F13DB"/>
    <w:rsid w:val="003F1720"/>
    <w:rsid w:val="003F3243"/>
    <w:rsid w:val="003F3A6F"/>
    <w:rsid w:val="003F3CE4"/>
    <w:rsid w:val="003F4386"/>
    <w:rsid w:val="003F4BAA"/>
    <w:rsid w:val="003F502E"/>
    <w:rsid w:val="003F5421"/>
    <w:rsid w:val="003F561F"/>
    <w:rsid w:val="003F5E07"/>
    <w:rsid w:val="003F7025"/>
    <w:rsid w:val="003F7047"/>
    <w:rsid w:val="003F70B0"/>
    <w:rsid w:val="003F70D1"/>
    <w:rsid w:val="003F7431"/>
    <w:rsid w:val="003F768D"/>
    <w:rsid w:val="003F7922"/>
    <w:rsid w:val="0040002D"/>
    <w:rsid w:val="004007F5"/>
    <w:rsid w:val="00400C67"/>
    <w:rsid w:val="00400D5E"/>
    <w:rsid w:val="0040111F"/>
    <w:rsid w:val="004014D0"/>
    <w:rsid w:val="004021CA"/>
    <w:rsid w:val="00402535"/>
    <w:rsid w:val="00402F11"/>
    <w:rsid w:val="00403913"/>
    <w:rsid w:val="00403964"/>
    <w:rsid w:val="00403CD4"/>
    <w:rsid w:val="00403D0A"/>
    <w:rsid w:val="00403D0F"/>
    <w:rsid w:val="00403FE4"/>
    <w:rsid w:val="0040423C"/>
    <w:rsid w:val="004044A2"/>
    <w:rsid w:val="004052A1"/>
    <w:rsid w:val="0040542E"/>
    <w:rsid w:val="00406101"/>
    <w:rsid w:val="004068E8"/>
    <w:rsid w:val="00406A1C"/>
    <w:rsid w:val="00410603"/>
    <w:rsid w:val="00410FE2"/>
    <w:rsid w:val="0041152A"/>
    <w:rsid w:val="00411F3B"/>
    <w:rsid w:val="0041238A"/>
    <w:rsid w:val="004128FD"/>
    <w:rsid w:val="0041346B"/>
    <w:rsid w:val="00413A86"/>
    <w:rsid w:val="004142C6"/>
    <w:rsid w:val="00414ACB"/>
    <w:rsid w:val="00414ED9"/>
    <w:rsid w:val="0041582D"/>
    <w:rsid w:val="00415ACB"/>
    <w:rsid w:val="00415C59"/>
    <w:rsid w:val="00415E81"/>
    <w:rsid w:val="00416C84"/>
    <w:rsid w:val="00416E4D"/>
    <w:rsid w:val="004175C3"/>
    <w:rsid w:val="004176EA"/>
    <w:rsid w:val="0041784B"/>
    <w:rsid w:val="00417B32"/>
    <w:rsid w:val="00417F9E"/>
    <w:rsid w:val="00417FF7"/>
    <w:rsid w:val="00420438"/>
    <w:rsid w:val="00420952"/>
    <w:rsid w:val="00420D13"/>
    <w:rsid w:val="00421197"/>
    <w:rsid w:val="00421769"/>
    <w:rsid w:val="00421EF0"/>
    <w:rsid w:val="0042204D"/>
    <w:rsid w:val="00422840"/>
    <w:rsid w:val="0042285A"/>
    <w:rsid w:val="004235C4"/>
    <w:rsid w:val="00423985"/>
    <w:rsid w:val="00423A3D"/>
    <w:rsid w:val="00424414"/>
    <w:rsid w:val="004248AD"/>
    <w:rsid w:val="00424D0E"/>
    <w:rsid w:val="00425D56"/>
    <w:rsid w:val="00426641"/>
    <w:rsid w:val="00426BD4"/>
    <w:rsid w:val="0042769D"/>
    <w:rsid w:val="0043012F"/>
    <w:rsid w:val="0043016A"/>
    <w:rsid w:val="004301B6"/>
    <w:rsid w:val="00430B5F"/>
    <w:rsid w:val="00430F63"/>
    <w:rsid w:val="00431021"/>
    <w:rsid w:val="004318A9"/>
    <w:rsid w:val="004320A1"/>
    <w:rsid w:val="00432766"/>
    <w:rsid w:val="00432791"/>
    <w:rsid w:val="00432AA7"/>
    <w:rsid w:val="00432D8F"/>
    <w:rsid w:val="00432FA3"/>
    <w:rsid w:val="00433376"/>
    <w:rsid w:val="004335BD"/>
    <w:rsid w:val="00433717"/>
    <w:rsid w:val="00433AFC"/>
    <w:rsid w:val="00433D6B"/>
    <w:rsid w:val="00433DFE"/>
    <w:rsid w:val="00433FBD"/>
    <w:rsid w:val="00434381"/>
    <w:rsid w:val="004352CB"/>
    <w:rsid w:val="004354DA"/>
    <w:rsid w:val="00435A40"/>
    <w:rsid w:val="00435B8B"/>
    <w:rsid w:val="00435E6F"/>
    <w:rsid w:val="0043611C"/>
    <w:rsid w:val="0043651F"/>
    <w:rsid w:val="00436C44"/>
    <w:rsid w:val="004370D8"/>
    <w:rsid w:val="00437403"/>
    <w:rsid w:val="004376D7"/>
    <w:rsid w:val="00440885"/>
    <w:rsid w:val="0044185B"/>
    <w:rsid w:val="0044284A"/>
    <w:rsid w:val="004435E7"/>
    <w:rsid w:val="00443CE7"/>
    <w:rsid w:val="00443FCD"/>
    <w:rsid w:val="004449CB"/>
    <w:rsid w:val="00445678"/>
    <w:rsid w:val="0044580D"/>
    <w:rsid w:val="00447C72"/>
    <w:rsid w:val="004501BD"/>
    <w:rsid w:val="00450A55"/>
    <w:rsid w:val="00450BD5"/>
    <w:rsid w:val="00450D74"/>
    <w:rsid w:val="00451232"/>
    <w:rsid w:val="0045137B"/>
    <w:rsid w:val="00451979"/>
    <w:rsid w:val="00451FD0"/>
    <w:rsid w:val="00452A2F"/>
    <w:rsid w:val="004535E5"/>
    <w:rsid w:val="00453F4A"/>
    <w:rsid w:val="0045643A"/>
    <w:rsid w:val="00456E53"/>
    <w:rsid w:val="004574BE"/>
    <w:rsid w:val="004575EF"/>
    <w:rsid w:val="00457DE3"/>
    <w:rsid w:val="00460528"/>
    <w:rsid w:val="004606E0"/>
    <w:rsid w:val="00460DA0"/>
    <w:rsid w:val="00461225"/>
    <w:rsid w:val="00461D10"/>
    <w:rsid w:val="00461F4D"/>
    <w:rsid w:val="00462923"/>
    <w:rsid w:val="004629AB"/>
    <w:rsid w:val="004641DC"/>
    <w:rsid w:val="00464D83"/>
    <w:rsid w:val="004664CE"/>
    <w:rsid w:val="00466B15"/>
    <w:rsid w:val="00466EDE"/>
    <w:rsid w:val="00466FFA"/>
    <w:rsid w:val="00470544"/>
    <w:rsid w:val="00470CCB"/>
    <w:rsid w:val="00470DB4"/>
    <w:rsid w:val="004714B9"/>
    <w:rsid w:val="00471985"/>
    <w:rsid w:val="00472570"/>
    <w:rsid w:val="00473038"/>
    <w:rsid w:val="00473830"/>
    <w:rsid w:val="00473847"/>
    <w:rsid w:val="00474203"/>
    <w:rsid w:val="0047441E"/>
    <w:rsid w:val="00474CBC"/>
    <w:rsid w:val="00474D2A"/>
    <w:rsid w:val="00474F6C"/>
    <w:rsid w:val="0047563B"/>
    <w:rsid w:val="00475700"/>
    <w:rsid w:val="00476D55"/>
    <w:rsid w:val="0047767E"/>
    <w:rsid w:val="00477AC3"/>
    <w:rsid w:val="00477E29"/>
    <w:rsid w:val="00477F6D"/>
    <w:rsid w:val="0048035A"/>
    <w:rsid w:val="0048127F"/>
    <w:rsid w:val="004822BB"/>
    <w:rsid w:val="004823F6"/>
    <w:rsid w:val="00482A8E"/>
    <w:rsid w:val="004830A9"/>
    <w:rsid w:val="004839F8"/>
    <w:rsid w:val="00483D32"/>
    <w:rsid w:val="00484739"/>
    <w:rsid w:val="00484C2F"/>
    <w:rsid w:val="004850B5"/>
    <w:rsid w:val="00485F99"/>
    <w:rsid w:val="00487FCA"/>
    <w:rsid w:val="00491579"/>
    <w:rsid w:val="00491DD4"/>
    <w:rsid w:val="004925C9"/>
    <w:rsid w:val="00493098"/>
    <w:rsid w:val="004935B7"/>
    <w:rsid w:val="00494658"/>
    <w:rsid w:val="004948BF"/>
    <w:rsid w:val="00494A2F"/>
    <w:rsid w:val="00494C46"/>
    <w:rsid w:val="0049520E"/>
    <w:rsid w:val="00496BC9"/>
    <w:rsid w:val="004A027C"/>
    <w:rsid w:val="004A063B"/>
    <w:rsid w:val="004A134D"/>
    <w:rsid w:val="004A1C69"/>
    <w:rsid w:val="004A23BB"/>
    <w:rsid w:val="004A28AB"/>
    <w:rsid w:val="004A2ED6"/>
    <w:rsid w:val="004A316D"/>
    <w:rsid w:val="004A3C53"/>
    <w:rsid w:val="004A424D"/>
    <w:rsid w:val="004A45E2"/>
    <w:rsid w:val="004A4EBA"/>
    <w:rsid w:val="004A5073"/>
    <w:rsid w:val="004A591E"/>
    <w:rsid w:val="004A5C80"/>
    <w:rsid w:val="004A60EC"/>
    <w:rsid w:val="004A65DE"/>
    <w:rsid w:val="004A685F"/>
    <w:rsid w:val="004A6B7A"/>
    <w:rsid w:val="004A6F26"/>
    <w:rsid w:val="004A73F6"/>
    <w:rsid w:val="004A7FA6"/>
    <w:rsid w:val="004B0961"/>
    <w:rsid w:val="004B1397"/>
    <w:rsid w:val="004B17FF"/>
    <w:rsid w:val="004B1A29"/>
    <w:rsid w:val="004B1B9A"/>
    <w:rsid w:val="004B2389"/>
    <w:rsid w:val="004B24C7"/>
    <w:rsid w:val="004B2E01"/>
    <w:rsid w:val="004B3577"/>
    <w:rsid w:val="004B3AF6"/>
    <w:rsid w:val="004B3B90"/>
    <w:rsid w:val="004B45B5"/>
    <w:rsid w:val="004B4F92"/>
    <w:rsid w:val="004B5BB8"/>
    <w:rsid w:val="004B6A38"/>
    <w:rsid w:val="004B7523"/>
    <w:rsid w:val="004B77BA"/>
    <w:rsid w:val="004B7E7C"/>
    <w:rsid w:val="004B7F32"/>
    <w:rsid w:val="004C09E0"/>
    <w:rsid w:val="004C0A04"/>
    <w:rsid w:val="004C0E8D"/>
    <w:rsid w:val="004C10E7"/>
    <w:rsid w:val="004C12FC"/>
    <w:rsid w:val="004C18A1"/>
    <w:rsid w:val="004C1973"/>
    <w:rsid w:val="004C19B4"/>
    <w:rsid w:val="004C1AAD"/>
    <w:rsid w:val="004C1D69"/>
    <w:rsid w:val="004C23F5"/>
    <w:rsid w:val="004C2CA3"/>
    <w:rsid w:val="004C30AC"/>
    <w:rsid w:val="004C39B8"/>
    <w:rsid w:val="004C4C0B"/>
    <w:rsid w:val="004C4C12"/>
    <w:rsid w:val="004C57D1"/>
    <w:rsid w:val="004C626B"/>
    <w:rsid w:val="004C63F2"/>
    <w:rsid w:val="004C64E9"/>
    <w:rsid w:val="004C74E5"/>
    <w:rsid w:val="004D0041"/>
    <w:rsid w:val="004D0270"/>
    <w:rsid w:val="004D190D"/>
    <w:rsid w:val="004D1EFA"/>
    <w:rsid w:val="004D21B2"/>
    <w:rsid w:val="004D2407"/>
    <w:rsid w:val="004D27CF"/>
    <w:rsid w:val="004D28FA"/>
    <w:rsid w:val="004D29E6"/>
    <w:rsid w:val="004D2B5D"/>
    <w:rsid w:val="004D2EB1"/>
    <w:rsid w:val="004D3224"/>
    <w:rsid w:val="004D38D8"/>
    <w:rsid w:val="004D3D03"/>
    <w:rsid w:val="004D55C0"/>
    <w:rsid w:val="004D5643"/>
    <w:rsid w:val="004D5AE1"/>
    <w:rsid w:val="004D74F1"/>
    <w:rsid w:val="004D7CC6"/>
    <w:rsid w:val="004E0241"/>
    <w:rsid w:val="004E067D"/>
    <w:rsid w:val="004E0F3F"/>
    <w:rsid w:val="004E166F"/>
    <w:rsid w:val="004E1B45"/>
    <w:rsid w:val="004E28D9"/>
    <w:rsid w:val="004E2F76"/>
    <w:rsid w:val="004E34CD"/>
    <w:rsid w:val="004E366E"/>
    <w:rsid w:val="004E36CA"/>
    <w:rsid w:val="004E3824"/>
    <w:rsid w:val="004E39ED"/>
    <w:rsid w:val="004E3B58"/>
    <w:rsid w:val="004E3D75"/>
    <w:rsid w:val="004E3EF3"/>
    <w:rsid w:val="004E4DFD"/>
    <w:rsid w:val="004E5C72"/>
    <w:rsid w:val="004E6827"/>
    <w:rsid w:val="004E74E6"/>
    <w:rsid w:val="004E797E"/>
    <w:rsid w:val="004F03FF"/>
    <w:rsid w:val="004F0458"/>
    <w:rsid w:val="004F0C5B"/>
    <w:rsid w:val="004F12A0"/>
    <w:rsid w:val="004F2666"/>
    <w:rsid w:val="004F2B9B"/>
    <w:rsid w:val="004F2F35"/>
    <w:rsid w:val="004F304C"/>
    <w:rsid w:val="004F3248"/>
    <w:rsid w:val="004F346D"/>
    <w:rsid w:val="004F3C99"/>
    <w:rsid w:val="004F412C"/>
    <w:rsid w:val="004F4158"/>
    <w:rsid w:val="004F485F"/>
    <w:rsid w:val="004F4BDA"/>
    <w:rsid w:val="004F5E40"/>
    <w:rsid w:val="004F6E59"/>
    <w:rsid w:val="004F7A7A"/>
    <w:rsid w:val="005000A7"/>
    <w:rsid w:val="00502AA0"/>
    <w:rsid w:val="00502F61"/>
    <w:rsid w:val="00503274"/>
    <w:rsid w:val="005048FB"/>
    <w:rsid w:val="00505786"/>
    <w:rsid w:val="00505852"/>
    <w:rsid w:val="005058AD"/>
    <w:rsid w:val="00505E09"/>
    <w:rsid w:val="00505EE4"/>
    <w:rsid w:val="00506273"/>
    <w:rsid w:val="00506959"/>
    <w:rsid w:val="00506C06"/>
    <w:rsid w:val="00506CBD"/>
    <w:rsid w:val="00510146"/>
    <w:rsid w:val="0051171C"/>
    <w:rsid w:val="00512026"/>
    <w:rsid w:val="005127CA"/>
    <w:rsid w:val="00512FE8"/>
    <w:rsid w:val="0051355C"/>
    <w:rsid w:val="0051400E"/>
    <w:rsid w:val="00514B9D"/>
    <w:rsid w:val="00514C0B"/>
    <w:rsid w:val="00515668"/>
    <w:rsid w:val="00515781"/>
    <w:rsid w:val="005157F2"/>
    <w:rsid w:val="00516C7F"/>
    <w:rsid w:val="00517273"/>
    <w:rsid w:val="005173CB"/>
    <w:rsid w:val="00517635"/>
    <w:rsid w:val="005208EB"/>
    <w:rsid w:val="0052091B"/>
    <w:rsid w:val="0052094F"/>
    <w:rsid w:val="00520971"/>
    <w:rsid w:val="005213C3"/>
    <w:rsid w:val="00521A37"/>
    <w:rsid w:val="005220F8"/>
    <w:rsid w:val="005224A6"/>
    <w:rsid w:val="00523525"/>
    <w:rsid w:val="00523807"/>
    <w:rsid w:val="00524B7F"/>
    <w:rsid w:val="0052544A"/>
    <w:rsid w:val="00525AEF"/>
    <w:rsid w:val="00525E9C"/>
    <w:rsid w:val="00525FD9"/>
    <w:rsid w:val="0052661A"/>
    <w:rsid w:val="00526672"/>
    <w:rsid w:val="00526701"/>
    <w:rsid w:val="00527700"/>
    <w:rsid w:val="0052796A"/>
    <w:rsid w:val="005307FA"/>
    <w:rsid w:val="005313DD"/>
    <w:rsid w:val="00531554"/>
    <w:rsid w:val="005315D0"/>
    <w:rsid w:val="00531924"/>
    <w:rsid w:val="005319E4"/>
    <w:rsid w:val="00531F64"/>
    <w:rsid w:val="00532602"/>
    <w:rsid w:val="00533399"/>
    <w:rsid w:val="0053358D"/>
    <w:rsid w:val="00533657"/>
    <w:rsid w:val="005347A4"/>
    <w:rsid w:val="00535BFC"/>
    <w:rsid w:val="00536442"/>
    <w:rsid w:val="00536CEA"/>
    <w:rsid w:val="005375DE"/>
    <w:rsid w:val="00537F2B"/>
    <w:rsid w:val="005404B0"/>
    <w:rsid w:val="00540572"/>
    <w:rsid w:val="00540B0F"/>
    <w:rsid w:val="0054159E"/>
    <w:rsid w:val="00541634"/>
    <w:rsid w:val="005416B1"/>
    <w:rsid w:val="00541DED"/>
    <w:rsid w:val="00543EB7"/>
    <w:rsid w:val="0054419D"/>
    <w:rsid w:val="0054433F"/>
    <w:rsid w:val="00544CC0"/>
    <w:rsid w:val="00544F43"/>
    <w:rsid w:val="00545D51"/>
    <w:rsid w:val="00546036"/>
    <w:rsid w:val="005462AF"/>
    <w:rsid w:val="0054657A"/>
    <w:rsid w:val="00546C00"/>
    <w:rsid w:val="00546E3B"/>
    <w:rsid w:val="00546F30"/>
    <w:rsid w:val="00546FA1"/>
    <w:rsid w:val="005478DC"/>
    <w:rsid w:val="005479BB"/>
    <w:rsid w:val="00547AEA"/>
    <w:rsid w:val="00547F89"/>
    <w:rsid w:val="00550D9D"/>
    <w:rsid w:val="0055141B"/>
    <w:rsid w:val="00551788"/>
    <w:rsid w:val="00551FE4"/>
    <w:rsid w:val="00553029"/>
    <w:rsid w:val="00553034"/>
    <w:rsid w:val="0055348E"/>
    <w:rsid w:val="00553CE7"/>
    <w:rsid w:val="005542D9"/>
    <w:rsid w:val="0055554A"/>
    <w:rsid w:val="00555753"/>
    <w:rsid w:val="005562BE"/>
    <w:rsid w:val="00556C69"/>
    <w:rsid w:val="00557180"/>
    <w:rsid w:val="00557563"/>
    <w:rsid w:val="00557A57"/>
    <w:rsid w:val="005604B6"/>
    <w:rsid w:val="00560F9D"/>
    <w:rsid w:val="00561BE4"/>
    <w:rsid w:val="0056393C"/>
    <w:rsid w:val="00563D4A"/>
    <w:rsid w:val="00564033"/>
    <w:rsid w:val="005640AE"/>
    <w:rsid w:val="00564480"/>
    <w:rsid w:val="00564A94"/>
    <w:rsid w:val="00564ADA"/>
    <w:rsid w:val="00564E67"/>
    <w:rsid w:val="00564F05"/>
    <w:rsid w:val="005653BF"/>
    <w:rsid w:val="00566BF0"/>
    <w:rsid w:val="00567DB5"/>
    <w:rsid w:val="0057164D"/>
    <w:rsid w:val="00571B79"/>
    <w:rsid w:val="00572A17"/>
    <w:rsid w:val="00572D86"/>
    <w:rsid w:val="00573181"/>
    <w:rsid w:val="00573610"/>
    <w:rsid w:val="00573E37"/>
    <w:rsid w:val="00574E26"/>
    <w:rsid w:val="00574EE1"/>
    <w:rsid w:val="00575284"/>
    <w:rsid w:val="00576AEC"/>
    <w:rsid w:val="00577E63"/>
    <w:rsid w:val="005811D9"/>
    <w:rsid w:val="005812DF"/>
    <w:rsid w:val="005819C8"/>
    <w:rsid w:val="00582FD4"/>
    <w:rsid w:val="0058311F"/>
    <w:rsid w:val="0058350B"/>
    <w:rsid w:val="00583848"/>
    <w:rsid w:val="005838B6"/>
    <w:rsid w:val="00583B93"/>
    <w:rsid w:val="005844D5"/>
    <w:rsid w:val="00585312"/>
    <w:rsid w:val="0058577E"/>
    <w:rsid w:val="00585953"/>
    <w:rsid w:val="00585B0B"/>
    <w:rsid w:val="00586DDF"/>
    <w:rsid w:val="0058741E"/>
    <w:rsid w:val="005876D5"/>
    <w:rsid w:val="00587B0E"/>
    <w:rsid w:val="00587DBF"/>
    <w:rsid w:val="00587EA0"/>
    <w:rsid w:val="00587F61"/>
    <w:rsid w:val="00590699"/>
    <w:rsid w:val="005916E6"/>
    <w:rsid w:val="00591F7B"/>
    <w:rsid w:val="00592426"/>
    <w:rsid w:val="00593D35"/>
    <w:rsid w:val="00594144"/>
    <w:rsid w:val="00594598"/>
    <w:rsid w:val="00594C3A"/>
    <w:rsid w:val="00594D00"/>
    <w:rsid w:val="00594D4E"/>
    <w:rsid w:val="0059522F"/>
    <w:rsid w:val="00595833"/>
    <w:rsid w:val="00595FFE"/>
    <w:rsid w:val="00596157"/>
    <w:rsid w:val="00596A85"/>
    <w:rsid w:val="005976E7"/>
    <w:rsid w:val="00597F89"/>
    <w:rsid w:val="005A1339"/>
    <w:rsid w:val="005A24A0"/>
    <w:rsid w:val="005A2B03"/>
    <w:rsid w:val="005A2CEA"/>
    <w:rsid w:val="005A336A"/>
    <w:rsid w:val="005A3E9E"/>
    <w:rsid w:val="005A3EBE"/>
    <w:rsid w:val="005A5516"/>
    <w:rsid w:val="005A5ACD"/>
    <w:rsid w:val="005A5F9C"/>
    <w:rsid w:val="005A68E8"/>
    <w:rsid w:val="005A698F"/>
    <w:rsid w:val="005A6C8D"/>
    <w:rsid w:val="005A72C8"/>
    <w:rsid w:val="005A76C2"/>
    <w:rsid w:val="005B06F2"/>
    <w:rsid w:val="005B0989"/>
    <w:rsid w:val="005B0FDB"/>
    <w:rsid w:val="005B104A"/>
    <w:rsid w:val="005B178C"/>
    <w:rsid w:val="005B1EFF"/>
    <w:rsid w:val="005B3025"/>
    <w:rsid w:val="005B38EA"/>
    <w:rsid w:val="005B3972"/>
    <w:rsid w:val="005B3DE9"/>
    <w:rsid w:val="005B3EF8"/>
    <w:rsid w:val="005B3F0C"/>
    <w:rsid w:val="005B4C93"/>
    <w:rsid w:val="005B4F9D"/>
    <w:rsid w:val="005B50CB"/>
    <w:rsid w:val="005B5367"/>
    <w:rsid w:val="005B5BF3"/>
    <w:rsid w:val="005B5C74"/>
    <w:rsid w:val="005B6062"/>
    <w:rsid w:val="005B64C9"/>
    <w:rsid w:val="005B668F"/>
    <w:rsid w:val="005B6713"/>
    <w:rsid w:val="005B6E16"/>
    <w:rsid w:val="005B6FEE"/>
    <w:rsid w:val="005B70D3"/>
    <w:rsid w:val="005B7226"/>
    <w:rsid w:val="005B7BBE"/>
    <w:rsid w:val="005C0985"/>
    <w:rsid w:val="005C0C05"/>
    <w:rsid w:val="005C0DEC"/>
    <w:rsid w:val="005C1E43"/>
    <w:rsid w:val="005C388D"/>
    <w:rsid w:val="005C3C9E"/>
    <w:rsid w:val="005C4EF3"/>
    <w:rsid w:val="005C5751"/>
    <w:rsid w:val="005C5E67"/>
    <w:rsid w:val="005C6120"/>
    <w:rsid w:val="005C6323"/>
    <w:rsid w:val="005C64BE"/>
    <w:rsid w:val="005C6CCF"/>
    <w:rsid w:val="005C6CFB"/>
    <w:rsid w:val="005C780D"/>
    <w:rsid w:val="005C7813"/>
    <w:rsid w:val="005C7CFA"/>
    <w:rsid w:val="005D06E7"/>
    <w:rsid w:val="005D1126"/>
    <w:rsid w:val="005D160C"/>
    <w:rsid w:val="005D1807"/>
    <w:rsid w:val="005D18BE"/>
    <w:rsid w:val="005D3BA3"/>
    <w:rsid w:val="005D3CED"/>
    <w:rsid w:val="005D41E3"/>
    <w:rsid w:val="005D41FD"/>
    <w:rsid w:val="005D4939"/>
    <w:rsid w:val="005D49B9"/>
    <w:rsid w:val="005D4C2B"/>
    <w:rsid w:val="005D5FE9"/>
    <w:rsid w:val="005D60BA"/>
    <w:rsid w:val="005D6362"/>
    <w:rsid w:val="005D7CA7"/>
    <w:rsid w:val="005E03D0"/>
    <w:rsid w:val="005E234B"/>
    <w:rsid w:val="005E24A1"/>
    <w:rsid w:val="005E2637"/>
    <w:rsid w:val="005E28F9"/>
    <w:rsid w:val="005E2A17"/>
    <w:rsid w:val="005E30DA"/>
    <w:rsid w:val="005E3351"/>
    <w:rsid w:val="005E3991"/>
    <w:rsid w:val="005E41DC"/>
    <w:rsid w:val="005E4332"/>
    <w:rsid w:val="005E4DF9"/>
    <w:rsid w:val="005E54A1"/>
    <w:rsid w:val="005E69EB"/>
    <w:rsid w:val="005E6B5B"/>
    <w:rsid w:val="005E7477"/>
    <w:rsid w:val="005E764F"/>
    <w:rsid w:val="005E7A89"/>
    <w:rsid w:val="005F03BB"/>
    <w:rsid w:val="005F0DFD"/>
    <w:rsid w:val="005F0EA9"/>
    <w:rsid w:val="005F14B0"/>
    <w:rsid w:val="005F14F7"/>
    <w:rsid w:val="005F20FC"/>
    <w:rsid w:val="005F21A4"/>
    <w:rsid w:val="005F2A16"/>
    <w:rsid w:val="005F2AF7"/>
    <w:rsid w:val="005F3056"/>
    <w:rsid w:val="005F3B6E"/>
    <w:rsid w:val="005F4A67"/>
    <w:rsid w:val="005F4AFD"/>
    <w:rsid w:val="005F4D70"/>
    <w:rsid w:val="005F5822"/>
    <w:rsid w:val="005F5B81"/>
    <w:rsid w:val="005F5C3B"/>
    <w:rsid w:val="005F5E3F"/>
    <w:rsid w:val="005F6337"/>
    <w:rsid w:val="005F65A6"/>
    <w:rsid w:val="005F702C"/>
    <w:rsid w:val="005F7355"/>
    <w:rsid w:val="005F75E0"/>
    <w:rsid w:val="005F7A8C"/>
    <w:rsid w:val="006001E9"/>
    <w:rsid w:val="00600799"/>
    <w:rsid w:val="00601B4B"/>
    <w:rsid w:val="00601B69"/>
    <w:rsid w:val="00601C1B"/>
    <w:rsid w:val="00602495"/>
    <w:rsid w:val="00602ECA"/>
    <w:rsid w:val="00602F5A"/>
    <w:rsid w:val="00603820"/>
    <w:rsid w:val="00604724"/>
    <w:rsid w:val="00604B38"/>
    <w:rsid w:val="00605CD5"/>
    <w:rsid w:val="00605DEF"/>
    <w:rsid w:val="00606790"/>
    <w:rsid w:val="00606AFE"/>
    <w:rsid w:val="00606FFB"/>
    <w:rsid w:val="00607617"/>
    <w:rsid w:val="00607B5E"/>
    <w:rsid w:val="00607F51"/>
    <w:rsid w:val="00610F44"/>
    <w:rsid w:val="00611280"/>
    <w:rsid w:val="0061150C"/>
    <w:rsid w:val="00611813"/>
    <w:rsid w:val="00611878"/>
    <w:rsid w:val="00611AC9"/>
    <w:rsid w:val="00611B50"/>
    <w:rsid w:val="006126DA"/>
    <w:rsid w:val="006128F1"/>
    <w:rsid w:val="00612C79"/>
    <w:rsid w:val="00612F1C"/>
    <w:rsid w:val="00613738"/>
    <w:rsid w:val="00613B28"/>
    <w:rsid w:val="00613FE2"/>
    <w:rsid w:val="006148C5"/>
    <w:rsid w:val="00615B59"/>
    <w:rsid w:val="006160AD"/>
    <w:rsid w:val="00616414"/>
    <w:rsid w:val="0061658B"/>
    <w:rsid w:val="006173F9"/>
    <w:rsid w:val="006176CA"/>
    <w:rsid w:val="006202CF"/>
    <w:rsid w:val="00620474"/>
    <w:rsid w:val="0062079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1E6"/>
    <w:rsid w:val="00633325"/>
    <w:rsid w:val="00633E83"/>
    <w:rsid w:val="00634315"/>
    <w:rsid w:val="00634513"/>
    <w:rsid w:val="00634637"/>
    <w:rsid w:val="00634A6C"/>
    <w:rsid w:val="00634BB8"/>
    <w:rsid w:val="00635848"/>
    <w:rsid w:val="006368FE"/>
    <w:rsid w:val="00636B2E"/>
    <w:rsid w:val="00637C8A"/>
    <w:rsid w:val="00640563"/>
    <w:rsid w:val="0064083A"/>
    <w:rsid w:val="006408BF"/>
    <w:rsid w:val="006421D0"/>
    <w:rsid w:val="0064268B"/>
    <w:rsid w:val="00642CEC"/>
    <w:rsid w:val="00642D09"/>
    <w:rsid w:val="00642F49"/>
    <w:rsid w:val="00643167"/>
    <w:rsid w:val="0064354F"/>
    <w:rsid w:val="00643DA8"/>
    <w:rsid w:val="006446CA"/>
    <w:rsid w:val="006446EF"/>
    <w:rsid w:val="0064493F"/>
    <w:rsid w:val="006452DA"/>
    <w:rsid w:val="0064563E"/>
    <w:rsid w:val="00645D77"/>
    <w:rsid w:val="00645E49"/>
    <w:rsid w:val="00646689"/>
    <w:rsid w:val="00646DD0"/>
    <w:rsid w:val="00647469"/>
    <w:rsid w:val="0064751D"/>
    <w:rsid w:val="00647872"/>
    <w:rsid w:val="00647D42"/>
    <w:rsid w:val="00650945"/>
    <w:rsid w:val="00650BEB"/>
    <w:rsid w:val="00650C21"/>
    <w:rsid w:val="006519B4"/>
    <w:rsid w:val="00651A2D"/>
    <w:rsid w:val="00652889"/>
    <w:rsid w:val="00652FDA"/>
    <w:rsid w:val="00653061"/>
    <w:rsid w:val="00653676"/>
    <w:rsid w:val="00653A0D"/>
    <w:rsid w:val="00653F53"/>
    <w:rsid w:val="006544AA"/>
    <w:rsid w:val="00654AE0"/>
    <w:rsid w:val="006550C3"/>
    <w:rsid w:val="006552E9"/>
    <w:rsid w:val="006557D3"/>
    <w:rsid w:val="00657039"/>
    <w:rsid w:val="006602CF"/>
    <w:rsid w:val="00660B5E"/>
    <w:rsid w:val="00660E0A"/>
    <w:rsid w:val="00660FC4"/>
    <w:rsid w:val="00661789"/>
    <w:rsid w:val="00661831"/>
    <w:rsid w:val="0066193B"/>
    <w:rsid w:val="006622F8"/>
    <w:rsid w:val="00662702"/>
    <w:rsid w:val="00662E97"/>
    <w:rsid w:val="006637FB"/>
    <w:rsid w:val="0066383F"/>
    <w:rsid w:val="00663A1B"/>
    <w:rsid w:val="00663F9D"/>
    <w:rsid w:val="0066407C"/>
    <w:rsid w:val="006641CA"/>
    <w:rsid w:val="00664364"/>
    <w:rsid w:val="0066451F"/>
    <w:rsid w:val="00664B8C"/>
    <w:rsid w:val="006651DD"/>
    <w:rsid w:val="00665280"/>
    <w:rsid w:val="006659EC"/>
    <w:rsid w:val="00665A4D"/>
    <w:rsid w:val="00666BEE"/>
    <w:rsid w:val="006670DF"/>
    <w:rsid w:val="00667111"/>
    <w:rsid w:val="0066753D"/>
    <w:rsid w:val="0067007C"/>
    <w:rsid w:val="006716BF"/>
    <w:rsid w:val="00671B6F"/>
    <w:rsid w:val="00671C12"/>
    <w:rsid w:val="00671D16"/>
    <w:rsid w:val="0067296E"/>
    <w:rsid w:val="00672C80"/>
    <w:rsid w:val="006730B4"/>
    <w:rsid w:val="00673F97"/>
    <w:rsid w:val="00674012"/>
    <w:rsid w:val="006740D1"/>
    <w:rsid w:val="00674404"/>
    <w:rsid w:val="00674CBD"/>
    <w:rsid w:val="00675A03"/>
    <w:rsid w:val="00675B6E"/>
    <w:rsid w:val="00676982"/>
    <w:rsid w:val="00677650"/>
    <w:rsid w:val="00677E11"/>
    <w:rsid w:val="00680491"/>
    <w:rsid w:val="006806A3"/>
    <w:rsid w:val="00680BD4"/>
    <w:rsid w:val="00681BC1"/>
    <w:rsid w:val="00681C10"/>
    <w:rsid w:val="006820C8"/>
    <w:rsid w:val="006821FF"/>
    <w:rsid w:val="00682932"/>
    <w:rsid w:val="0068296D"/>
    <w:rsid w:val="00682D17"/>
    <w:rsid w:val="00683727"/>
    <w:rsid w:val="006841A5"/>
    <w:rsid w:val="006843A5"/>
    <w:rsid w:val="00685AFF"/>
    <w:rsid w:val="006871A3"/>
    <w:rsid w:val="00687353"/>
    <w:rsid w:val="0068774A"/>
    <w:rsid w:val="00687C32"/>
    <w:rsid w:val="0069043F"/>
    <w:rsid w:val="00690AA5"/>
    <w:rsid w:val="00690C9F"/>
    <w:rsid w:val="0069108E"/>
    <w:rsid w:val="0069152F"/>
    <w:rsid w:val="006915F8"/>
    <w:rsid w:val="00691AC0"/>
    <w:rsid w:val="00691BC0"/>
    <w:rsid w:val="00691CAB"/>
    <w:rsid w:val="00691CF2"/>
    <w:rsid w:val="006920C5"/>
    <w:rsid w:val="00692534"/>
    <w:rsid w:val="006925E7"/>
    <w:rsid w:val="00692682"/>
    <w:rsid w:val="00692F1F"/>
    <w:rsid w:val="006938A9"/>
    <w:rsid w:val="0069415A"/>
    <w:rsid w:val="00694473"/>
    <w:rsid w:val="006944D9"/>
    <w:rsid w:val="00694CF6"/>
    <w:rsid w:val="00694D11"/>
    <w:rsid w:val="00694D7C"/>
    <w:rsid w:val="006956AB"/>
    <w:rsid w:val="00695AA7"/>
    <w:rsid w:val="0069618D"/>
    <w:rsid w:val="00696507"/>
    <w:rsid w:val="006968EC"/>
    <w:rsid w:val="006969A6"/>
    <w:rsid w:val="00696AB6"/>
    <w:rsid w:val="0069795E"/>
    <w:rsid w:val="006A07AE"/>
    <w:rsid w:val="006A0921"/>
    <w:rsid w:val="006A10A2"/>
    <w:rsid w:val="006A174A"/>
    <w:rsid w:val="006A19DC"/>
    <w:rsid w:val="006A1B03"/>
    <w:rsid w:val="006A1F3C"/>
    <w:rsid w:val="006A2586"/>
    <w:rsid w:val="006A37B6"/>
    <w:rsid w:val="006A3B1E"/>
    <w:rsid w:val="006A410E"/>
    <w:rsid w:val="006A4367"/>
    <w:rsid w:val="006A47D2"/>
    <w:rsid w:val="006A4AE1"/>
    <w:rsid w:val="006A569C"/>
    <w:rsid w:val="006A6380"/>
    <w:rsid w:val="006A6446"/>
    <w:rsid w:val="006A71C5"/>
    <w:rsid w:val="006A7687"/>
    <w:rsid w:val="006A7D38"/>
    <w:rsid w:val="006B15F0"/>
    <w:rsid w:val="006B1D08"/>
    <w:rsid w:val="006B1EFB"/>
    <w:rsid w:val="006B29B5"/>
    <w:rsid w:val="006B2A3D"/>
    <w:rsid w:val="006B2B2E"/>
    <w:rsid w:val="006B339E"/>
    <w:rsid w:val="006B41F2"/>
    <w:rsid w:val="006B44FF"/>
    <w:rsid w:val="006B462C"/>
    <w:rsid w:val="006B500A"/>
    <w:rsid w:val="006B53FC"/>
    <w:rsid w:val="006B54A0"/>
    <w:rsid w:val="006B5CE4"/>
    <w:rsid w:val="006B5F63"/>
    <w:rsid w:val="006B71CD"/>
    <w:rsid w:val="006B7353"/>
    <w:rsid w:val="006B7AC6"/>
    <w:rsid w:val="006B7D77"/>
    <w:rsid w:val="006C037C"/>
    <w:rsid w:val="006C0514"/>
    <w:rsid w:val="006C057A"/>
    <w:rsid w:val="006C06C5"/>
    <w:rsid w:val="006C14FA"/>
    <w:rsid w:val="006C24B4"/>
    <w:rsid w:val="006C360A"/>
    <w:rsid w:val="006C4518"/>
    <w:rsid w:val="006C48E9"/>
    <w:rsid w:val="006C5010"/>
    <w:rsid w:val="006C51D7"/>
    <w:rsid w:val="006C551D"/>
    <w:rsid w:val="006C56C3"/>
    <w:rsid w:val="006C574C"/>
    <w:rsid w:val="006C6009"/>
    <w:rsid w:val="006C72DE"/>
    <w:rsid w:val="006C7310"/>
    <w:rsid w:val="006C774A"/>
    <w:rsid w:val="006C7EF2"/>
    <w:rsid w:val="006C7FE5"/>
    <w:rsid w:val="006D00DA"/>
    <w:rsid w:val="006D0878"/>
    <w:rsid w:val="006D0977"/>
    <w:rsid w:val="006D0E91"/>
    <w:rsid w:val="006D209B"/>
    <w:rsid w:val="006D2B30"/>
    <w:rsid w:val="006D31B0"/>
    <w:rsid w:val="006D35AC"/>
    <w:rsid w:val="006D3D7F"/>
    <w:rsid w:val="006D40BF"/>
    <w:rsid w:val="006D44B4"/>
    <w:rsid w:val="006D44D6"/>
    <w:rsid w:val="006D478F"/>
    <w:rsid w:val="006D483B"/>
    <w:rsid w:val="006D48B8"/>
    <w:rsid w:val="006D4B9E"/>
    <w:rsid w:val="006D50D2"/>
    <w:rsid w:val="006D627C"/>
    <w:rsid w:val="006D6695"/>
    <w:rsid w:val="006D68BA"/>
    <w:rsid w:val="006D7B87"/>
    <w:rsid w:val="006D7CD5"/>
    <w:rsid w:val="006E0189"/>
    <w:rsid w:val="006E0750"/>
    <w:rsid w:val="006E08E6"/>
    <w:rsid w:val="006E0BED"/>
    <w:rsid w:val="006E13D3"/>
    <w:rsid w:val="006E150A"/>
    <w:rsid w:val="006E19F3"/>
    <w:rsid w:val="006E1F13"/>
    <w:rsid w:val="006E20DC"/>
    <w:rsid w:val="006E2D7C"/>
    <w:rsid w:val="006E39D9"/>
    <w:rsid w:val="006E3E0E"/>
    <w:rsid w:val="006E42C3"/>
    <w:rsid w:val="006E46EC"/>
    <w:rsid w:val="006E4919"/>
    <w:rsid w:val="006E55EB"/>
    <w:rsid w:val="006E563C"/>
    <w:rsid w:val="006E5E23"/>
    <w:rsid w:val="006E5EA0"/>
    <w:rsid w:val="006E61D6"/>
    <w:rsid w:val="006E67E5"/>
    <w:rsid w:val="006E7950"/>
    <w:rsid w:val="006E7BAF"/>
    <w:rsid w:val="006F0030"/>
    <w:rsid w:val="006F01FB"/>
    <w:rsid w:val="006F03E9"/>
    <w:rsid w:val="006F0795"/>
    <w:rsid w:val="006F0872"/>
    <w:rsid w:val="006F0AB6"/>
    <w:rsid w:val="006F121E"/>
    <w:rsid w:val="006F15DA"/>
    <w:rsid w:val="006F179C"/>
    <w:rsid w:val="006F18AF"/>
    <w:rsid w:val="006F1EA5"/>
    <w:rsid w:val="006F26F5"/>
    <w:rsid w:val="006F2A06"/>
    <w:rsid w:val="006F2FC5"/>
    <w:rsid w:val="006F3786"/>
    <w:rsid w:val="006F3D62"/>
    <w:rsid w:val="006F4443"/>
    <w:rsid w:val="006F5180"/>
    <w:rsid w:val="006F51C8"/>
    <w:rsid w:val="006F55F3"/>
    <w:rsid w:val="006F62DD"/>
    <w:rsid w:val="006F6574"/>
    <w:rsid w:val="006F666D"/>
    <w:rsid w:val="006F6759"/>
    <w:rsid w:val="006F6D32"/>
    <w:rsid w:val="006F7513"/>
    <w:rsid w:val="00700471"/>
    <w:rsid w:val="007005D3"/>
    <w:rsid w:val="00700EE0"/>
    <w:rsid w:val="00701065"/>
    <w:rsid w:val="007027BA"/>
    <w:rsid w:val="0070288F"/>
    <w:rsid w:val="00703A8A"/>
    <w:rsid w:val="00703E88"/>
    <w:rsid w:val="00704019"/>
    <w:rsid w:val="0070409C"/>
    <w:rsid w:val="00704448"/>
    <w:rsid w:val="00704B67"/>
    <w:rsid w:val="00704E96"/>
    <w:rsid w:val="007052A7"/>
    <w:rsid w:val="00705849"/>
    <w:rsid w:val="007063BD"/>
    <w:rsid w:val="007067B1"/>
    <w:rsid w:val="0070700F"/>
    <w:rsid w:val="00707616"/>
    <w:rsid w:val="0070796B"/>
    <w:rsid w:val="00710092"/>
    <w:rsid w:val="00710303"/>
    <w:rsid w:val="00711762"/>
    <w:rsid w:val="00711D33"/>
    <w:rsid w:val="00712C47"/>
    <w:rsid w:val="00713A90"/>
    <w:rsid w:val="00713AD4"/>
    <w:rsid w:val="00713C35"/>
    <w:rsid w:val="00713CB5"/>
    <w:rsid w:val="00714109"/>
    <w:rsid w:val="0071475F"/>
    <w:rsid w:val="00714C08"/>
    <w:rsid w:val="00715014"/>
    <w:rsid w:val="00715387"/>
    <w:rsid w:val="00715DB7"/>
    <w:rsid w:val="00716FA7"/>
    <w:rsid w:val="0071BB90"/>
    <w:rsid w:val="00720494"/>
    <w:rsid w:val="007206B1"/>
    <w:rsid w:val="00720DD1"/>
    <w:rsid w:val="0072133A"/>
    <w:rsid w:val="007214ED"/>
    <w:rsid w:val="00721920"/>
    <w:rsid w:val="00721EB7"/>
    <w:rsid w:val="00722456"/>
    <w:rsid w:val="00722DB7"/>
    <w:rsid w:val="00722EFC"/>
    <w:rsid w:val="00723104"/>
    <w:rsid w:val="0072333D"/>
    <w:rsid w:val="007236C3"/>
    <w:rsid w:val="007236FA"/>
    <w:rsid w:val="00724434"/>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2F1"/>
    <w:rsid w:val="00736775"/>
    <w:rsid w:val="007377CC"/>
    <w:rsid w:val="00737FB2"/>
    <w:rsid w:val="00737FEE"/>
    <w:rsid w:val="007403BE"/>
    <w:rsid w:val="007404DE"/>
    <w:rsid w:val="007406B0"/>
    <w:rsid w:val="0074112D"/>
    <w:rsid w:val="00741A6C"/>
    <w:rsid w:val="00742687"/>
    <w:rsid w:val="007428C7"/>
    <w:rsid w:val="007428CF"/>
    <w:rsid w:val="00742DD3"/>
    <w:rsid w:val="007432AF"/>
    <w:rsid w:val="00743ABE"/>
    <w:rsid w:val="00743ECD"/>
    <w:rsid w:val="00744095"/>
    <w:rsid w:val="00744546"/>
    <w:rsid w:val="00744785"/>
    <w:rsid w:val="00744CFB"/>
    <w:rsid w:val="0074526F"/>
    <w:rsid w:val="0074602F"/>
    <w:rsid w:val="0074665B"/>
    <w:rsid w:val="00747414"/>
    <w:rsid w:val="00747546"/>
    <w:rsid w:val="007475B5"/>
    <w:rsid w:val="007476A1"/>
    <w:rsid w:val="0074793C"/>
    <w:rsid w:val="00747D3B"/>
    <w:rsid w:val="007508F6"/>
    <w:rsid w:val="00750BE8"/>
    <w:rsid w:val="007519C9"/>
    <w:rsid w:val="00751BE6"/>
    <w:rsid w:val="00752193"/>
    <w:rsid w:val="00752DEA"/>
    <w:rsid w:val="0075307B"/>
    <w:rsid w:val="00753434"/>
    <w:rsid w:val="00754016"/>
    <w:rsid w:val="0075440E"/>
    <w:rsid w:val="00754829"/>
    <w:rsid w:val="0075486C"/>
    <w:rsid w:val="00754FB0"/>
    <w:rsid w:val="00755103"/>
    <w:rsid w:val="00755A11"/>
    <w:rsid w:val="00755BFF"/>
    <w:rsid w:val="00755C16"/>
    <w:rsid w:val="00755E95"/>
    <w:rsid w:val="00756028"/>
    <w:rsid w:val="00756211"/>
    <w:rsid w:val="007569B4"/>
    <w:rsid w:val="00756E91"/>
    <w:rsid w:val="00756EAB"/>
    <w:rsid w:val="0075700E"/>
    <w:rsid w:val="0075717D"/>
    <w:rsid w:val="007573FF"/>
    <w:rsid w:val="007576C1"/>
    <w:rsid w:val="007579D2"/>
    <w:rsid w:val="0076095C"/>
    <w:rsid w:val="007618C6"/>
    <w:rsid w:val="00761B7F"/>
    <w:rsid w:val="00761D6E"/>
    <w:rsid w:val="00761EC9"/>
    <w:rsid w:val="00762A0E"/>
    <w:rsid w:val="00763037"/>
    <w:rsid w:val="0076330A"/>
    <w:rsid w:val="0076332A"/>
    <w:rsid w:val="00764D7B"/>
    <w:rsid w:val="00764F23"/>
    <w:rsid w:val="007652CA"/>
    <w:rsid w:val="00765C9C"/>
    <w:rsid w:val="00765F9F"/>
    <w:rsid w:val="0076636B"/>
    <w:rsid w:val="007663E5"/>
    <w:rsid w:val="007666C7"/>
    <w:rsid w:val="00766FB2"/>
    <w:rsid w:val="007672CE"/>
    <w:rsid w:val="00767618"/>
    <w:rsid w:val="0077104B"/>
    <w:rsid w:val="00772144"/>
    <w:rsid w:val="00772682"/>
    <w:rsid w:val="00772BED"/>
    <w:rsid w:val="00773776"/>
    <w:rsid w:val="00773B7C"/>
    <w:rsid w:val="00773D54"/>
    <w:rsid w:val="00774991"/>
    <w:rsid w:val="007750D0"/>
    <w:rsid w:val="007751BC"/>
    <w:rsid w:val="00775E9C"/>
    <w:rsid w:val="00776B08"/>
    <w:rsid w:val="00777656"/>
    <w:rsid w:val="00777DD3"/>
    <w:rsid w:val="00777EF7"/>
    <w:rsid w:val="0078024B"/>
    <w:rsid w:val="00780BA0"/>
    <w:rsid w:val="007814E1"/>
    <w:rsid w:val="00781790"/>
    <w:rsid w:val="00781B4E"/>
    <w:rsid w:val="00781DCD"/>
    <w:rsid w:val="007821EF"/>
    <w:rsid w:val="0078251B"/>
    <w:rsid w:val="0078291A"/>
    <w:rsid w:val="007829BB"/>
    <w:rsid w:val="00783776"/>
    <w:rsid w:val="00783CBD"/>
    <w:rsid w:val="00783DB3"/>
    <w:rsid w:val="007847FB"/>
    <w:rsid w:val="007850DF"/>
    <w:rsid w:val="00785ED8"/>
    <w:rsid w:val="00787AD5"/>
    <w:rsid w:val="00787B02"/>
    <w:rsid w:val="0079010B"/>
    <w:rsid w:val="007903AE"/>
    <w:rsid w:val="00790DC7"/>
    <w:rsid w:val="0079269F"/>
    <w:rsid w:val="0079279C"/>
    <w:rsid w:val="0079287B"/>
    <w:rsid w:val="00793DFD"/>
    <w:rsid w:val="007942F4"/>
    <w:rsid w:val="00794E66"/>
    <w:rsid w:val="00795416"/>
    <w:rsid w:val="00795501"/>
    <w:rsid w:val="0079576E"/>
    <w:rsid w:val="00796076"/>
    <w:rsid w:val="007968BD"/>
    <w:rsid w:val="00796A60"/>
    <w:rsid w:val="00796ECF"/>
    <w:rsid w:val="00796FAE"/>
    <w:rsid w:val="0079721E"/>
    <w:rsid w:val="00797AB9"/>
    <w:rsid w:val="007A02C1"/>
    <w:rsid w:val="007A06A6"/>
    <w:rsid w:val="007A076D"/>
    <w:rsid w:val="007A08D3"/>
    <w:rsid w:val="007A10C5"/>
    <w:rsid w:val="007A1136"/>
    <w:rsid w:val="007A1231"/>
    <w:rsid w:val="007A1548"/>
    <w:rsid w:val="007A1B33"/>
    <w:rsid w:val="007A268B"/>
    <w:rsid w:val="007A2BBA"/>
    <w:rsid w:val="007A2BEE"/>
    <w:rsid w:val="007A2D7A"/>
    <w:rsid w:val="007A3033"/>
    <w:rsid w:val="007A39FB"/>
    <w:rsid w:val="007A3AA3"/>
    <w:rsid w:val="007A3BCA"/>
    <w:rsid w:val="007A4E07"/>
    <w:rsid w:val="007A55E1"/>
    <w:rsid w:val="007A5BFD"/>
    <w:rsid w:val="007A5CAC"/>
    <w:rsid w:val="007A696E"/>
    <w:rsid w:val="007A749B"/>
    <w:rsid w:val="007B0F7F"/>
    <w:rsid w:val="007B10C9"/>
    <w:rsid w:val="007B1852"/>
    <w:rsid w:val="007B1AFE"/>
    <w:rsid w:val="007B1EFD"/>
    <w:rsid w:val="007B2EEC"/>
    <w:rsid w:val="007B35D9"/>
    <w:rsid w:val="007B3779"/>
    <w:rsid w:val="007B439B"/>
    <w:rsid w:val="007B439F"/>
    <w:rsid w:val="007B49C0"/>
    <w:rsid w:val="007B4B1F"/>
    <w:rsid w:val="007B57EE"/>
    <w:rsid w:val="007B6C5B"/>
    <w:rsid w:val="007B6F5E"/>
    <w:rsid w:val="007B7142"/>
    <w:rsid w:val="007B7330"/>
    <w:rsid w:val="007B7544"/>
    <w:rsid w:val="007B76CB"/>
    <w:rsid w:val="007C02E5"/>
    <w:rsid w:val="007C13E4"/>
    <w:rsid w:val="007C1736"/>
    <w:rsid w:val="007C183D"/>
    <w:rsid w:val="007C1DEC"/>
    <w:rsid w:val="007C260B"/>
    <w:rsid w:val="007C2CBD"/>
    <w:rsid w:val="007C315B"/>
    <w:rsid w:val="007C31ED"/>
    <w:rsid w:val="007C33E8"/>
    <w:rsid w:val="007C368A"/>
    <w:rsid w:val="007C4287"/>
    <w:rsid w:val="007C44D2"/>
    <w:rsid w:val="007C4CED"/>
    <w:rsid w:val="007C686F"/>
    <w:rsid w:val="007C6989"/>
    <w:rsid w:val="007C7784"/>
    <w:rsid w:val="007C7836"/>
    <w:rsid w:val="007C7F15"/>
    <w:rsid w:val="007D0C18"/>
    <w:rsid w:val="007D1B2C"/>
    <w:rsid w:val="007D22FB"/>
    <w:rsid w:val="007D2C81"/>
    <w:rsid w:val="007D2D23"/>
    <w:rsid w:val="007D34DB"/>
    <w:rsid w:val="007D3A66"/>
    <w:rsid w:val="007D4806"/>
    <w:rsid w:val="007D5076"/>
    <w:rsid w:val="007D53C8"/>
    <w:rsid w:val="007D61CD"/>
    <w:rsid w:val="007D6F87"/>
    <w:rsid w:val="007D71A3"/>
    <w:rsid w:val="007D726D"/>
    <w:rsid w:val="007D7422"/>
    <w:rsid w:val="007D753D"/>
    <w:rsid w:val="007D7C51"/>
    <w:rsid w:val="007E0158"/>
    <w:rsid w:val="007E0ADD"/>
    <w:rsid w:val="007E156D"/>
    <w:rsid w:val="007E18F4"/>
    <w:rsid w:val="007E1985"/>
    <w:rsid w:val="007E1A23"/>
    <w:rsid w:val="007E2661"/>
    <w:rsid w:val="007E321A"/>
    <w:rsid w:val="007E37EB"/>
    <w:rsid w:val="007E43FD"/>
    <w:rsid w:val="007E4859"/>
    <w:rsid w:val="007E487F"/>
    <w:rsid w:val="007E4E79"/>
    <w:rsid w:val="007E4F80"/>
    <w:rsid w:val="007E4F9B"/>
    <w:rsid w:val="007E529D"/>
    <w:rsid w:val="007E5353"/>
    <w:rsid w:val="007E6334"/>
    <w:rsid w:val="007E63F5"/>
    <w:rsid w:val="007E718C"/>
    <w:rsid w:val="007E781E"/>
    <w:rsid w:val="007E78D2"/>
    <w:rsid w:val="007F1524"/>
    <w:rsid w:val="007F15E8"/>
    <w:rsid w:val="007F18C6"/>
    <w:rsid w:val="007F1AD4"/>
    <w:rsid w:val="007F2BE4"/>
    <w:rsid w:val="007F2CEF"/>
    <w:rsid w:val="007F3838"/>
    <w:rsid w:val="007F39AB"/>
    <w:rsid w:val="007F45E7"/>
    <w:rsid w:val="007F4EF7"/>
    <w:rsid w:val="007F56ED"/>
    <w:rsid w:val="007F591A"/>
    <w:rsid w:val="007F6884"/>
    <w:rsid w:val="007F7785"/>
    <w:rsid w:val="007F796A"/>
    <w:rsid w:val="007F79AE"/>
    <w:rsid w:val="007F7F1D"/>
    <w:rsid w:val="00800A04"/>
    <w:rsid w:val="00801295"/>
    <w:rsid w:val="00801385"/>
    <w:rsid w:val="0080164E"/>
    <w:rsid w:val="0080170D"/>
    <w:rsid w:val="008019F0"/>
    <w:rsid w:val="00801AA2"/>
    <w:rsid w:val="00801CA4"/>
    <w:rsid w:val="0080245F"/>
    <w:rsid w:val="00802840"/>
    <w:rsid w:val="00802CCF"/>
    <w:rsid w:val="0080323D"/>
    <w:rsid w:val="00803439"/>
    <w:rsid w:val="0080382B"/>
    <w:rsid w:val="00803B9F"/>
    <w:rsid w:val="00803D27"/>
    <w:rsid w:val="008041F2"/>
    <w:rsid w:val="008042EC"/>
    <w:rsid w:val="0080597A"/>
    <w:rsid w:val="00805B77"/>
    <w:rsid w:val="0080729A"/>
    <w:rsid w:val="0080761C"/>
    <w:rsid w:val="008077F3"/>
    <w:rsid w:val="008100D2"/>
    <w:rsid w:val="00810314"/>
    <w:rsid w:val="00811657"/>
    <w:rsid w:val="0081201E"/>
    <w:rsid w:val="00812481"/>
    <w:rsid w:val="00812DCA"/>
    <w:rsid w:val="008130A5"/>
    <w:rsid w:val="00813A38"/>
    <w:rsid w:val="00813ACB"/>
    <w:rsid w:val="00813B02"/>
    <w:rsid w:val="00814114"/>
    <w:rsid w:val="0081423A"/>
    <w:rsid w:val="008143B0"/>
    <w:rsid w:val="008143B5"/>
    <w:rsid w:val="00814402"/>
    <w:rsid w:val="00814558"/>
    <w:rsid w:val="00814A00"/>
    <w:rsid w:val="00814A38"/>
    <w:rsid w:val="0081527A"/>
    <w:rsid w:val="008159C7"/>
    <w:rsid w:val="00815E19"/>
    <w:rsid w:val="00815F62"/>
    <w:rsid w:val="0081600F"/>
    <w:rsid w:val="0081618A"/>
    <w:rsid w:val="008161E9"/>
    <w:rsid w:val="00816F21"/>
    <w:rsid w:val="00817063"/>
    <w:rsid w:val="0081769B"/>
    <w:rsid w:val="00817EE8"/>
    <w:rsid w:val="008203B9"/>
    <w:rsid w:val="0082046E"/>
    <w:rsid w:val="00820912"/>
    <w:rsid w:val="00821115"/>
    <w:rsid w:val="00821A0A"/>
    <w:rsid w:val="00821C6B"/>
    <w:rsid w:val="008230C7"/>
    <w:rsid w:val="00823B03"/>
    <w:rsid w:val="008241CF"/>
    <w:rsid w:val="00826101"/>
    <w:rsid w:val="00826196"/>
    <w:rsid w:val="0082635C"/>
    <w:rsid w:val="008267A7"/>
    <w:rsid w:val="00826E0F"/>
    <w:rsid w:val="008271A3"/>
    <w:rsid w:val="0082735A"/>
    <w:rsid w:val="00827554"/>
    <w:rsid w:val="008306CA"/>
    <w:rsid w:val="00830705"/>
    <w:rsid w:val="0083073C"/>
    <w:rsid w:val="00830C10"/>
    <w:rsid w:val="00830C81"/>
    <w:rsid w:val="00830EC4"/>
    <w:rsid w:val="0083121C"/>
    <w:rsid w:val="00831FF6"/>
    <w:rsid w:val="008321DA"/>
    <w:rsid w:val="00832F63"/>
    <w:rsid w:val="0083314D"/>
    <w:rsid w:val="00833628"/>
    <w:rsid w:val="00833E9A"/>
    <w:rsid w:val="00833EE8"/>
    <w:rsid w:val="00834BFC"/>
    <w:rsid w:val="00835A1E"/>
    <w:rsid w:val="00835B06"/>
    <w:rsid w:val="00835DB9"/>
    <w:rsid w:val="00835DE2"/>
    <w:rsid w:val="00835E37"/>
    <w:rsid w:val="00835F77"/>
    <w:rsid w:val="008361D1"/>
    <w:rsid w:val="00836C6B"/>
    <w:rsid w:val="008400A2"/>
    <w:rsid w:val="008412C7"/>
    <w:rsid w:val="008416B8"/>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4743E"/>
    <w:rsid w:val="0085000E"/>
    <w:rsid w:val="00850B04"/>
    <w:rsid w:val="00850EC0"/>
    <w:rsid w:val="008515C8"/>
    <w:rsid w:val="00851785"/>
    <w:rsid w:val="00851A63"/>
    <w:rsid w:val="00852142"/>
    <w:rsid w:val="0085232B"/>
    <w:rsid w:val="008528B8"/>
    <w:rsid w:val="00852CFC"/>
    <w:rsid w:val="008530D8"/>
    <w:rsid w:val="00853419"/>
    <w:rsid w:val="00853E3E"/>
    <w:rsid w:val="0085400F"/>
    <w:rsid w:val="008553A1"/>
    <w:rsid w:val="00855B97"/>
    <w:rsid w:val="00855CCA"/>
    <w:rsid w:val="0085616C"/>
    <w:rsid w:val="00856441"/>
    <w:rsid w:val="00856C2B"/>
    <w:rsid w:val="008579A0"/>
    <w:rsid w:val="00857DA4"/>
    <w:rsid w:val="00857EC5"/>
    <w:rsid w:val="00861E64"/>
    <w:rsid w:val="0086207F"/>
    <w:rsid w:val="00862439"/>
    <w:rsid w:val="00862871"/>
    <w:rsid w:val="0086353B"/>
    <w:rsid w:val="00863925"/>
    <w:rsid w:val="008643FD"/>
    <w:rsid w:val="00864971"/>
    <w:rsid w:val="008650B9"/>
    <w:rsid w:val="00866B60"/>
    <w:rsid w:val="00866C47"/>
    <w:rsid w:val="008670CC"/>
    <w:rsid w:val="008673EE"/>
    <w:rsid w:val="00867A66"/>
    <w:rsid w:val="00870565"/>
    <w:rsid w:val="00870E38"/>
    <w:rsid w:val="0087159C"/>
    <w:rsid w:val="00872BF1"/>
    <w:rsid w:val="008736BE"/>
    <w:rsid w:val="00873793"/>
    <w:rsid w:val="00873A61"/>
    <w:rsid w:val="00873A8B"/>
    <w:rsid w:val="0087414E"/>
    <w:rsid w:val="0087419F"/>
    <w:rsid w:val="00874403"/>
    <w:rsid w:val="008749D3"/>
    <w:rsid w:val="00874AE5"/>
    <w:rsid w:val="00874F75"/>
    <w:rsid w:val="00875893"/>
    <w:rsid w:val="00875ACE"/>
    <w:rsid w:val="00875D8B"/>
    <w:rsid w:val="0087633A"/>
    <w:rsid w:val="008763EF"/>
    <w:rsid w:val="00876AC9"/>
    <w:rsid w:val="00876F1C"/>
    <w:rsid w:val="00876FE1"/>
    <w:rsid w:val="00877ED1"/>
    <w:rsid w:val="0088050C"/>
    <w:rsid w:val="00881467"/>
    <w:rsid w:val="00881602"/>
    <w:rsid w:val="0088181F"/>
    <w:rsid w:val="00881BA0"/>
    <w:rsid w:val="00882477"/>
    <w:rsid w:val="00882BC2"/>
    <w:rsid w:val="00882E24"/>
    <w:rsid w:val="008830B9"/>
    <w:rsid w:val="0088325E"/>
    <w:rsid w:val="00883727"/>
    <w:rsid w:val="00884E11"/>
    <w:rsid w:val="008852B7"/>
    <w:rsid w:val="008855A7"/>
    <w:rsid w:val="00885915"/>
    <w:rsid w:val="00885D2A"/>
    <w:rsid w:val="00886AF4"/>
    <w:rsid w:val="00886E51"/>
    <w:rsid w:val="00886F3A"/>
    <w:rsid w:val="0088779B"/>
    <w:rsid w:val="00887A72"/>
    <w:rsid w:val="00887C26"/>
    <w:rsid w:val="0089027F"/>
    <w:rsid w:val="0089049C"/>
    <w:rsid w:val="00890798"/>
    <w:rsid w:val="00890FD9"/>
    <w:rsid w:val="0089142D"/>
    <w:rsid w:val="008919E8"/>
    <w:rsid w:val="00891F66"/>
    <w:rsid w:val="008922E3"/>
    <w:rsid w:val="00892595"/>
    <w:rsid w:val="00892608"/>
    <w:rsid w:val="00893160"/>
    <w:rsid w:val="00893495"/>
    <w:rsid w:val="008936DE"/>
    <w:rsid w:val="00893937"/>
    <w:rsid w:val="00893E8D"/>
    <w:rsid w:val="0089427D"/>
    <w:rsid w:val="00894401"/>
    <w:rsid w:val="00894A7E"/>
    <w:rsid w:val="00894D1D"/>
    <w:rsid w:val="00895070"/>
    <w:rsid w:val="00895C6F"/>
    <w:rsid w:val="00895EC0"/>
    <w:rsid w:val="0089643E"/>
    <w:rsid w:val="00896B7C"/>
    <w:rsid w:val="00897F4A"/>
    <w:rsid w:val="008A01F6"/>
    <w:rsid w:val="008A0BA4"/>
    <w:rsid w:val="008A1901"/>
    <w:rsid w:val="008A1B16"/>
    <w:rsid w:val="008A2D5D"/>
    <w:rsid w:val="008A2DB5"/>
    <w:rsid w:val="008A3193"/>
    <w:rsid w:val="008A37CF"/>
    <w:rsid w:val="008A3BBE"/>
    <w:rsid w:val="008A3EF3"/>
    <w:rsid w:val="008A4990"/>
    <w:rsid w:val="008A4A2F"/>
    <w:rsid w:val="008A53BB"/>
    <w:rsid w:val="008A54A0"/>
    <w:rsid w:val="008A6040"/>
    <w:rsid w:val="008A60DA"/>
    <w:rsid w:val="008A611F"/>
    <w:rsid w:val="008A63C6"/>
    <w:rsid w:val="008A662F"/>
    <w:rsid w:val="008A6702"/>
    <w:rsid w:val="008A6C79"/>
    <w:rsid w:val="008A7672"/>
    <w:rsid w:val="008A770C"/>
    <w:rsid w:val="008A787B"/>
    <w:rsid w:val="008B09E4"/>
    <w:rsid w:val="008B1ACE"/>
    <w:rsid w:val="008B1E8D"/>
    <w:rsid w:val="008B2079"/>
    <w:rsid w:val="008B24CD"/>
    <w:rsid w:val="008B2BF7"/>
    <w:rsid w:val="008B32B2"/>
    <w:rsid w:val="008B38D0"/>
    <w:rsid w:val="008B4F1E"/>
    <w:rsid w:val="008B4FCF"/>
    <w:rsid w:val="008B501A"/>
    <w:rsid w:val="008B51D8"/>
    <w:rsid w:val="008B53ED"/>
    <w:rsid w:val="008B5935"/>
    <w:rsid w:val="008B7596"/>
    <w:rsid w:val="008B7EE2"/>
    <w:rsid w:val="008C0076"/>
    <w:rsid w:val="008C05DD"/>
    <w:rsid w:val="008C0DD9"/>
    <w:rsid w:val="008C16C0"/>
    <w:rsid w:val="008C294E"/>
    <w:rsid w:val="008C31B6"/>
    <w:rsid w:val="008C3734"/>
    <w:rsid w:val="008C38F8"/>
    <w:rsid w:val="008C3F51"/>
    <w:rsid w:val="008C40D4"/>
    <w:rsid w:val="008C4819"/>
    <w:rsid w:val="008C491A"/>
    <w:rsid w:val="008C4BF1"/>
    <w:rsid w:val="008C4EAF"/>
    <w:rsid w:val="008C5E9F"/>
    <w:rsid w:val="008C6328"/>
    <w:rsid w:val="008C726B"/>
    <w:rsid w:val="008C7DF0"/>
    <w:rsid w:val="008D077E"/>
    <w:rsid w:val="008D0D93"/>
    <w:rsid w:val="008D0E48"/>
    <w:rsid w:val="008D205B"/>
    <w:rsid w:val="008D2280"/>
    <w:rsid w:val="008D28C7"/>
    <w:rsid w:val="008D3658"/>
    <w:rsid w:val="008D3696"/>
    <w:rsid w:val="008D3F17"/>
    <w:rsid w:val="008D3F81"/>
    <w:rsid w:val="008D40E4"/>
    <w:rsid w:val="008D4712"/>
    <w:rsid w:val="008D5402"/>
    <w:rsid w:val="008D5F2A"/>
    <w:rsid w:val="008D6480"/>
    <w:rsid w:val="008D74D0"/>
    <w:rsid w:val="008D7A61"/>
    <w:rsid w:val="008E05B5"/>
    <w:rsid w:val="008E0971"/>
    <w:rsid w:val="008E0EA0"/>
    <w:rsid w:val="008E110F"/>
    <w:rsid w:val="008E144F"/>
    <w:rsid w:val="008E1DEB"/>
    <w:rsid w:val="008E2DE2"/>
    <w:rsid w:val="008E30FF"/>
    <w:rsid w:val="008E316E"/>
    <w:rsid w:val="008E35CD"/>
    <w:rsid w:val="008E4141"/>
    <w:rsid w:val="008E4823"/>
    <w:rsid w:val="008E5BE6"/>
    <w:rsid w:val="008E5EF9"/>
    <w:rsid w:val="008E6274"/>
    <w:rsid w:val="008E6407"/>
    <w:rsid w:val="008E690D"/>
    <w:rsid w:val="008E7089"/>
    <w:rsid w:val="008E71C7"/>
    <w:rsid w:val="008E7364"/>
    <w:rsid w:val="008E7502"/>
    <w:rsid w:val="008E78FB"/>
    <w:rsid w:val="008E7A10"/>
    <w:rsid w:val="008F0AD4"/>
    <w:rsid w:val="008F1347"/>
    <w:rsid w:val="008F1905"/>
    <w:rsid w:val="008F1C06"/>
    <w:rsid w:val="008F1DCE"/>
    <w:rsid w:val="008F2CFD"/>
    <w:rsid w:val="008F648F"/>
    <w:rsid w:val="008F678D"/>
    <w:rsid w:val="008F6B0C"/>
    <w:rsid w:val="008F75CE"/>
    <w:rsid w:val="008F791E"/>
    <w:rsid w:val="008F7FB3"/>
    <w:rsid w:val="009012E1"/>
    <w:rsid w:val="00901489"/>
    <w:rsid w:val="009021CC"/>
    <w:rsid w:val="009024B5"/>
    <w:rsid w:val="00902740"/>
    <w:rsid w:val="009032BE"/>
    <w:rsid w:val="00903D23"/>
    <w:rsid w:val="0090411B"/>
    <w:rsid w:val="009046A9"/>
    <w:rsid w:val="009047F8"/>
    <w:rsid w:val="00904D05"/>
    <w:rsid w:val="009050FB"/>
    <w:rsid w:val="0090592B"/>
    <w:rsid w:val="00905CEA"/>
    <w:rsid w:val="009062B9"/>
    <w:rsid w:val="00906460"/>
    <w:rsid w:val="00907353"/>
    <w:rsid w:val="00907767"/>
    <w:rsid w:val="00907FBF"/>
    <w:rsid w:val="0091010A"/>
    <w:rsid w:val="0091051A"/>
    <w:rsid w:val="009107F8"/>
    <w:rsid w:val="00910B55"/>
    <w:rsid w:val="00910E84"/>
    <w:rsid w:val="00910EAE"/>
    <w:rsid w:val="009117B4"/>
    <w:rsid w:val="00911861"/>
    <w:rsid w:val="009127F8"/>
    <w:rsid w:val="0091292F"/>
    <w:rsid w:val="00912CAA"/>
    <w:rsid w:val="00914381"/>
    <w:rsid w:val="00915491"/>
    <w:rsid w:val="00915BFF"/>
    <w:rsid w:val="0091633E"/>
    <w:rsid w:val="00920B38"/>
    <w:rsid w:val="00921393"/>
    <w:rsid w:val="00921F2E"/>
    <w:rsid w:val="00922D70"/>
    <w:rsid w:val="00923B39"/>
    <w:rsid w:val="00923D38"/>
    <w:rsid w:val="00924937"/>
    <w:rsid w:val="00924ABA"/>
    <w:rsid w:val="00924E98"/>
    <w:rsid w:val="00925225"/>
    <w:rsid w:val="0092583C"/>
    <w:rsid w:val="00925A28"/>
    <w:rsid w:val="00927658"/>
    <w:rsid w:val="00927AD0"/>
    <w:rsid w:val="0093050F"/>
    <w:rsid w:val="00930A73"/>
    <w:rsid w:val="00930EA3"/>
    <w:rsid w:val="0093179C"/>
    <w:rsid w:val="00931DDC"/>
    <w:rsid w:val="00932087"/>
    <w:rsid w:val="00932228"/>
    <w:rsid w:val="00933172"/>
    <w:rsid w:val="00933923"/>
    <w:rsid w:val="009339BE"/>
    <w:rsid w:val="00933DBC"/>
    <w:rsid w:val="0093404C"/>
    <w:rsid w:val="009346FC"/>
    <w:rsid w:val="00934B6C"/>
    <w:rsid w:val="009353E0"/>
    <w:rsid w:val="0093546E"/>
    <w:rsid w:val="009356DD"/>
    <w:rsid w:val="009359B4"/>
    <w:rsid w:val="009359F5"/>
    <w:rsid w:val="0093635D"/>
    <w:rsid w:val="00936D17"/>
    <w:rsid w:val="00936E8F"/>
    <w:rsid w:val="009373B8"/>
    <w:rsid w:val="00937D51"/>
    <w:rsid w:val="00940493"/>
    <w:rsid w:val="00940931"/>
    <w:rsid w:val="009428DF"/>
    <w:rsid w:val="00942ABE"/>
    <w:rsid w:val="00943F4C"/>
    <w:rsid w:val="009441A8"/>
    <w:rsid w:val="0094559A"/>
    <w:rsid w:val="0094797E"/>
    <w:rsid w:val="00947D92"/>
    <w:rsid w:val="00950426"/>
    <w:rsid w:val="00950914"/>
    <w:rsid w:val="009509D0"/>
    <w:rsid w:val="00950C01"/>
    <w:rsid w:val="00950FE2"/>
    <w:rsid w:val="00951D7C"/>
    <w:rsid w:val="00952088"/>
    <w:rsid w:val="00952473"/>
    <w:rsid w:val="00952556"/>
    <w:rsid w:val="00952AB8"/>
    <w:rsid w:val="009548A5"/>
    <w:rsid w:val="00954DCC"/>
    <w:rsid w:val="00955CBA"/>
    <w:rsid w:val="00955DC4"/>
    <w:rsid w:val="00956ABA"/>
    <w:rsid w:val="00957DFB"/>
    <w:rsid w:val="009605C6"/>
    <w:rsid w:val="00960B95"/>
    <w:rsid w:val="00960CE8"/>
    <w:rsid w:val="00961598"/>
    <w:rsid w:val="0096164E"/>
    <w:rsid w:val="00961907"/>
    <w:rsid w:val="00961DC7"/>
    <w:rsid w:val="0096225A"/>
    <w:rsid w:val="00962B01"/>
    <w:rsid w:val="00962D22"/>
    <w:rsid w:val="00964178"/>
    <w:rsid w:val="009641CC"/>
    <w:rsid w:val="009649A5"/>
    <w:rsid w:val="00965518"/>
    <w:rsid w:val="00965AD7"/>
    <w:rsid w:val="00965C64"/>
    <w:rsid w:val="009660E2"/>
    <w:rsid w:val="0096662B"/>
    <w:rsid w:val="0096683E"/>
    <w:rsid w:val="00966859"/>
    <w:rsid w:val="009669C6"/>
    <w:rsid w:val="00966A78"/>
    <w:rsid w:val="00966C8F"/>
    <w:rsid w:val="009670D2"/>
    <w:rsid w:val="009677B0"/>
    <w:rsid w:val="00967BBC"/>
    <w:rsid w:val="0097003E"/>
    <w:rsid w:val="009705BD"/>
    <w:rsid w:val="00970C86"/>
    <w:rsid w:val="00971308"/>
    <w:rsid w:val="00971709"/>
    <w:rsid w:val="00971724"/>
    <w:rsid w:val="00971919"/>
    <w:rsid w:val="00971A61"/>
    <w:rsid w:val="00971D4F"/>
    <w:rsid w:val="009720EA"/>
    <w:rsid w:val="009724D6"/>
    <w:rsid w:val="009729BC"/>
    <w:rsid w:val="009732D1"/>
    <w:rsid w:val="009734DD"/>
    <w:rsid w:val="0097361C"/>
    <w:rsid w:val="009738E6"/>
    <w:rsid w:val="009750AD"/>
    <w:rsid w:val="0097537C"/>
    <w:rsid w:val="00975D3E"/>
    <w:rsid w:val="00975DDF"/>
    <w:rsid w:val="00976AD1"/>
    <w:rsid w:val="00976B39"/>
    <w:rsid w:val="009770E1"/>
    <w:rsid w:val="0097797F"/>
    <w:rsid w:val="00977BDB"/>
    <w:rsid w:val="0098016F"/>
    <w:rsid w:val="00980731"/>
    <w:rsid w:val="00980C25"/>
    <w:rsid w:val="00981774"/>
    <w:rsid w:val="009821B5"/>
    <w:rsid w:val="0098228C"/>
    <w:rsid w:val="009827D5"/>
    <w:rsid w:val="0098494E"/>
    <w:rsid w:val="009852A0"/>
    <w:rsid w:val="009852B6"/>
    <w:rsid w:val="009856E8"/>
    <w:rsid w:val="00986195"/>
    <w:rsid w:val="00986526"/>
    <w:rsid w:val="009868DA"/>
    <w:rsid w:val="009870E4"/>
    <w:rsid w:val="00990024"/>
    <w:rsid w:val="00990150"/>
    <w:rsid w:val="00990710"/>
    <w:rsid w:val="00990EB4"/>
    <w:rsid w:val="00992B29"/>
    <w:rsid w:val="00992CDA"/>
    <w:rsid w:val="00993547"/>
    <w:rsid w:val="00995B25"/>
    <w:rsid w:val="00995CDB"/>
    <w:rsid w:val="00997255"/>
    <w:rsid w:val="00997A6D"/>
    <w:rsid w:val="00997C94"/>
    <w:rsid w:val="009A005B"/>
    <w:rsid w:val="009A0216"/>
    <w:rsid w:val="009A0275"/>
    <w:rsid w:val="009A02DA"/>
    <w:rsid w:val="009A05CC"/>
    <w:rsid w:val="009A0816"/>
    <w:rsid w:val="009A0C61"/>
    <w:rsid w:val="009A1C2D"/>
    <w:rsid w:val="009A2457"/>
    <w:rsid w:val="009A3971"/>
    <w:rsid w:val="009A3CA2"/>
    <w:rsid w:val="009A3DDB"/>
    <w:rsid w:val="009A4CB4"/>
    <w:rsid w:val="009A514C"/>
    <w:rsid w:val="009A58B1"/>
    <w:rsid w:val="009A5E7C"/>
    <w:rsid w:val="009A5E8F"/>
    <w:rsid w:val="009A6060"/>
    <w:rsid w:val="009A63E7"/>
    <w:rsid w:val="009A6A4F"/>
    <w:rsid w:val="009A6AB0"/>
    <w:rsid w:val="009A6B51"/>
    <w:rsid w:val="009A7305"/>
    <w:rsid w:val="009A78E5"/>
    <w:rsid w:val="009B04A1"/>
    <w:rsid w:val="009B0D7D"/>
    <w:rsid w:val="009B1F08"/>
    <w:rsid w:val="009B2121"/>
    <w:rsid w:val="009B258E"/>
    <w:rsid w:val="009B450B"/>
    <w:rsid w:val="009B48FC"/>
    <w:rsid w:val="009B4C5E"/>
    <w:rsid w:val="009B52C8"/>
    <w:rsid w:val="009B5A59"/>
    <w:rsid w:val="009B65CB"/>
    <w:rsid w:val="009B703F"/>
    <w:rsid w:val="009B72F1"/>
    <w:rsid w:val="009B75FB"/>
    <w:rsid w:val="009B7BB5"/>
    <w:rsid w:val="009C10D1"/>
    <w:rsid w:val="009C143B"/>
    <w:rsid w:val="009C1DCD"/>
    <w:rsid w:val="009C1E06"/>
    <w:rsid w:val="009C20FF"/>
    <w:rsid w:val="009C2418"/>
    <w:rsid w:val="009C29F8"/>
    <w:rsid w:val="009C3D6C"/>
    <w:rsid w:val="009C450C"/>
    <w:rsid w:val="009C464E"/>
    <w:rsid w:val="009C478D"/>
    <w:rsid w:val="009C53E1"/>
    <w:rsid w:val="009C557A"/>
    <w:rsid w:val="009C5BF6"/>
    <w:rsid w:val="009C69D6"/>
    <w:rsid w:val="009C6E42"/>
    <w:rsid w:val="009C6EC8"/>
    <w:rsid w:val="009C72E1"/>
    <w:rsid w:val="009C7CEC"/>
    <w:rsid w:val="009D03B6"/>
    <w:rsid w:val="009D0589"/>
    <w:rsid w:val="009D0C23"/>
    <w:rsid w:val="009D0E11"/>
    <w:rsid w:val="009D0FA6"/>
    <w:rsid w:val="009D10C0"/>
    <w:rsid w:val="009D1361"/>
    <w:rsid w:val="009D160E"/>
    <w:rsid w:val="009D1C31"/>
    <w:rsid w:val="009D1EDF"/>
    <w:rsid w:val="009D2124"/>
    <w:rsid w:val="009D24DD"/>
    <w:rsid w:val="009D2A6D"/>
    <w:rsid w:val="009D53E1"/>
    <w:rsid w:val="009D54FC"/>
    <w:rsid w:val="009D60F2"/>
    <w:rsid w:val="009D69E7"/>
    <w:rsid w:val="009D6B72"/>
    <w:rsid w:val="009D6BE9"/>
    <w:rsid w:val="009D7553"/>
    <w:rsid w:val="009E0291"/>
    <w:rsid w:val="009E0419"/>
    <w:rsid w:val="009E2221"/>
    <w:rsid w:val="009E25EA"/>
    <w:rsid w:val="009E2945"/>
    <w:rsid w:val="009E29B2"/>
    <w:rsid w:val="009E2F82"/>
    <w:rsid w:val="009E2FCC"/>
    <w:rsid w:val="009E38CD"/>
    <w:rsid w:val="009E4473"/>
    <w:rsid w:val="009E6B4A"/>
    <w:rsid w:val="009E76A6"/>
    <w:rsid w:val="009E7C75"/>
    <w:rsid w:val="009E7D07"/>
    <w:rsid w:val="009E7DDC"/>
    <w:rsid w:val="009F09D5"/>
    <w:rsid w:val="009F14AC"/>
    <w:rsid w:val="009F1500"/>
    <w:rsid w:val="009F1521"/>
    <w:rsid w:val="009F189F"/>
    <w:rsid w:val="009F2131"/>
    <w:rsid w:val="009F35F3"/>
    <w:rsid w:val="009F3687"/>
    <w:rsid w:val="009F37A0"/>
    <w:rsid w:val="009F3F61"/>
    <w:rsid w:val="009F4030"/>
    <w:rsid w:val="009F4AE2"/>
    <w:rsid w:val="009F4E30"/>
    <w:rsid w:val="009F60CE"/>
    <w:rsid w:val="009F678A"/>
    <w:rsid w:val="009F739A"/>
    <w:rsid w:val="009F7B8F"/>
    <w:rsid w:val="00A00460"/>
    <w:rsid w:val="00A0060B"/>
    <w:rsid w:val="00A00D54"/>
    <w:rsid w:val="00A0164D"/>
    <w:rsid w:val="00A01CB8"/>
    <w:rsid w:val="00A01F00"/>
    <w:rsid w:val="00A024D5"/>
    <w:rsid w:val="00A02538"/>
    <w:rsid w:val="00A02956"/>
    <w:rsid w:val="00A03DE1"/>
    <w:rsid w:val="00A048D3"/>
    <w:rsid w:val="00A04F7C"/>
    <w:rsid w:val="00A05A4A"/>
    <w:rsid w:val="00A05BA6"/>
    <w:rsid w:val="00A05BF2"/>
    <w:rsid w:val="00A0614A"/>
    <w:rsid w:val="00A06BD9"/>
    <w:rsid w:val="00A06EA9"/>
    <w:rsid w:val="00A07A4C"/>
    <w:rsid w:val="00A07D22"/>
    <w:rsid w:val="00A07FD9"/>
    <w:rsid w:val="00A10660"/>
    <w:rsid w:val="00A115FD"/>
    <w:rsid w:val="00A11C93"/>
    <w:rsid w:val="00A11D18"/>
    <w:rsid w:val="00A12088"/>
    <w:rsid w:val="00A12AA7"/>
    <w:rsid w:val="00A1388D"/>
    <w:rsid w:val="00A1403E"/>
    <w:rsid w:val="00A1473D"/>
    <w:rsid w:val="00A14CF4"/>
    <w:rsid w:val="00A14F64"/>
    <w:rsid w:val="00A1586E"/>
    <w:rsid w:val="00A15F2C"/>
    <w:rsid w:val="00A1667B"/>
    <w:rsid w:val="00A16BD1"/>
    <w:rsid w:val="00A16D1E"/>
    <w:rsid w:val="00A16DBF"/>
    <w:rsid w:val="00A16E10"/>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7A9"/>
    <w:rsid w:val="00A2781F"/>
    <w:rsid w:val="00A2788E"/>
    <w:rsid w:val="00A30116"/>
    <w:rsid w:val="00A30238"/>
    <w:rsid w:val="00A30397"/>
    <w:rsid w:val="00A310B7"/>
    <w:rsid w:val="00A32FFE"/>
    <w:rsid w:val="00A3352A"/>
    <w:rsid w:val="00A3454A"/>
    <w:rsid w:val="00A34FB4"/>
    <w:rsid w:val="00A35553"/>
    <w:rsid w:val="00A35DD1"/>
    <w:rsid w:val="00A36730"/>
    <w:rsid w:val="00A372F2"/>
    <w:rsid w:val="00A3773F"/>
    <w:rsid w:val="00A378B8"/>
    <w:rsid w:val="00A40469"/>
    <w:rsid w:val="00A40D6B"/>
    <w:rsid w:val="00A40F6A"/>
    <w:rsid w:val="00A41A21"/>
    <w:rsid w:val="00A41DE1"/>
    <w:rsid w:val="00A41E33"/>
    <w:rsid w:val="00A41EC2"/>
    <w:rsid w:val="00A4245B"/>
    <w:rsid w:val="00A43422"/>
    <w:rsid w:val="00A439CC"/>
    <w:rsid w:val="00A44562"/>
    <w:rsid w:val="00A4468F"/>
    <w:rsid w:val="00A4532A"/>
    <w:rsid w:val="00A4586F"/>
    <w:rsid w:val="00A45F66"/>
    <w:rsid w:val="00A4625C"/>
    <w:rsid w:val="00A464E7"/>
    <w:rsid w:val="00A46A38"/>
    <w:rsid w:val="00A47421"/>
    <w:rsid w:val="00A476AC"/>
    <w:rsid w:val="00A47D72"/>
    <w:rsid w:val="00A47F9E"/>
    <w:rsid w:val="00A50885"/>
    <w:rsid w:val="00A514D5"/>
    <w:rsid w:val="00A51B22"/>
    <w:rsid w:val="00A52284"/>
    <w:rsid w:val="00A525B6"/>
    <w:rsid w:val="00A53295"/>
    <w:rsid w:val="00A537FD"/>
    <w:rsid w:val="00A53811"/>
    <w:rsid w:val="00A53ABD"/>
    <w:rsid w:val="00A53B2F"/>
    <w:rsid w:val="00A5537D"/>
    <w:rsid w:val="00A554BF"/>
    <w:rsid w:val="00A55577"/>
    <w:rsid w:val="00A55D41"/>
    <w:rsid w:val="00A563B8"/>
    <w:rsid w:val="00A565CC"/>
    <w:rsid w:val="00A56FB7"/>
    <w:rsid w:val="00A5752B"/>
    <w:rsid w:val="00A60105"/>
    <w:rsid w:val="00A6023E"/>
    <w:rsid w:val="00A606AB"/>
    <w:rsid w:val="00A60814"/>
    <w:rsid w:val="00A608B1"/>
    <w:rsid w:val="00A60B77"/>
    <w:rsid w:val="00A61F5D"/>
    <w:rsid w:val="00A62CE2"/>
    <w:rsid w:val="00A63D59"/>
    <w:rsid w:val="00A641AD"/>
    <w:rsid w:val="00A64E3B"/>
    <w:rsid w:val="00A652E7"/>
    <w:rsid w:val="00A65889"/>
    <w:rsid w:val="00A65FF4"/>
    <w:rsid w:val="00A66072"/>
    <w:rsid w:val="00A6660D"/>
    <w:rsid w:val="00A6671B"/>
    <w:rsid w:val="00A66893"/>
    <w:rsid w:val="00A67D36"/>
    <w:rsid w:val="00A7012A"/>
    <w:rsid w:val="00A720EF"/>
    <w:rsid w:val="00A72143"/>
    <w:rsid w:val="00A72473"/>
    <w:rsid w:val="00A724FB"/>
    <w:rsid w:val="00A72A1C"/>
    <w:rsid w:val="00A72E3A"/>
    <w:rsid w:val="00A73A87"/>
    <w:rsid w:val="00A73C9B"/>
    <w:rsid w:val="00A74082"/>
    <w:rsid w:val="00A74465"/>
    <w:rsid w:val="00A74A17"/>
    <w:rsid w:val="00A7596A"/>
    <w:rsid w:val="00A76EC8"/>
    <w:rsid w:val="00A77184"/>
    <w:rsid w:val="00A7747E"/>
    <w:rsid w:val="00A776E4"/>
    <w:rsid w:val="00A77EE4"/>
    <w:rsid w:val="00A800D0"/>
    <w:rsid w:val="00A80675"/>
    <w:rsid w:val="00A814EA"/>
    <w:rsid w:val="00A82C44"/>
    <w:rsid w:val="00A83711"/>
    <w:rsid w:val="00A83A06"/>
    <w:rsid w:val="00A83A8A"/>
    <w:rsid w:val="00A83C2F"/>
    <w:rsid w:val="00A83DE8"/>
    <w:rsid w:val="00A856B4"/>
    <w:rsid w:val="00A858D2"/>
    <w:rsid w:val="00A8645F"/>
    <w:rsid w:val="00A8683C"/>
    <w:rsid w:val="00A86B63"/>
    <w:rsid w:val="00A86BE9"/>
    <w:rsid w:val="00A86C7B"/>
    <w:rsid w:val="00A86E6D"/>
    <w:rsid w:val="00A8796A"/>
    <w:rsid w:val="00A90819"/>
    <w:rsid w:val="00A908B3"/>
    <w:rsid w:val="00A90A0E"/>
    <w:rsid w:val="00A911BB"/>
    <w:rsid w:val="00A91E6F"/>
    <w:rsid w:val="00A92795"/>
    <w:rsid w:val="00A92A95"/>
    <w:rsid w:val="00A92FB0"/>
    <w:rsid w:val="00A92FC1"/>
    <w:rsid w:val="00A9315D"/>
    <w:rsid w:val="00A941CF"/>
    <w:rsid w:val="00A94E91"/>
    <w:rsid w:val="00A96419"/>
    <w:rsid w:val="00A9660E"/>
    <w:rsid w:val="00A976E5"/>
    <w:rsid w:val="00A97C11"/>
    <w:rsid w:val="00A97E37"/>
    <w:rsid w:val="00AA02DC"/>
    <w:rsid w:val="00AA0396"/>
    <w:rsid w:val="00AA04C8"/>
    <w:rsid w:val="00AA087E"/>
    <w:rsid w:val="00AA154F"/>
    <w:rsid w:val="00AA22C5"/>
    <w:rsid w:val="00AA2578"/>
    <w:rsid w:val="00AA2AEC"/>
    <w:rsid w:val="00AA3EE3"/>
    <w:rsid w:val="00AA4507"/>
    <w:rsid w:val="00AA490D"/>
    <w:rsid w:val="00AA4D40"/>
    <w:rsid w:val="00AA5025"/>
    <w:rsid w:val="00AA5142"/>
    <w:rsid w:val="00AA5254"/>
    <w:rsid w:val="00AA5365"/>
    <w:rsid w:val="00AA5509"/>
    <w:rsid w:val="00AA56BC"/>
    <w:rsid w:val="00AA59A3"/>
    <w:rsid w:val="00AA59A6"/>
    <w:rsid w:val="00AA5A29"/>
    <w:rsid w:val="00AA5BB7"/>
    <w:rsid w:val="00AA69FC"/>
    <w:rsid w:val="00AA6F34"/>
    <w:rsid w:val="00AA70FD"/>
    <w:rsid w:val="00AA7AFC"/>
    <w:rsid w:val="00AA7E93"/>
    <w:rsid w:val="00AB01A2"/>
    <w:rsid w:val="00AB038F"/>
    <w:rsid w:val="00AB0676"/>
    <w:rsid w:val="00AB12C9"/>
    <w:rsid w:val="00AB15F6"/>
    <w:rsid w:val="00AB1670"/>
    <w:rsid w:val="00AB1801"/>
    <w:rsid w:val="00AB1AC2"/>
    <w:rsid w:val="00AB1BA1"/>
    <w:rsid w:val="00AB24F4"/>
    <w:rsid w:val="00AB5A0E"/>
    <w:rsid w:val="00AB6670"/>
    <w:rsid w:val="00AB6676"/>
    <w:rsid w:val="00AB7605"/>
    <w:rsid w:val="00AB76AC"/>
    <w:rsid w:val="00AC0FC9"/>
    <w:rsid w:val="00AC1612"/>
    <w:rsid w:val="00AC166B"/>
    <w:rsid w:val="00AC1684"/>
    <w:rsid w:val="00AC16DB"/>
    <w:rsid w:val="00AC1978"/>
    <w:rsid w:val="00AC2026"/>
    <w:rsid w:val="00AC2479"/>
    <w:rsid w:val="00AC27BE"/>
    <w:rsid w:val="00AC3514"/>
    <w:rsid w:val="00AC380A"/>
    <w:rsid w:val="00AC3C9F"/>
    <w:rsid w:val="00AC426A"/>
    <w:rsid w:val="00AC43E9"/>
    <w:rsid w:val="00AC44AF"/>
    <w:rsid w:val="00AC521E"/>
    <w:rsid w:val="00AC57A3"/>
    <w:rsid w:val="00AC5922"/>
    <w:rsid w:val="00AC5F6C"/>
    <w:rsid w:val="00AC66B9"/>
    <w:rsid w:val="00AC795C"/>
    <w:rsid w:val="00AC7B46"/>
    <w:rsid w:val="00AD05E4"/>
    <w:rsid w:val="00AD0644"/>
    <w:rsid w:val="00AD06DD"/>
    <w:rsid w:val="00AD10C1"/>
    <w:rsid w:val="00AD129D"/>
    <w:rsid w:val="00AD1862"/>
    <w:rsid w:val="00AD1A47"/>
    <w:rsid w:val="00AD1AA2"/>
    <w:rsid w:val="00AD22EC"/>
    <w:rsid w:val="00AD24DF"/>
    <w:rsid w:val="00AD2C79"/>
    <w:rsid w:val="00AD4542"/>
    <w:rsid w:val="00AD49AF"/>
    <w:rsid w:val="00AD4C57"/>
    <w:rsid w:val="00AD51AD"/>
    <w:rsid w:val="00AD56D1"/>
    <w:rsid w:val="00AD56D3"/>
    <w:rsid w:val="00AD5D6D"/>
    <w:rsid w:val="00AD69F5"/>
    <w:rsid w:val="00AD7085"/>
    <w:rsid w:val="00AD715A"/>
    <w:rsid w:val="00AD787F"/>
    <w:rsid w:val="00AE042D"/>
    <w:rsid w:val="00AE0AA5"/>
    <w:rsid w:val="00AE0CF3"/>
    <w:rsid w:val="00AE12A7"/>
    <w:rsid w:val="00AE1524"/>
    <w:rsid w:val="00AE16A0"/>
    <w:rsid w:val="00AE1A3C"/>
    <w:rsid w:val="00AE1D25"/>
    <w:rsid w:val="00AE21AE"/>
    <w:rsid w:val="00AE2509"/>
    <w:rsid w:val="00AE29B7"/>
    <w:rsid w:val="00AE3FD1"/>
    <w:rsid w:val="00AE4083"/>
    <w:rsid w:val="00AE4BFF"/>
    <w:rsid w:val="00AE5168"/>
    <w:rsid w:val="00AE5415"/>
    <w:rsid w:val="00AE56E9"/>
    <w:rsid w:val="00AE5B0C"/>
    <w:rsid w:val="00AE614C"/>
    <w:rsid w:val="00AE6A64"/>
    <w:rsid w:val="00AE6B10"/>
    <w:rsid w:val="00AE6FF6"/>
    <w:rsid w:val="00AE7876"/>
    <w:rsid w:val="00AE7C36"/>
    <w:rsid w:val="00AF014D"/>
    <w:rsid w:val="00AF0784"/>
    <w:rsid w:val="00AF096D"/>
    <w:rsid w:val="00AF11F0"/>
    <w:rsid w:val="00AF1426"/>
    <w:rsid w:val="00AF1D4B"/>
    <w:rsid w:val="00AF3686"/>
    <w:rsid w:val="00AF39A7"/>
    <w:rsid w:val="00AF3B17"/>
    <w:rsid w:val="00AF3C9E"/>
    <w:rsid w:val="00AF3FDB"/>
    <w:rsid w:val="00AF4424"/>
    <w:rsid w:val="00AF49C8"/>
    <w:rsid w:val="00AF5D7A"/>
    <w:rsid w:val="00AF60DB"/>
    <w:rsid w:val="00AF6DD5"/>
    <w:rsid w:val="00AF7B52"/>
    <w:rsid w:val="00B00144"/>
    <w:rsid w:val="00B00B2B"/>
    <w:rsid w:val="00B01082"/>
    <w:rsid w:val="00B012A7"/>
    <w:rsid w:val="00B01799"/>
    <w:rsid w:val="00B01854"/>
    <w:rsid w:val="00B01897"/>
    <w:rsid w:val="00B0287F"/>
    <w:rsid w:val="00B02C0D"/>
    <w:rsid w:val="00B02F54"/>
    <w:rsid w:val="00B044F9"/>
    <w:rsid w:val="00B04BE5"/>
    <w:rsid w:val="00B05AC4"/>
    <w:rsid w:val="00B06796"/>
    <w:rsid w:val="00B0686D"/>
    <w:rsid w:val="00B06E70"/>
    <w:rsid w:val="00B07283"/>
    <w:rsid w:val="00B07A14"/>
    <w:rsid w:val="00B07B17"/>
    <w:rsid w:val="00B07D0E"/>
    <w:rsid w:val="00B07E8F"/>
    <w:rsid w:val="00B1043A"/>
    <w:rsid w:val="00B106C2"/>
    <w:rsid w:val="00B1106A"/>
    <w:rsid w:val="00B111F9"/>
    <w:rsid w:val="00B118C1"/>
    <w:rsid w:val="00B13060"/>
    <w:rsid w:val="00B13E4E"/>
    <w:rsid w:val="00B14399"/>
    <w:rsid w:val="00B14596"/>
    <w:rsid w:val="00B1551C"/>
    <w:rsid w:val="00B16756"/>
    <w:rsid w:val="00B16F10"/>
    <w:rsid w:val="00B173B5"/>
    <w:rsid w:val="00B177B8"/>
    <w:rsid w:val="00B17AB0"/>
    <w:rsid w:val="00B203E8"/>
    <w:rsid w:val="00B20A6D"/>
    <w:rsid w:val="00B21C0F"/>
    <w:rsid w:val="00B21F6A"/>
    <w:rsid w:val="00B2204B"/>
    <w:rsid w:val="00B222FF"/>
    <w:rsid w:val="00B2316D"/>
    <w:rsid w:val="00B234D3"/>
    <w:rsid w:val="00B2387E"/>
    <w:rsid w:val="00B23DBD"/>
    <w:rsid w:val="00B23E9E"/>
    <w:rsid w:val="00B240F9"/>
    <w:rsid w:val="00B24BBA"/>
    <w:rsid w:val="00B25492"/>
    <w:rsid w:val="00B26201"/>
    <w:rsid w:val="00B26612"/>
    <w:rsid w:val="00B2683D"/>
    <w:rsid w:val="00B270DA"/>
    <w:rsid w:val="00B30D5D"/>
    <w:rsid w:val="00B324AF"/>
    <w:rsid w:val="00B325A4"/>
    <w:rsid w:val="00B32A94"/>
    <w:rsid w:val="00B343A8"/>
    <w:rsid w:val="00B34C0B"/>
    <w:rsid w:val="00B34CF7"/>
    <w:rsid w:val="00B3579C"/>
    <w:rsid w:val="00B35EDD"/>
    <w:rsid w:val="00B36E99"/>
    <w:rsid w:val="00B3718C"/>
    <w:rsid w:val="00B37521"/>
    <w:rsid w:val="00B37ECB"/>
    <w:rsid w:val="00B40113"/>
    <w:rsid w:val="00B40B2F"/>
    <w:rsid w:val="00B415EC"/>
    <w:rsid w:val="00B42F3B"/>
    <w:rsid w:val="00B42F54"/>
    <w:rsid w:val="00B4314C"/>
    <w:rsid w:val="00B434A2"/>
    <w:rsid w:val="00B43FC8"/>
    <w:rsid w:val="00B44430"/>
    <w:rsid w:val="00B44CF7"/>
    <w:rsid w:val="00B44DA8"/>
    <w:rsid w:val="00B44E2E"/>
    <w:rsid w:val="00B456A6"/>
    <w:rsid w:val="00B45787"/>
    <w:rsid w:val="00B45BA7"/>
    <w:rsid w:val="00B45D7A"/>
    <w:rsid w:val="00B45E05"/>
    <w:rsid w:val="00B4683B"/>
    <w:rsid w:val="00B470A1"/>
    <w:rsid w:val="00B47B28"/>
    <w:rsid w:val="00B47C0A"/>
    <w:rsid w:val="00B47DE7"/>
    <w:rsid w:val="00B51127"/>
    <w:rsid w:val="00B51301"/>
    <w:rsid w:val="00B515BE"/>
    <w:rsid w:val="00B522AF"/>
    <w:rsid w:val="00B52311"/>
    <w:rsid w:val="00B524EC"/>
    <w:rsid w:val="00B525EA"/>
    <w:rsid w:val="00B52863"/>
    <w:rsid w:val="00B52B50"/>
    <w:rsid w:val="00B534AA"/>
    <w:rsid w:val="00B534D1"/>
    <w:rsid w:val="00B53F46"/>
    <w:rsid w:val="00B54264"/>
    <w:rsid w:val="00B55480"/>
    <w:rsid w:val="00B55CFF"/>
    <w:rsid w:val="00B55DEC"/>
    <w:rsid w:val="00B560ED"/>
    <w:rsid w:val="00B5636A"/>
    <w:rsid w:val="00B568DD"/>
    <w:rsid w:val="00B56AA6"/>
    <w:rsid w:val="00B56EFE"/>
    <w:rsid w:val="00B57901"/>
    <w:rsid w:val="00B6048E"/>
    <w:rsid w:val="00B60525"/>
    <w:rsid w:val="00B607E1"/>
    <w:rsid w:val="00B60C72"/>
    <w:rsid w:val="00B60E34"/>
    <w:rsid w:val="00B61234"/>
    <w:rsid w:val="00B61EB1"/>
    <w:rsid w:val="00B626D1"/>
    <w:rsid w:val="00B62AE0"/>
    <w:rsid w:val="00B6390B"/>
    <w:rsid w:val="00B63E06"/>
    <w:rsid w:val="00B63FB2"/>
    <w:rsid w:val="00B6411B"/>
    <w:rsid w:val="00B6437A"/>
    <w:rsid w:val="00B6457B"/>
    <w:rsid w:val="00B64927"/>
    <w:rsid w:val="00B64B83"/>
    <w:rsid w:val="00B64C9B"/>
    <w:rsid w:val="00B6601B"/>
    <w:rsid w:val="00B66C92"/>
    <w:rsid w:val="00B67582"/>
    <w:rsid w:val="00B675F5"/>
    <w:rsid w:val="00B67BC8"/>
    <w:rsid w:val="00B67C23"/>
    <w:rsid w:val="00B70223"/>
    <w:rsid w:val="00B70330"/>
    <w:rsid w:val="00B7100B"/>
    <w:rsid w:val="00B71932"/>
    <w:rsid w:val="00B720BF"/>
    <w:rsid w:val="00B727D9"/>
    <w:rsid w:val="00B72B0C"/>
    <w:rsid w:val="00B72EC2"/>
    <w:rsid w:val="00B735BC"/>
    <w:rsid w:val="00B73A38"/>
    <w:rsid w:val="00B73ACA"/>
    <w:rsid w:val="00B73C8F"/>
    <w:rsid w:val="00B7433C"/>
    <w:rsid w:val="00B74FFF"/>
    <w:rsid w:val="00B75192"/>
    <w:rsid w:val="00B7603D"/>
    <w:rsid w:val="00B7613B"/>
    <w:rsid w:val="00B76670"/>
    <w:rsid w:val="00B7748A"/>
    <w:rsid w:val="00B7762D"/>
    <w:rsid w:val="00B77786"/>
    <w:rsid w:val="00B77CBB"/>
    <w:rsid w:val="00B77EAF"/>
    <w:rsid w:val="00B8164D"/>
    <w:rsid w:val="00B81890"/>
    <w:rsid w:val="00B81F6D"/>
    <w:rsid w:val="00B821CC"/>
    <w:rsid w:val="00B83D7D"/>
    <w:rsid w:val="00B84382"/>
    <w:rsid w:val="00B84548"/>
    <w:rsid w:val="00B8460E"/>
    <w:rsid w:val="00B84D89"/>
    <w:rsid w:val="00B84F46"/>
    <w:rsid w:val="00B8565F"/>
    <w:rsid w:val="00B85CED"/>
    <w:rsid w:val="00B8742B"/>
    <w:rsid w:val="00B87ABC"/>
    <w:rsid w:val="00B87FCF"/>
    <w:rsid w:val="00B9014D"/>
    <w:rsid w:val="00B906D0"/>
    <w:rsid w:val="00B91BDA"/>
    <w:rsid w:val="00B91BE4"/>
    <w:rsid w:val="00B91CE5"/>
    <w:rsid w:val="00B922D4"/>
    <w:rsid w:val="00B92948"/>
    <w:rsid w:val="00B92A06"/>
    <w:rsid w:val="00B930FF"/>
    <w:rsid w:val="00B937E6"/>
    <w:rsid w:val="00B938E5"/>
    <w:rsid w:val="00B93EE1"/>
    <w:rsid w:val="00B93F2B"/>
    <w:rsid w:val="00B94146"/>
    <w:rsid w:val="00B9416F"/>
    <w:rsid w:val="00B94596"/>
    <w:rsid w:val="00B95301"/>
    <w:rsid w:val="00B954D4"/>
    <w:rsid w:val="00B95BC0"/>
    <w:rsid w:val="00B95CAC"/>
    <w:rsid w:val="00B96207"/>
    <w:rsid w:val="00B96BBC"/>
    <w:rsid w:val="00B96E09"/>
    <w:rsid w:val="00B96EE5"/>
    <w:rsid w:val="00B96F3C"/>
    <w:rsid w:val="00B97137"/>
    <w:rsid w:val="00B972F9"/>
    <w:rsid w:val="00B97419"/>
    <w:rsid w:val="00B97705"/>
    <w:rsid w:val="00BA027F"/>
    <w:rsid w:val="00BA051F"/>
    <w:rsid w:val="00BA095E"/>
    <w:rsid w:val="00BA0B02"/>
    <w:rsid w:val="00BA0C7E"/>
    <w:rsid w:val="00BA14B6"/>
    <w:rsid w:val="00BA1CA5"/>
    <w:rsid w:val="00BA2CF4"/>
    <w:rsid w:val="00BA3C1D"/>
    <w:rsid w:val="00BA4256"/>
    <w:rsid w:val="00BA60A0"/>
    <w:rsid w:val="00BA61E2"/>
    <w:rsid w:val="00BA64B9"/>
    <w:rsid w:val="00BA6DAE"/>
    <w:rsid w:val="00BA7194"/>
    <w:rsid w:val="00BA758D"/>
    <w:rsid w:val="00BA75C1"/>
    <w:rsid w:val="00BA76FF"/>
    <w:rsid w:val="00BA7732"/>
    <w:rsid w:val="00BA7B4D"/>
    <w:rsid w:val="00BB04FC"/>
    <w:rsid w:val="00BB09B1"/>
    <w:rsid w:val="00BB119B"/>
    <w:rsid w:val="00BB1262"/>
    <w:rsid w:val="00BB13AD"/>
    <w:rsid w:val="00BB1466"/>
    <w:rsid w:val="00BB1673"/>
    <w:rsid w:val="00BB16D9"/>
    <w:rsid w:val="00BB18B1"/>
    <w:rsid w:val="00BB20BC"/>
    <w:rsid w:val="00BB25F7"/>
    <w:rsid w:val="00BB28B5"/>
    <w:rsid w:val="00BB2CE9"/>
    <w:rsid w:val="00BB2F5A"/>
    <w:rsid w:val="00BB30AB"/>
    <w:rsid w:val="00BB3D0B"/>
    <w:rsid w:val="00BB40A4"/>
    <w:rsid w:val="00BB41C9"/>
    <w:rsid w:val="00BB47AB"/>
    <w:rsid w:val="00BB4DA1"/>
    <w:rsid w:val="00BB52B4"/>
    <w:rsid w:val="00BB5967"/>
    <w:rsid w:val="00BB6522"/>
    <w:rsid w:val="00BB6CA6"/>
    <w:rsid w:val="00BC02BA"/>
    <w:rsid w:val="00BC02BC"/>
    <w:rsid w:val="00BC0718"/>
    <w:rsid w:val="00BC0BCE"/>
    <w:rsid w:val="00BC0E32"/>
    <w:rsid w:val="00BC1CDF"/>
    <w:rsid w:val="00BC215A"/>
    <w:rsid w:val="00BC2169"/>
    <w:rsid w:val="00BC2672"/>
    <w:rsid w:val="00BC2857"/>
    <w:rsid w:val="00BC3274"/>
    <w:rsid w:val="00BC3632"/>
    <w:rsid w:val="00BC3696"/>
    <w:rsid w:val="00BC37EB"/>
    <w:rsid w:val="00BC37F3"/>
    <w:rsid w:val="00BC38D2"/>
    <w:rsid w:val="00BC3B12"/>
    <w:rsid w:val="00BC457B"/>
    <w:rsid w:val="00BC47BA"/>
    <w:rsid w:val="00BC4E88"/>
    <w:rsid w:val="00BC5BC3"/>
    <w:rsid w:val="00BC5D06"/>
    <w:rsid w:val="00BC71E6"/>
    <w:rsid w:val="00BD045F"/>
    <w:rsid w:val="00BD05C0"/>
    <w:rsid w:val="00BD10D3"/>
    <w:rsid w:val="00BD14B2"/>
    <w:rsid w:val="00BD2783"/>
    <w:rsid w:val="00BD294C"/>
    <w:rsid w:val="00BD2AA4"/>
    <w:rsid w:val="00BD2C42"/>
    <w:rsid w:val="00BD2CD0"/>
    <w:rsid w:val="00BD2F89"/>
    <w:rsid w:val="00BD312A"/>
    <w:rsid w:val="00BD356F"/>
    <w:rsid w:val="00BD3769"/>
    <w:rsid w:val="00BD3AEF"/>
    <w:rsid w:val="00BD3B1D"/>
    <w:rsid w:val="00BD5351"/>
    <w:rsid w:val="00BD55DB"/>
    <w:rsid w:val="00BD57B0"/>
    <w:rsid w:val="00BD5B51"/>
    <w:rsid w:val="00BD688A"/>
    <w:rsid w:val="00BD6C08"/>
    <w:rsid w:val="00BD7D3E"/>
    <w:rsid w:val="00BD7E8C"/>
    <w:rsid w:val="00BE001F"/>
    <w:rsid w:val="00BE0051"/>
    <w:rsid w:val="00BE02EE"/>
    <w:rsid w:val="00BE04E8"/>
    <w:rsid w:val="00BE091C"/>
    <w:rsid w:val="00BE0E80"/>
    <w:rsid w:val="00BE149D"/>
    <w:rsid w:val="00BE179B"/>
    <w:rsid w:val="00BE1AB2"/>
    <w:rsid w:val="00BE1EE0"/>
    <w:rsid w:val="00BE2A2A"/>
    <w:rsid w:val="00BE35D6"/>
    <w:rsid w:val="00BE3623"/>
    <w:rsid w:val="00BE36E4"/>
    <w:rsid w:val="00BE38E0"/>
    <w:rsid w:val="00BE39AE"/>
    <w:rsid w:val="00BE39CD"/>
    <w:rsid w:val="00BE3A62"/>
    <w:rsid w:val="00BE4ED3"/>
    <w:rsid w:val="00BE54FA"/>
    <w:rsid w:val="00BE6580"/>
    <w:rsid w:val="00BE66E8"/>
    <w:rsid w:val="00BE6ADB"/>
    <w:rsid w:val="00BE6FB9"/>
    <w:rsid w:val="00BE79AA"/>
    <w:rsid w:val="00BE7BCC"/>
    <w:rsid w:val="00BF01D1"/>
    <w:rsid w:val="00BF01FA"/>
    <w:rsid w:val="00BF0232"/>
    <w:rsid w:val="00BF0E1A"/>
    <w:rsid w:val="00BF0EC7"/>
    <w:rsid w:val="00BF1038"/>
    <w:rsid w:val="00BF13D1"/>
    <w:rsid w:val="00BF19B1"/>
    <w:rsid w:val="00BF20E4"/>
    <w:rsid w:val="00BF2262"/>
    <w:rsid w:val="00BF30AD"/>
    <w:rsid w:val="00BF3679"/>
    <w:rsid w:val="00BF433D"/>
    <w:rsid w:val="00BF48B7"/>
    <w:rsid w:val="00BF58C8"/>
    <w:rsid w:val="00BF6A5B"/>
    <w:rsid w:val="00BF6CF6"/>
    <w:rsid w:val="00BF6F45"/>
    <w:rsid w:val="00BF71B9"/>
    <w:rsid w:val="00BF7726"/>
    <w:rsid w:val="00BF78F7"/>
    <w:rsid w:val="00BF7C77"/>
    <w:rsid w:val="00BF7F4C"/>
    <w:rsid w:val="00C0066C"/>
    <w:rsid w:val="00C00959"/>
    <w:rsid w:val="00C02877"/>
    <w:rsid w:val="00C02D68"/>
    <w:rsid w:val="00C02EB4"/>
    <w:rsid w:val="00C03D4B"/>
    <w:rsid w:val="00C04186"/>
    <w:rsid w:val="00C041CF"/>
    <w:rsid w:val="00C04D62"/>
    <w:rsid w:val="00C04F32"/>
    <w:rsid w:val="00C05589"/>
    <w:rsid w:val="00C05BB1"/>
    <w:rsid w:val="00C06298"/>
    <w:rsid w:val="00C06698"/>
    <w:rsid w:val="00C06CDC"/>
    <w:rsid w:val="00C07209"/>
    <w:rsid w:val="00C075F5"/>
    <w:rsid w:val="00C0768B"/>
    <w:rsid w:val="00C07CA3"/>
    <w:rsid w:val="00C07D88"/>
    <w:rsid w:val="00C10464"/>
    <w:rsid w:val="00C1091F"/>
    <w:rsid w:val="00C10A0C"/>
    <w:rsid w:val="00C11488"/>
    <w:rsid w:val="00C11515"/>
    <w:rsid w:val="00C11C9A"/>
    <w:rsid w:val="00C11F13"/>
    <w:rsid w:val="00C11F87"/>
    <w:rsid w:val="00C12D38"/>
    <w:rsid w:val="00C12F2B"/>
    <w:rsid w:val="00C131F6"/>
    <w:rsid w:val="00C146DA"/>
    <w:rsid w:val="00C1490B"/>
    <w:rsid w:val="00C149E5"/>
    <w:rsid w:val="00C14E3D"/>
    <w:rsid w:val="00C151EB"/>
    <w:rsid w:val="00C15452"/>
    <w:rsid w:val="00C154D1"/>
    <w:rsid w:val="00C155DA"/>
    <w:rsid w:val="00C15AA8"/>
    <w:rsid w:val="00C16E09"/>
    <w:rsid w:val="00C17095"/>
    <w:rsid w:val="00C17C26"/>
    <w:rsid w:val="00C17E82"/>
    <w:rsid w:val="00C20365"/>
    <w:rsid w:val="00C20ADE"/>
    <w:rsid w:val="00C20CD1"/>
    <w:rsid w:val="00C23865"/>
    <w:rsid w:val="00C24C2E"/>
    <w:rsid w:val="00C25ADA"/>
    <w:rsid w:val="00C25B85"/>
    <w:rsid w:val="00C25BC5"/>
    <w:rsid w:val="00C25E97"/>
    <w:rsid w:val="00C25F38"/>
    <w:rsid w:val="00C26419"/>
    <w:rsid w:val="00C269E3"/>
    <w:rsid w:val="00C271AA"/>
    <w:rsid w:val="00C27447"/>
    <w:rsid w:val="00C309C7"/>
    <w:rsid w:val="00C31BE7"/>
    <w:rsid w:val="00C31CED"/>
    <w:rsid w:val="00C32D7D"/>
    <w:rsid w:val="00C333C9"/>
    <w:rsid w:val="00C33C39"/>
    <w:rsid w:val="00C348EB"/>
    <w:rsid w:val="00C34C69"/>
    <w:rsid w:val="00C3534B"/>
    <w:rsid w:val="00C3544D"/>
    <w:rsid w:val="00C35806"/>
    <w:rsid w:val="00C35F7A"/>
    <w:rsid w:val="00C36515"/>
    <w:rsid w:val="00C3667A"/>
    <w:rsid w:val="00C368A7"/>
    <w:rsid w:val="00C36956"/>
    <w:rsid w:val="00C36B8A"/>
    <w:rsid w:val="00C3758F"/>
    <w:rsid w:val="00C402BD"/>
    <w:rsid w:val="00C40974"/>
    <w:rsid w:val="00C40A3B"/>
    <w:rsid w:val="00C40F51"/>
    <w:rsid w:val="00C41966"/>
    <w:rsid w:val="00C41B23"/>
    <w:rsid w:val="00C42080"/>
    <w:rsid w:val="00C425A3"/>
    <w:rsid w:val="00C4320E"/>
    <w:rsid w:val="00C43744"/>
    <w:rsid w:val="00C439AD"/>
    <w:rsid w:val="00C4479D"/>
    <w:rsid w:val="00C45241"/>
    <w:rsid w:val="00C458CF"/>
    <w:rsid w:val="00C45C32"/>
    <w:rsid w:val="00C46F43"/>
    <w:rsid w:val="00C46F9D"/>
    <w:rsid w:val="00C470FE"/>
    <w:rsid w:val="00C5034E"/>
    <w:rsid w:val="00C50418"/>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097"/>
    <w:rsid w:val="00C61983"/>
    <w:rsid w:val="00C61997"/>
    <w:rsid w:val="00C620A5"/>
    <w:rsid w:val="00C62A82"/>
    <w:rsid w:val="00C632CF"/>
    <w:rsid w:val="00C63571"/>
    <w:rsid w:val="00C635DC"/>
    <w:rsid w:val="00C63CB9"/>
    <w:rsid w:val="00C63E47"/>
    <w:rsid w:val="00C640DE"/>
    <w:rsid w:val="00C64264"/>
    <w:rsid w:val="00C643D5"/>
    <w:rsid w:val="00C64ABE"/>
    <w:rsid w:val="00C64D1C"/>
    <w:rsid w:val="00C64EC4"/>
    <w:rsid w:val="00C651DF"/>
    <w:rsid w:val="00C653CC"/>
    <w:rsid w:val="00C65AC0"/>
    <w:rsid w:val="00C6640F"/>
    <w:rsid w:val="00C66498"/>
    <w:rsid w:val="00C66A7F"/>
    <w:rsid w:val="00C67919"/>
    <w:rsid w:val="00C67C79"/>
    <w:rsid w:val="00C70014"/>
    <w:rsid w:val="00C707F7"/>
    <w:rsid w:val="00C711DC"/>
    <w:rsid w:val="00C71880"/>
    <w:rsid w:val="00C7213C"/>
    <w:rsid w:val="00C72505"/>
    <w:rsid w:val="00C733AC"/>
    <w:rsid w:val="00C7360A"/>
    <w:rsid w:val="00C736B7"/>
    <w:rsid w:val="00C73798"/>
    <w:rsid w:val="00C7389A"/>
    <w:rsid w:val="00C73DD8"/>
    <w:rsid w:val="00C73FB7"/>
    <w:rsid w:val="00C748D6"/>
    <w:rsid w:val="00C751FB"/>
    <w:rsid w:val="00C7562B"/>
    <w:rsid w:val="00C75689"/>
    <w:rsid w:val="00C76D8D"/>
    <w:rsid w:val="00C77176"/>
    <w:rsid w:val="00C775DD"/>
    <w:rsid w:val="00C77676"/>
    <w:rsid w:val="00C80451"/>
    <w:rsid w:val="00C804C9"/>
    <w:rsid w:val="00C805B3"/>
    <w:rsid w:val="00C80670"/>
    <w:rsid w:val="00C80B20"/>
    <w:rsid w:val="00C818ED"/>
    <w:rsid w:val="00C81B25"/>
    <w:rsid w:val="00C81E59"/>
    <w:rsid w:val="00C82916"/>
    <w:rsid w:val="00C82ABB"/>
    <w:rsid w:val="00C831B7"/>
    <w:rsid w:val="00C83245"/>
    <w:rsid w:val="00C83F02"/>
    <w:rsid w:val="00C83F55"/>
    <w:rsid w:val="00C84425"/>
    <w:rsid w:val="00C844F7"/>
    <w:rsid w:val="00C847FD"/>
    <w:rsid w:val="00C84B28"/>
    <w:rsid w:val="00C84D7F"/>
    <w:rsid w:val="00C850D6"/>
    <w:rsid w:val="00C856FA"/>
    <w:rsid w:val="00C85A90"/>
    <w:rsid w:val="00C85B91"/>
    <w:rsid w:val="00C86887"/>
    <w:rsid w:val="00C870BD"/>
    <w:rsid w:val="00C87660"/>
    <w:rsid w:val="00C8786A"/>
    <w:rsid w:val="00C87E31"/>
    <w:rsid w:val="00C9052B"/>
    <w:rsid w:val="00C90C96"/>
    <w:rsid w:val="00C90F68"/>
    <w:rsid w:val="00C913CE"/>
    <w:rsid w:val="00C91BD3"/>
    <w:rsid w:val="00C92438"/>
    <w:rsid w:val="00C9280B"/>
    <w:rsid w:val="00C9311C"/>
    <w:rsid w:val="00C933CE"/>
    <w:rsid w:val="00C95574"/>
    <w:rsid w:val="00C95692"/>
    <w:rsid w:val="00C95998"/>
    <w:rsid w:val="00C95E4E"/>
    <w:rsid w:val="00C96090"/>
    <w:rsid w:val="00C96340"/>
    <w:rsid w:val="00C96773"/>
    <w:rsid w:val="00C96DB9"/>
    <w:rsid w:val="00C971F4"/>
    <w:rsid w:val="00C974F1"/>
    <w:rsid w:val="00C97BBC"/>
    <w:rsid w:val="00C97EF9"/>
    <w:rsid w:val="00CA0003"/>
    <w:rsid w:val="00CA052E"/>
    <w:rsid w:val="00CA10A3"/>
    <w:rsid w:val="00CA1224"/>
    <w:rsid w:val="00CA12F4"/>
    <w:rsid w:val="00CA1BBB"/>
    <w:rsid w:val="00CA1FF0"/>
    <w:rsid w:val="00CA2A3C"/>
    <w:rsid w:val="00CA313C"/>
    <w:rsid w:val="00CA3CBA"/>
    <w:rsid w:val="00CA451C"/>
    <w:rsid w:val="00CA477A"/>
    <w:rsid w:val="00CA48D2"/>
    <w:rsid w:val="00CA530F"/>
    <w:rsid w:val="00CA61DE"/>
    <w:rsid w:val="00CA7534"/>
    <w:rsid w:val="00CA76EF"/>
    <w:rsid w:val="00CB0537"/>
    <w:rsid w:val="00CB0906"/>
    <w:rsid w:val="00CB0998"/>
    <w:rsid w:val="00CB09FA"/>
    <w:rsid w:val="00CB1243"/>
    <w:rsid w:val="00CB1808"/>
    <w:rsid w:val="00CB1E63"/>
    <w:rsid w:val="00CB21E9"/>
    <w:rsid w:val="00CB2FAA"/>
    <w:rsid w:val="00CB3FE2"/>
    <w:rsid w:val="00CB4B45"/>
    <w:rsid w:val="00CB7D35"/>
    <w:rsid w:val="00CC0690"/>
    <w:rsid w:val="00CC0933"/>
    <w:rsid w:val="00CC1574"/>
    <w:rsid w:val="00CC1823"/>
    <w:rsid w:val="00CC1A69"/>
    <w:rsid w:val="00CC207C"/>
    <w:rsid w:val="00CC29B0"/>
    <w:rsid w:val="00CC2C4D"/>
    <w:rsid w:val="00CC3035"/>
    <w:rsid w:val="00CC3779"/>
    <w:rsid w:val="00CC37D2"/>
    <w:rsid w:val="00CC385C"/>
    <w:rsid w:val="00CC3AC0"/>
    <w:rsid w:val="00CC3B5A"/>
    <w:rsid w:val="00CC3DB3"/>
    <w:rsid w:val="00CC47E7"/>
    <w:rsid w:val="00CC4E4D"/>
    <w:rsid w:val="00CC4F07"/>
    <w:rsid w:val="00CC5151"/>
    <w:rsid w:val="00CC516B"/>
    <w:rsid w:val="00CC587E"/>
    <w:rsid w:val="00CC5990"/>
    <w:rsid w:val="00CC5EC8"/>
    <w:rsid w:val="00CC5F87"/>
    <w:rsid w:val="00CC60CF"/>
    <w:rsid w:val="00CC61E5"/>
    <w:rsid w:val="00CC6347"/>
    <w:rsid w:val="00CC6E99"/>
    <w:rsid w:val="00CC7695"/>
    <w:rsid w:val="00CC7C5A"/>
    <w:rsid w:val="00CD000F"/>
    <w:rsid w:val="00CD0510"/>
    <w:rsid w:val="00CD0B3D"/>
    <w:rsid w:val="00CD1A37"/>
    <w:rsid w:val="00CD1EA4"/>
    <w:rsid w:val="00CD2C25"/>
    <w:rsid w:val="00CD2DF2"/>
    <w:rsid w:val="00CD3371"/>
    <w:rsid w:val="00CD55D9"/>
    <w:rsid w:val="00CD61B8"/>
    <w:rsid w:val="00CD691F"/>
    <w:rsid w:val="00CD6BAD"/>
    <w:rsid w:val="00CD6C3A"/>
    <w:rsid w:val="00CD739B"/>
    <w:rsid w:val="00CE04BA"/>
    <w:rsid w:val="00CE06C3"/>
    <w:rsid w:val="00CE0DC6"/>
    <w:rsid w:val="00CE15E6"/>
    <w:rsid w:val="00CE1BF7"/>
    <w:rsid w:val="00CE1E96"/>
    <w:rsid w:val="00CE297A"/>
    <w:rsid w:val="00CE38CB"/>
    <w:rsid w:val="00CE46EC"/>
    <w:rsid w:val="00CE5CF4"/>
    <w:rsid w:val="00CE67E1"/>
    <w:rsid w:val="00CE6BC6"/>
    <w:rsid w:val="00CE7D45"/>
    <w:rsid w:val="00CF0503"/>
    <w:rsid w:val="00CF08B6"/>
    <w:rsid w:val="00CF23A3"/>
    <w:rsid w:val="00CF2662"/>
    <w:rsid w:val="00CF2C16"/>
    <w:rsid w:val="00CF4133"/>
    <w:rsid w:val="00CF49EB"/>
    <w:rsid w:val="00CF4E7B"/>
    <w:rsid w:val="00CF5168"/>
    <w:rsid w:val="00CF51DA"/>
    <w:rsid w:val="00CF5A3D"/>
    <w:rsid w:val="00CF5CFD"/>
    <w:rsid w:val="00CF625A"/>
    <w:rsid w:val="00CF62DA"/>
    <w:rsid w:val="00CF62EE"/>
    <w:rsid w:val="00CF6B30"/>
    <w:rsid w:val="00CF6EC5"/>
    <w:rsid w:val="00D00422"/>
    <w:rsid w:val="00D00C48"/>
    <w:rsid w:val="00D00D88"/>
    <w:rsid w:val="00D00F5A"/>
    <w:rsid w:val="00D024E4"/>
    <w:rsid w:val="00D028DA"/>
    <w:rsid w:val="00D02974"/>
    <w:rsid w:val="00D047C9"/>
    <w:rsid w:val="00D04B82"/>
    <w:rsid w:val="00D04C8A"/>
    <w:rsid w:val="00D04D0F"/>
    <w:rsid w:val="00D04F51"/>
    <w:rsid w:val="00D0508A"/>
    <w:rsid w:val="00D052FE"/>
    <w:rsid w:val="00D05EC5"/>
    <w:rsid w:val="00D06460"/>
    <w:rsid w:val="00D0680D"/>
    <w:rsid w:val="00D068A0"/>
    <w:rsid w:val="00D06AC2"/>
    <w:rsid w:val="00D06B16"/>
    <w:rsid w:val="00D0729E"/>
    <w:rsid w:val="00D07A14"/>
    <w:rsid w:val="00D07F33"/>
    <w:rsid w:val="00D10642"/>
    <w:rsid w:val="00D10899"/>
    <w:rsid w:val="00D10928"/>
    <w:rsid w:val="00D11408"/>
    <w:rsid w:val="00D1179A"/>
    <w:rsid w:val="00D11BAF"/>
    <w:rsid w:val="00D11BE0"/>
    <w:rsid w:val="00D1217F"/>
    <w:rsid w:val="00D1231D"/>
    <w:rsid w:val="00D12B31"/>
    <w:rsid w:val="00D133DC"/>
    <w:rsid w:val="00D1396C"/>
    <w:rsid w:val="00D13B26"/>
    <w:rsid w:val="00D13BC9"/>
    <w:rsid w:val="00D14E1D"/>
    <w:rsid w:val="00D14F3D"/>
    <w:rsid w:val="00D157DD"/>
    <w:rsid w:val="00D15FE9"/>
    <w:rsid w:val="00D160B7"/>
    <w:rsid w:val="00D165BC"/>
    <w:rsid w:val="00D1666A"/>
    <w:rsid w:val="00D167E5"/>
    <w:rsid w:val="00D1713A"/>
    <w:rsid w:val="00D172B6"/>
    <w:rsid w:val="00D1753E"/>
    <w:rsid w:val="00D17B4D"/>
    <w:rsid w:val="00D20492"/>
    <w:rsid w:val="00D20598"/>
    <w:rsid w:val="00D207AB"/>
    <w:rsid w:val="00D21017"/>
    <w:rsid w:val="00D21A12"/>
    <w:rsid w:val="00D21C67"/>
    <w:rsid w:val="00D2335B"/>
    <w:rsid w:val="00D23F7A"/>
    <w:rsid w:val="00D242E8"/>
    <w:rsid w:val="00D247CE"/>
    <w:rsid w:val="00D253A5"/>
    <w:rsid w:val="00D260EE"/>
    <w:rsid w:val="00D26B4F"/>
    <w:rsid w:val="00D27017"/>
    <w:rsid w:val="00D275E2"/>
    <w:rsid w:val="00D27897"/>
    <w:rsid w:val="00D308DE"/>
    <w:rsid w:val="00D30AF6"/>
    <w:rsid w:val="00D31183"/>
    <w:rsid w:val="00D32A35"/>
    <w:rsid w:val="00D32DBD"/>
    <w:rsid w:val="00D33266"/>
    <w:rsid w:val="00D33A93"/>
    <w:rsid w:val="00D34149"/>
    <w:rsid w:val="00D3425E"/>
    <w:rsid w:val="00D34649"/>
    <w:rsid w:val="00D3536C"/>
    <w:rsid w:val="00D353A2"/>
    <w:rsid w:val="00D354E4"/>
    <w:rsid w:val="00D35CBC"/>
    <w:rsid w:val="00D35E72"/>
    <w:rsid w:val="00D35FE6"/>
    <w:rsid w:val="00D360DB"/>
    <w:rsid w:val="00D3667E"/>
    <w:rsid w:val="00D36B6D"/>
    <w:rsid w:val="00D37982"/>
    <w:rsid w:val="00D40339"/>
    <w:rsid w:val="00D40915"/>
    <w:rsid w:val="00D41A0D"/>
    <w:rsid w:val="00D422EB"/>
    <w:rsid w:val="00D4298A"/>
    <w:rsid w:val="00D43676"/>
    <w:rsid w:val="00D43C5B"/>
    <w:rsid w:val="00D44477"/>
    <w:rsid w:val="00D44AE6"/>
    <w:rsid w:val="00D45270"/>
    <w:rsid w:val="00D455A9"/>
    <w:rsid w:val="00D45900"/>
    <w:rsid w:val="00D45B2E"/>
    <w:rsid w:val="00D46A65"/>
    <w:rsid w:val="00D50664"/>
    <w:rsid w:val="00D51183"/>
    <w:rsid w:val="00D51F44"/>
    <w:rsid w:val="00D5232A"/>
    <w:rsid w:val="00D524BD"/>
    <w:rsid w:val="00D53264"/>
    <w:rsid w:val="00D53640"/>
    <w:rsid w:val="00D53D6D"/>
    <w:rsid w:val="00D551D3"/>
    <w:rsid w:val="00D5544B"/>
    <w:rsid w:val="00D55C06"/>
    <w:rsid w:val="00D56753"/>
    <w:rsid w:val="00D56AE2"/>
    <w:rsid w:val="00D56CB0"/>
    <w:rsid w:val="00D56DC9"/>
    <w:rsid w:val="00D57077"/>
    <w:rsid w:val="00D573CE"/>
    <w:rsid w:val="00D57AF1"/>
    <w:rsid w:val="00D57E4B"/>
    <w:rsid w:val="00D60F18"/>
    <w:rsid w:val="00D60F2E"/>
    <w:rsid w:val="00D6108F"/>
    <w:rsid w:val="00D614B7"/>
    <w:rsid w:val="00D62922"/>
    <w:rsid w:val="00D62F39"/>
    <w:rsid w:val="00D636C9"/>
    <w:rsid w:val="00D637FC"/>
    <w:rsid w:val="00D63E0D"/>
    <w:rsid w:val="00D63F3F"/>
    <w:rsid w:val="00D63FD9"/>
    <w:rsid w:val="00D644A2"/>
    <w:rsid w:val="00D658E7"/>
    <w:rsid w:val="00D65C14"/>
    <w:rsid w:val="00D65FE5"/>
    <w:rsid w:val="00D66153"/>
    <w:rsid w:val="00D661F2"/>
    <w:rsid w:val="00D6665B"/>
    <w:rsid w:val="00D66B4C"/>
    <w:rsid w:val="00D66FD6"/>
    <w:rsid w:val="00D6737A"/>
    <w:rsid w:val="00D677C7"/>
    <w:rsid w:val="00D67E89"/>
    <w:rsid w:val="00D70DBC"/>
    <w:rsid w:val="00D71A34"/>
    <w:rsid w:val="00D71A46"/>
    <w:rsid w:val="00D721C2"/>
    <w:rsid w:val="00D727F3"/>
    <w:rsid w:val="00D72EC0"/>
    <w:rsid w:val="00D72EF3"/>
    <w:rsid w:val="00D72F16"/>
    <w:rsid w:val="00D73212"/>
    <w:rsid w:val="00D738A0"/>
    <w:rsid w:val="00D74117"/>
    <w:rsid w:val="00D743F1"/>
    <w:rsid w:val="00D74D8C"/>
    <w:rsid w:val="00D74FAE"/>
    <w:rsid w:val="00D753A5"/>
    <w:rsid w:val="00D76806"/>
    <w:rsid w:val="00D76F1F"/>
    <w:rsid w:val="00D7715F"/>
    <w:rsid w:val="00D772FD"/>
    <w:rsid w:val="00D77931"/>
    <w:rsid w:val="00D8048B"/>
    <w:rsid w:val="00D804D8"/>
    <w:rsid w:val="00D80B2C"/>
    <w:rsid w:val="00D80E20"/>
    <w:rsid w:val="00D80EA7"/>
    <w:rsid w:val="00D8197F"/>
    <w:rsid w:val="00D82709"/>
    <w:rsid w:val="00D82A33"/>
    <w:rsid w:val="00D82F83"/>
    <w:rsid w:val="00D8308F"/>
    <w:rsid w:val="00D8355E"/>
    <w:rsid w:val="00D83C3A"/>
    <w:rsid w:val="00D841C8"/>
    <w:rsid w:val="00D852F5"/>
    <w:rsid w:val="00D85509"/>
    <w:rsid w:val="00D858F6"/>
    <w:rsid w:val="00D85BD9"/>
    <w:rsid w:val="00D864EA"/>
    <w:rsid w:val="00D86B9A"/>
    <w:rsid w:val="00D876C5"/>
    <w:rsid w:val="00D879B3"/>
    <w:rsid w:val="00D903F7"/>
    <w:rsid w:val="00D909F9"/>
    <w:rsid w:val="00D90B3C"/>
    <w:rsid w:val="00D90BA5"/>
    <w:rsid w:val="00D90E6D"/>
    <w:rsid w:val="00D90F9C"/>
    <w:rsid w:val="00D925A2"/>
    <w:rsid w:val="00D93198"/>
    <w:rsid w:val="00D944CF"/>
    <w:rsid w:val="00D944E5"/>
    <w:rsid w:val="00D94969"/>
    <w:rsid w:val="00D94F53"/>
    <w:rsid w:val="00D9505E"/>
    <w:rsid w:val="00D95946"/>
    <w:rsid w:val="00D961A2"/>
    <w:rsid w:val="00D962A3"/>
    <w:rsid w:val="00D966EC"/>
    <w:rsid w:val="00D97630"/>
    <w:rsid w:val="00D97F39"/>
    <w:rsid w:val="00DA0073"/>
    <w:rsid w:val="00DA0DBD"/>
    <w:rsid w:val="00DA1136"/>
    <w:rsid w:val="00DA1535"/>
    <w:rsid w:val="00DA1597"/>
    <w:rsid w:val="00DA16BD"/>
    <w:rsid w:val="00DA1D1E"/>
    <w:rsid w:val="00DA24E3"/>
    <w:rsid w:val="00DA3BC4"/>
    <w:rsid w:val="00DA5F19"/>
    <w:rsid w:val="00DA67EF"/>
    <w:rsid w:val="00DA68D0"/>
    <w:rsid w:val="00DA70D8"/>
    <w:rsid w:val="00DA7325"/>
    <w:rsid w:val="00DA7DC7"/>
    <w:rsid w:val="00DA7EAD"/>
    <w:rsid w:val="00DB0438"/>
    <w:rsid w:val="00DB0EEB"/>
    <w:rsid w:val="00DB1C1B"/>
    <w:rsid w:val="00DB22BF"/>
    <w:rsid w:val="00DB23BD"/>
    <w:rsid w:val="00DB41CE"/>
    <w:rsid w:val="00DB58D6"/>
    <w:rsid w:val="00DB5AA3"/>
    <w:rsid w:val="00DB5D09"/>
    <w:rsid w:val="00DB7AAA"/>
    <w:rsid w:val="00DC0303"/>
    <w:rsid w:val="00DC06F4"/>
    <w:rsid w:val="00DC0BC3"/>
    <w:rsid w:val="00DC21EC"/>
    <w:rsid w:val="00DC237F"/>
    <w:rsid w:val="00DC2ACA"/>
    <w:rsid w:val="00DC2B5B"/>
    <w:rsid w:val="00DC2BF1"/>
    <w:rsid w:val="00DC3679"/>
    <w:rsid w:val="00DC3720"/>
    <w:rsid w:val="00DC3BC1"/>
    <w:rsid w:val="00DC44C4"/>
    <w:rsid w:val="00DC4C6B"/>
    <w:rsid w:val="00DC52A7"/>
    <w:rsid w:val="00DC5AFD"/>
    <w:rsid w:val="00DC6A68"/>
    <w:rsid w:val="00DC78D2"/>
    <w:rsid w:val="00DC7FBE"/>
    <w:rsid w:val="00DD02FF"/>
    <w:rsid w:val="00DD082E"/>
    <w:rsid w:val="00DD08DA"/>
    <w:rsid w:val="00DD0A4B"/>
    <w:rsid w:val="00DD0CB4"/>
    <w:rsid w:val="00DD0CF6"/>
    <w:rsid w:val="00DD146F"/>
    <w:rsid w:val="00DD1489"/>
    <w:rsid w:val="00DD22FC"/>
    <w:rsid w:val="00DD24D1"/>
    <w:rsid w:val="00DD2959"/>
    <w:rsid w:val="00DD4061"/>
    <w:rsid w:val="00DD46ED"/>
    <w:rsid w:val="00DD5433"/>
    <w:rsid w:val="00DD54FE"/>
    <w:rsid w:val="00DD5A89"/>
    <w:rsid w:val="00DD7357"/>
    <w:rsid w:val="00DD76FA"/>
    <w:rsid w:val="00DD7AD8"/>
    <w:rsid w:val="00DD7D4B"/>
    <w:rsid w:val="00DE04DA"/>
    <w:rsid w:val="00DE0CD0"/>
    <w:rsid w:val="00DE143F"/>
    <w:rsid w:val="00DE17AC"/>
    <w:rsid w:val="00DE1B4C"/>
    <w:rsid w:val="00DE1C5F"/>
    <w:rsid w:val="00DE261B"/>
    <w:rsid w:val="00DE283E"/>
    <w:rsid w:val="00DE34C9"/>
    <w:rsid w:val="00DE3F72"/>
    <w:rsid w:val="00DE40E0"/>
    <w:rsid w:val="00DE4818"/>
    <w:rsid w:val="00DE49AA"/>
    <w:rsid w:val="00DE564C"/>
    <w:rsid w:val="00DE56ED"/>
    <w:rsid w:val="00DE60F3"/>
    <w:rsid w:val="00DE6C74"/>
    <w:rsid w:val="00DE6E2E"/>
    <w:rsid w:val="00DE6EB6"/>
    <w:rsid w:val="00DE7BA8"/>
    <w:rsid w:val="00DE7C71"/>
    <w:rsid w:val="00DE7C93"/>
    <w:rsid w:val="00DE7CF2"/>
    <w:rsid w:val="00DF039A"/>
    <w:rsid w:val="00DF05E6"/>
    <w:rsid w:val="00DF05EA"/>
    <w:rsid w:val="00DF0F95"/>
    <w:rsid w:val="00DF0FFC"/>
    <w:rsid w:val="00DF1D53"/>
    <w:rsid w:val="00DF240E"/>
    <w:rsid w:val="00DF2866"/>
    <w:rsid w:val="00DF2C2F"/>
    <w:rsid w:val="00DF33A3"/>
    <w:rsid w:val="00DF33F5"/>
    <w:rsid w:val="00DF34B5"/>
    <w:rsid w:val="00DF3C68"/>
    <w:rsid w:val="00DF3C9B"/>
    <w:rsid w:val="00DF4023"/>
    <w:rsid w:val="00DF45B8"/>
    <w:rsid w:val="00DF4737"/>
    <w:rsid w:val="00DF4DC2"/>
    <w:rsid w:val="00DF5BF9"/>
    <w:rsid w:val="00DF5DF7"/>
    <w:rsid w:val="00DF623F"/>
    <w:rsid w:val="00DF62CA"/>
    <w:rsid w:val="00DF674A"/>
    <w:rsid w:val="00DF6F9D"/>
    <w:rsid w:val="00DF7A0D"/>
    <w:rsid w:val="00DF7FE5"/>
    <w:rsid w:val="00E00310"/>
    <w:rsid w:val="00E005D6"/>
    <w:rsid w:val="00E006DE"/>
    <w:rsid w:val="00E00B31"/>
    <w:rsid w:val="00E01AD8"/>
    <w:rsid w:val="00E01B50"/>
    <w:rsid w:val="00E02052"/>
    <w:rsid w:val="00E0222C"/>
    <w:rsid w:val="00E02366"/>
    <w:rsid w:val="00E0254C"/>
    <w:rsid w:val="00E02BBE"/>
    <w:rsid w:val="00E02D22"/>
    <w:rsid w:val="00E02D2F"/>
    <w:rsid w:val="00E03AC0"/>
    <w:rsid w:val="00E03B0F"/>
    <w:rsid w:val="00E03F04"/>
    <w:rsid w:val="00E0419A"/>
    <w:rsid w:val="00E04418"/>
    <w:rsid w:val="00E04596"/>
    <w:rsid w:val="00E048AA"/>
    <w:rsid w:val="00E04A88"/>
    <w:rsid w:val="00E05325"/>
    <w:rsid w:val="00E05937"/>
    <w:rsid w:val="00E05A95"/>
    <w:rsid w:val="00E05B8B"/>
    <w:rsid w:val="00E05BB9"/>
    <w:rsid w:val="00E06054"/>
    <w:rsid w:val="00E06103"/>
    <w:rsid w:val="00E06453"/>
    <w:rsid w:val="00E06B43"/>
    <w:rsid w:val="00E06FD8"/>
    <w:rsid w:val="00E0703E"/>
    <w:rsid w:val="00E07883"/>
    <w:rsid w:val="00E105DD"/>
    <w:rsid w:val="00E10AE4"/>
    <w:rsid w:val="00E11716"/>
    <w:rsid w:val="00E11A96"/>
    <w:rsid w:val="00E12057"/>
    <w:rsid w:val="00E126A0"/>
    <w:rsid w:val="00E12817"/>
    <w:rsid w:val="00E12A9C"/>
    <w:rsid w:val="00E13200"/>
    <w:rsid w:val="00E13FEC"/>
    <w:rsid w:val="00E14E51"/>
    <w:rsid w:val="00E15019"/>
    <w:rsid w:val="00E15680"/>
    <w:rsid w:val="00E15ACE"/>
    <w:rsid w:val="00E15C82"/>
    <w:rsid w:val="00E15FF8"/>
    <w:rsid w:val="00E16217"/>
    <w:rsid w:val="00E16993"/>
    <w:rsid w:val="00E16D09"/>
    <w:rsid w:val="00E1756B"/>
    <w:rsid w:val="00E20D37"/>
    <w:rsid w:val="00E20D8E"/>
    <w:rsid w:val="00E20FC5"/>
    <w:rsid w:val="00E219A2"/>
    <w:rsid w:val="00E21AA4"/>
    <w:rsid w:val="00E22483"/>
    <w:rsid w:val="00E227C8"/>
    <w:rsid w:val="00E23429"/>
    <w:rsid w:val="00E23567"/>
    <w:rsid w:val="00E245FA"/>
    <w:rsid w:val="00E2496A"/>
    <w:rsid w:val="00E24BEC"/>
    <w:rsid w:val="00E24CA4"/>
    <w:rsid w:val="00E25347"/>
    <w:rsid w:val="00E261A8"/>
    <w:rsid w:val="00E26BA7"/>
    <w:rsid w:val="00E26ED9"/>
    <w:rsid w:val="00E272B6"/>
    <w:rsid w:val="00E2780D"/>
    <w:rsid w:val="00E27BA5"/>
    <w:rsid w:val="00E300D6"/>
    <w:rsid w:val="00E30260"/>
    <w:rsid w:val="00E30589"/>
    <w:rsid w:val="00E3231F"/>
    <w:rsid w:val="00E32416"/>
    <w:rsid w:val="00E32C11"/>
    <w:rsid w:val="00E32E56"/>
    <w:rsid w:val="00E33A41"/>
    <w:rsid w:val="00E34A13"/>
    <w:rsid w:val="00E34C5E"/>
    <w:rsid w:val="00E35C1A"/>
    <w:rsid w:val="00E36D62"/>
    <w:rsid w:val="00E371A5"/>
    <w:rsid w:val="00E37D32"/>
    <w:rsid w:val="00E4024D"/>
    <w:rsid w:val="00E40959"/>
    <w:rsid w:val="00E40CDD"/>
    <w:rsid w:val="00E420FD"/>
    <w:rsid w:val="00E42D8F"/>
    <w:rsid w:val="00E43536"/>
    <w:rsid w:val="00E437FD"/>
    <w:rsid w:val="00E444C5"/>
    <w:rsid w:val="00E44780"/>
    <w:rsid w:val="00E44BAC"/>
    <w:rsid w:val="00E45073"/>
    <w:rsid w:val="00E45AC8"/>
    <w:rsid w:val="00E46DF8"/>
    <w:rsid w:val="00E475B4"/>
    <w:rsid w:val="00E476A0"/>
    <w:rsid w:val="00E50125"/>
    <w:rsid w:val="00E504B9"/>
    <w:rsid w:val="00E50654"/>
    <w:rsid w:val="00E50F5B"/>
    <w:rsid w:val="00E51B93"/>
    <w:rsid w:val="00E52648"/>
    <w:rsid w:val="00E52D8D"/>
    <w:rsid w:val="00E53909"/>
    <w:rsid w:val="00E53BD9"/>
    <w:rsid w:val="00E54193"/>
    <w:rsid w:val="00E548EC"/>
    <w:rsid w:val="00E55243"/>
    <w:rsid w:val="00E55BC1"/>
    <w:rsid w:val="00E55C1D"/>
    <w:rsid w:val="00E5766F"/>
    <w:rsid w:val="00E60229"/>
    <w:rsid w:val="00E60D3D"/>
    <w:rsid w:val="00E615EB"/>
    <w:rsid w:val="00E623D1"/>
    <w:rsid w:val="00E62CAE"/>
    <w:rsid w:val="00E62F8E"/>
    <w:rsid w:val="00E6350D"/>
    <w:rsid w:val="00E638D8"/>
    <w:rsid w:val="00E63DDE"/>
    <w:rsid w:val="00E6406B"/>
    <w:rsid w:val="00E6661A"/>
    <w:rsid w:val="00E6677E"/>
    <w:rsid w:val="00E66CBD"/>
    <w:rsid w:val="00E67945"/>
    <w:rsid w:val="00E67E35"/>
    <w:rsid w:val="00E701FE"/>
    <w:rsid w:val="00E706BF"/>
    <w:rsid w:val="00E70ED2"/>
    <w:rsid w:val="00E71066"/>
    <w:rsid w:val="00E7112D"/>
    <w:rsid w:val="00E713A7"/>
    <w:rsid w:val="00E71C00"/>
    <w:rsid w:val="00E73672"/>
    <w:rsid w:val="00E748FE"/>
    <w:rsid w:val="00E74DEA"/>
    <w:rsid w:val="00E7660B"/>
    <w:rsid w:val="00E80758"/>
    <w:rsid w:val="00E80B95"/>
    <w:rsid w:val="00E80FCE"/>
    <w:rsid w:val="00E81E41"/>
    <w:rsid w:val="00E8229A"/>
    <w:rsid w:val="00E82470"/>
    <w:rsid w:val="00E82633"/>
    <w:rsid w:val="00E8282C"/>
    <w:rsid w:val="00E830FD"/>
    <w:rsid w:val="00E831E9"/>
    <w:rsid w:val="00E835F0"/>
    <w:rsid w:val="00E83B01"/>
    <w:rsid w:val="00E83B62"/>
    <w:rsid w:val="00E83CE0"/>
    <w:rsid w:val="00E83F91"/>
    <w:rsid w:val="00E850A4"/>
    <w:rsid w:val="00E850AE"/>
    <w:rsid w:val="00E8521D"/>
    <w:rsid w:val="00E85396"/>
    <w:rsid w:val="00E8594F"/>
    <w:rsid w:val="00E863A1"/>
    <w:rsid w:val="00E86425"/>
    <w:rsid w:val="00E868CF"/>
    <w:rsid w:val="00E86A9E"/>
    <w:rsid w:val="00E8700C"/>
    <w:rsid w:val="00E901DE"/>
    <w:rsid w:val="00E90C4E"/>
    <w:rsid w:val="00E91866"/>
    <w:rsid w:val="00E91BCB"/>
    <w:rsid w:val="00E9221F"/>
    <w:rsid w:val="00E926B1"/>
    <w:rsid w:val="00E9274E"/>
    <w:rsid w:val="00E92BE5"/>
    <w:rsid w:val="00E92D0D"/>
    <w:rsid w:val="00E932C0"/>
    <w:rsid w:val="00E93B82"/>
    <w:rsid w:val="00E94775"/>
    <w:rsid w:val="00E947D7"/>
    <w:rsid w:val="00E94804"/>
    <w:rsid w:val="00E94AA7"/>
    <w:rsid w:val="00E954F5"/>
    <w:rsid w:val="00E95644"/>
    <w:rsid w:val="00E95802"/>
    <w:rsid w:val="00E962DE"/>
    <w:rsid w:val="00E9635A"/>
    <w:rsid w:val="00E96645"/>
    <w:rsid w:val="00E9696D"/>
    <w:rsid w:val="00E96D3F"/>
    <w:rsid w:val="00E96DD4"/>
    <w:rsid w:val="00E97688"/>
    <w:rsid w:val="00E97EE2"/>
    <w:rsid w:val="00EA0153"/>
    <w:rsid w:val="00EA04F1"/>
    <w:rsid w:val="00EA27BD"/>
    <w:rsid w:val="00EA2D97"/>
    <w:rsid w:val="00EA3978"/>
    <w:rsid w:val="00EA3D03"/>
    <w:rsid w:val="00EA3F18"/>
    <w:rsid w:val="00EA4340"/>
    <w:rsid w:val="00EA4560"/>
    <w:rsid w:val="00EA483A"/>
    <w:rsid w:val="00EA5AB5"/>
    <w:rsid w:val="00EA5AE6"/>
    <w:rsid w:val="00EA62BD"/>
    <w:rsid w:val="00EA6920"/>
    <w:rsid w:val="00EA6AF8"/>
    <w:rsid w:val="00EA6DDC"/>
    <w:rsid w:val="00EA7A5C"/>
    <w:rsid w:val="00EA7C8F"/>
    <w:rsid w:val="00EB0B21"/>
    <w:rsid w:val="00EB1AB0"/>
    <w:rsid w:val="00EB1CEC"/>
    <w:rsid w:val="00EB1F51"/>
    <w:rsid w:val="00EB24B1"/>
    <w:rsid w:val="00EB2D4C"/>
    <w:rsid w:val="00EB2F00"/>
    <w:rsid w:val="00EB3211"/>
    <w:rsid w:val="00EB348D"/>
    <w:rsid w:val="00EB4289"/>
    <w:rsid w:val="00EB4769"/>
    <w:rsid w:val="00EB4794"/>
    <w:rsid w:val="00EB575B"/>
    <w:rsid w:val="00EB6365"/>
    <w:rsid w:val="00EB6805"/>
    <w:rsid w:val="00EB696B"/>
    <w:rsid w:val="00EB6E24"/>
    <w:rsid w:val="00EB6E36"/>
    <w:rsid w:val="00EB7656"/>
    <w:rsid w:val="00EC017D"/>
    <w:rsid w:val="00EC0DE0"/>
    <w:rsid w:val="00EC11C5"/>
    <w:rsid w:val="00EC13C6"/>
    <w:rsid w:val="00EC14DC"/>
    <w:rsid w:val="00EC15BE"/>
    <w:rsid w:val="00EC1969"/>
    <w:rsid w:val="00EC1E7D"/>
    <w:rsid w:val="00EC2DA5"/>
    <w:rsid w:val="00EC3253"/>
    <w:rsid w:val="00EC3752"/>
    <w:rsid w:val="00EC3935"/>
    <w:rsid w:val="00EC400C"/>
    <w:rsid w:val="00EC471A"/>
    <w:rsid w:val="00EC4A72"/>
    <w:rsid w:val="00EC5260"/>
    <w:rsid w:val="00EC5CFA"/>
    <w:rsid w:val="00EC5F1D"/>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5F5D"/>
    <w:rsid w:val="00ED69FF"/>
    <w:rsid w:val="00ED72A7"/>
    <w:rsid w:val="00ED7C6E"/>
    <w:rsid w:val="00EE0721"/>
    <w:rsid w:val="00EE094D"/>
    <w:rsid w:val="00EE0D39"/>
    <w:rsid w:val="00EE24D4"/>
    <w:rsid w:val="00EE25B7"/>
    <w:rsid w:val="00EE35AF"/>
    <w:rsid w:val="00EE3797"/>
    <w:rsid w:val="00EE396C"/>
    <w:rsid w:val="00EE3C49"/>
    <w:rsid w:val="00EE447A"/>
    <w:rsid w:val="00EE4739"/>
    <w:rsid w:val="00EE5001"/>
    <w:rsid w:val="00EE5EDC"/>
    <w:rsid w:val="00EF04CB"/>
    <w:rsid w:val="00EF10EE"/>
    <w:rsid w:val="00EF1264"/>
    <w:rsid w:val="00EF16C4"/>
    <w:rsid w:val="00EF22D7"/>
    <w:rsid w:val="00EF3264"/>
    <w:rsid w:val="00EF36FB"/>
    <w:rsid w:val="00EF3855"/>
    <w:rsid w:val="00EF3B8F"/>
    <w:rsid w:val="00EF4063"/>
    <w:rsid w:val="00EF4224"/>
    <w:rsid w:val="00EF538A"/>
    <w:rsid w:val="00EF54CB"/>
    <w:rsid w:val="00EF5735"/>
    <w:rsid w:val="00EF58ED"/>
    <w:rsid w:val="00EF5D4C"/>
    <w:rsid w:val="00EF6201"/>
    <w:rsid w:val="00EF770A"/>
    <w:rsid w:val="00F00E39"/>
    <w:rsid w:val="00F023CE"/>
    <w:rsid w:val="00F0250D"/>
    <w:rsid w:val="00F032F8"/>
    <w:rsid w:val="00F03463"/>
    <w:rsid w:val="00F03589"/>
    <w:rsid w:val="00F038CD"/>
    <w:rsid w:val="00F04279"/>
    <w:rsid w:val="00F04341"/>
    <w:rsid w:val="00F047C8"/>
    <w:rsid w:val="00F04A7E"/>
    <w:rsid w:val="00F055D0"/>
    <w:rsid w:val="00F05681"/>
    <w:rsid w:val="00F058E3"/>
    <w:rsid w:val="00F05CE7"/>
    <w:rsid w:val="00F0624C"/>
    <w:rsid w:val="00F070FC"/>
    <w:rsid w:val="00F071DB"/>
    <w:rsid w:val="00F072E0"/>
    <w:rsid w:val="00F07464"/>
    <w:rsid w:val="00F07EDC"/>
    <w:rsid w:val="00F10586"/>
    <w:rsid w:val="00F10AFB"/>
    <w:rsid w:val="00F113C2"/>
    <w:rsid w:val="00F11589"/>
    <w:rsid w:val="00F118A5"/>
    <w:rsid w:val="00F11A44"/>
    <w:rsid w:val="00F11AE1"/>
    <w:rsid w:val="00F122D1"/>
    <w:rsid w:val="00F1313E"/>
    <w:rsid w:val="00F131FA"/>
    <w:rsid w:val="00F1334F"/>
    <w:rsid w:val="00F13543"/>
    <w:rsid w:val="00F136D7"/>
    <w:rsid w:val="00F13840"/>
    <w:rsid w:val="00F13938"/>
    <w:rsid w:val="00F13A95"/>
    <w:rsid w:val="00F13D1A"/>
    <w:rsid w:val="00F1400F"/>
    <w:rsid w:val="00F14F33"/>
    <w:rsid w:val="00F15044"/>
    <w:rsid w:val="00F15130"/>
    <w:rsid w:val="00F15C84"/>
    <w:rsid w:val="00F15FFE"/>
    <w:rsid w:val="00F1626C"/>
    <w:rsid w:val="00F1643D"/>
    <w:rsid w:val="00F169ED"/>
    <w:rsid w:val="00F176C9"/>
    <w:rsid w:val="00F17980"/>
    <w:rsid w:val="00F17D32"/>
    <w:rsid w:val="00F20F25"/>
    <w:rsid w:val="00F211C7"/>
    <w:rsid w:val="00F21CA1"/>
    <w:rsid w:val="00F21D8D"/>
    <w:rsid w:val="00F21E3F"/>
    <w:rsid w:val="00F22536"/>
    <w:rsid w:val="00F2290C"/>
    <w:rsid w:val="00F22E00"/>
    <w:rsid w:val="00F22EEB"/>
    <w:rsid w:val="00F24324"/>
    <w:rsid w:val="00F24399"/>
    <w:rsid w:val="00F25603"/>
    <w:rsid w:val="00F261AE"/>
    <w:rsid w:val="00F26494"/>
    <w:rsid w:val="00F26A12"/>
    <w:rsid w:val="00F26FA9"/>
    <w:rsid w:val="00F276E8"/>
    <w:rsid w:val="00F27795"/>
    <w:rsid w:val="00F30110"/>
    <w:rsid w:val="00F30193"/>
    <w:rsid w:val="00F30395"/>
    <w:rsid w:val="00F30462"/>
    <w:rsid w:val="00F3098E"/>
    <w:rsid w:val="00F309F4"/>
    <w:rsid w:val="00F30C83"/>
    <w:rsid w:val="00F30DB9"/>
    <w:rsid w:val="00F31551"/>
    <w:rsid w:val="00F31BE7"/>
    <w:rsid w:val="00F31CE1"/>
    <w:rsid w:val="00F3275D"/>
    <w:rsid w:val="00F3345B"/>
    <w:rsid w:val="00F334D5"/>
    <w:rsid w:val="00F33C74"/>
    <w:rsid w:val="00F33EEB"/>
    <w:rsid w:val="00F340C6"/>
    <w:rsid w:val="00F34FC8"/>
    <w:rsid w:val="00F352B0"/>
    <w:rsid w:val="00F35C70"/>
    <w:rsid w:val="00F3651F"/>
    <w:rsid w:val="00F37031"/>
    <w:rsid w:val="00F37505"/>
    <w:rsid w:val="00F40232"/>
    <w:rsid w:val="00F40439"/>
    <w:rsid w:val="00F40EC5"/>
    <w:rsid w:val="00F416E7"/>
    <w:rsid w:val="00F41882"/>
    <w:rsid w:val="00F419CB"/>
    <w:rsid w:val="00F41C6D"/>
    <w:rsid w:val="00F42855"/>
    <w:rsid w:val="00F42A5A"/>
    <w:rsid w:val="00F42B30"/>
    <w:rsid w:val="00F44257"/>
    <w:rsid w:val="00F44536"/>
    <w:rsid w:val="00F447E4"/>
    <w:rsid w:val="00F45556"/>
    <w:rsid w:val="00F455B0"/>
    <w:rsid w:val="00F45DFF"/>
    <w:rsid w:val="00F45E8C"/>
    <w:rsid w:val="00F4619D"/>
    <w:rsid w:val="00F46AD2"/>
    <w:rsid w:val="00F47525"/>
    <w:rsid w:val="00F47CE8"/>
    <w:rsid w:val="00F509DB"/>
    <w:rsid w:val="00F526CF"/>
    <w:rsid w:val="00F52F55"/>
    <w:rsid w:val="00F5322D"/>
    <w:rsid w:val="00F53243"/>
    <w:rsid w:val="00F53479"/>
    <w:rsid w:val="00F53A90"/>
    <w:rsid w:val="00F53FCD"/>
    <w:rsid w:val="00F54955"/>
    <w:rsid w:val="00F54A26"/>
    <w:rsid w:val="00F54D49"/>
    <w:rsid w:val="00F54F5A"/>
    <w:rsid w:val="00F55002"/>
    <w:rsid w:val="00F55329"/>
    <w:rsid w:val="00F55A00"/>
    <w:rsid w:val="00F56001"/>
    <w:rsid w:val="00F56B10"/>
    <w:rsid w:val="00F57D38"/>
    <w:rsid w:val="00F60253"/>
    <w:rsid w:val="00F61380"/>
    <w:rsid w:val="00F61B52"/>
    <w:rsid w:val="00F62456"/>
    <w:rsid w:val="00F62586"/>
    <w:rsid w:val="00F626BB"/>
    <w:rsid w:val="00F62F15"/>
    <w:rsid w:val="00F64B1F"/>
    <w:rsid w:val="00F64DF3"/>
    <w:rsid w:val="00F66545"/>
    <w:rsid w:val="00F66A95"/>
    <w:rsid w:val="00F66B26"/>
    <w:rsid w:val="00F6745A"/>
    <w:rsid w:val="00F676DB"/>
    <w:rsid w:val="00F67850"/>
    <w:rsid w:val="00F67A29"/>
    <w:rsid w:val="00F67D7D"/>
    <w:rsid w:val="00F7053E"/>
    <w:rsid w:val="00F70E15"/>
    <w:rsid w:val="00F70E4A"/>
    <w:rsid w:val="00F72044"/>
    <w:rsid w:val="00F720A5"/>
    <w:rsid w:val="00F7211F"/>
    <w:rsid w:val="00F728E1"/>
    <w:rsid w:val="00F7340B"/>
    <w:rsid w:val="00F73436"/>
    <w:rsid w:val="00F73DB7"/>
    <w:rsid w:val="00F74A9D"/>
    <w:rsid w:val="00F74CE3"/>
    <w:rsid w:val="00F74EC8"/>
    <w:rsid w:val="00F75A92"/>
    <w:rsid w:val="00F75D1D"/>
    <w:rsid w:val="00F75D7F"/>
    <w:rsid w:val="00F76658"/>
    <w:rsid w:val="00F7674F"/>
    <w:rsid w:val="00F767D1"/>
    <w:rsid w:val="00F76E14"/>
    <w:rsid w:val="00F771AD"/>
    <w:rsid w:val="00F774B8"/>
    <w:rsid w:val="00F8052C"/>
    <w:rsid w:val="00F805F7"/>
    <w:rsid w:val="00F811BE"/>
    <w:rsid w:val="00F812A6"/>
    <w:rsid w:val="00F813A0"/>
    <w:rsid w:val="00F813C2"/>
    <w:rsid w:val="00F814D6"/>
    <w:rsid w:val="00F82346"/>
    <w:rsid w:val="00F8249F"/>
    <w:rsid w:val="00F82656"/>
    <w:rsid w:val="00F83612"/>
    <w:rsid w:val="00F8364B"/>
    <w:rsid w:val="00F83C89"/>
    <w:rsid w:val="00F842CE"/>
    <w:rsid w:val="00F842FC"/>
    <w:rsid w:val="00F845B8"/>
    <w:rsid w:val="00F84A1C"/>
    <w:rsid w:val="00F84DE6"/>
    <w:rsid w:val="00F84F08"/>
    <w:rsid w:val="00F85267"/>
    <w:rsid w:val="00F853DC"/>
    <w:rsid w:val="00F853E1"/>
    <w:rsid w:val="00F85A6E"/>
    <w:rsid w:val="00F85D12"/>
    <w:rsid w:val="00F85F6A"/>
    <w:rsid w:val="00F8670A"/>
    <w:rsid w:val="00F86985"/>
    <w:rsid w:val="00F870C2"/>
    <w:rsid w:val="00F87A6C"/>
    <w:rsid w:val="00F87AFC"/>
    <w:rsid w:val="00F87B9B"/>
    <w:rsid w:val="00F9073E"/>
    <w:rsid w:val="00F91126"/>
    <w:rsid w:val="00F9363D"/>
    <w:rsid w:val="00F93AE7"/>
    <w:rsid w:val="00F94123"/>
    <w:rsid w:val="00F944D6"/>
    <w:rsid w:val="00F947D7"/>
    <w:rsid w:val="00F94E05"/>
    <w:rsid w:val="00F95E39"/>
    <w:rsid w:val="00F95F35"/>
    <w:rsid w:val="00F9619C"/>
    <w:rsid w:val="00F9689B"/>
    <w:rsid w:val="00F974DB"/>
    <w:rsid w:val="00F9797C"/>
    <w:rsid w:val="00F97D84"/>
    <w:rsid w:val="00F97E1D"/>
    <w:rsid w:val="00F97F11"/>
    <w:rsid w:val="00FA00BD"/>
    <w:rsid w:val="00FA0877"/>
    <w:rsid w:val="00FA0C52"/>
    <w:rsid w:val="00FA0F0F"/>
    <w:rsid w:val="00FA1024"/>
    <w:rsid w:val="00FA1053"/>
    <w:rsid w:val="00FA1107"/>
    <w:rsid w:val="00FA1706"/>
    <w:rsid w:val="00FA1C3A"/>
    <w:rsid w:val="00FA2953"/>
    <w:rsid w:val="00FA3760"/>
    <w:rsid w:val="00FA3DA2"/>
    <w:rsid w:val="00FA4086"/>
    <w:rsid w:val="00FA4C82"/>
    <w:rsid w:val="00FA4F55"/>
    <w:rsid w:val="00FA511E"/>
    <w:rsid w:val="00FA51D8"/>
    <w:rsid w:val="00FA54F5"/>
    <w:rsid w:val="00FA56CF"/>
    <w:rsid w:val="00FA5E4E"/>
    <w:rsid w:val="00FA61E2"/>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90C"/>
    <w:rsid w:val="00FB497E"/>
    <w:rsid w:val="00FB4AF3"/>
    <w:rsid w:val="00FB4CE9"/>
    <w:rsid w:val="00FB4FB8"/>
    <w:rsid w:val="00FB5658"/>
    <w:rsid w:val="00FB5999"/>
    <w:rsid w:val="00FB5A68"/>
    <w:rsid w:val="00FB69F7"/>
    <w:rsid w:val="00FB6E1D"/>
    <w:rsid w:val="00FB7414"/>
    <w:rsid w:val="00FB7A90"/>
    <w:rsid w:val="00FB7E74"/>
    <w:rsid w:val="00FC0B7D"/>
    <w:rsid w:val="00FC0BEF"/>
    <w:rsid w:val="00FC0D65"/>
    <w:rsid w:val="00FC153C"/>
    <w:rsid w:val="00FC1D9A"/>
    <w:rsid w:val="00FC216F"/>
    <w:rsid w:val="00FC2556"/>
    <w:rsid w:val="00FC29B1"/>
    <w:rsid w:val="00FC3F0C"/>
    <w:rsid w:val="00FC3F44"/>
    <w:rsid w:val="00FC42F9"/>
    <w:rsid w:val="00FC4355"/>
    <w:rsid w:val="00FC4816"/>
    <w:rsid w:val="00FC4DD4"/>
    <w:rsid w:val="00FC58A2"/>
    <w:rsid w:val="00FC59F8"/>
    <w:rsid w:val="00FC5FEE"/>
    <w:rsid w:val="00FC6ABA"/>
    <w:rsid w:val="00FC6AC2"/>
    <w:rsid w:val="00FC726C"/>
    <w:rsid w:val="00FC7962"/>
    <w:rsid w:val="00FD01CD"/>
    <w:rsid w:val="00FD0B19"/>
    <w:rsid w:val="00FD1219"/>
    <w:rsid w:val="00FD26C8"/>
    <w:rsid w:val="00FD3121"/>
    <w:rsid w:val="00FD3EA0"/>
    <w:rsid w:val="00FD3F7C"/>
    <w:rsid w:val="00FD42E5"/>
    <w:rsid w:val="00FD4614"/>
    <w:rsid w:val="00FD4858"/>
    <w:rsid w:val="00FD48E4"/>
    <w:rsid w:val="00FD4DD8"/>
    <w:rsid w:val="00FD50AF"/>
    <w:rsid w:val="00FD5474"/>
    <w:rsid w:val="00FD5667"/>
    <w:rsid w:val="00FD57B1"/>
    <w:rsid w:val="00FD5957"/>
    <w:rsid w:val="00FD5DCF"/>
    <w:rsid w:val="00FD636A"/>
    <w:rsid w:val="00FD642D"/>
    <w:rsid w:val="00FD6E69"/>
    <w:rsid w:val="00FD7010"/>
    <w:rsid w:val="00FD73AC"/>
    <w:rsid w:val="00FD73B7"/>
    <w:rsid w:val="00FD78E3"/>
    <w:rsid w:val="00FE00D2"/>
    <w:rsid w:val="00FE08D5"/>
    <w:rsid w:val="00FE1207"/>
    <w:rsid w:val="00FE178E"/>
    <w:rsid w:val="00FE191A"/>
    <w:rsid w:val="00FE26AD"/>
    <w:rsid w:val="00FE2AA4"/>
    <w:rsid w:val="00FE2CC4"/>
    <w:rsid w:val="00FE2D9F"/>
    <w:rsid w:val="00FE2EBA"/>
    <w:rsid w:val="00FE33B9"/>
    <w:rsid w:val="00FE35C5"/>
    <w:rsid w:val="00FE36B1"/>
    <w:rsid w:val="00FE3865"/>
    <w:rsid w:val="00FE3AA1"/>
    <w:rsid w:val="00FE3C4A"/>
    <w:rsid w:val="00FE42C3"/>
    <w:rsid w:val="00FE44DA"/>
    <w:rsid w:val="00FE50A4"/>
    <w:rsid w:val="00FE52CD"/>
    <w:rsid w:val="00FE5317"/>
    <w:rsid w:val="00FE5A47"/>
    <w:rsid w:val="00FE5F06"/>
    <w:rsid w:val="00FE7307"/>
    <w:rsid w:val="00FE7628"/>
    <w:rsid w:val="00FE7841"/>
    <w:rsid w:val="00FF005E"/>
    <w:rsid w:val="00FF21DB"/>
    <w:rsid w:val="00FF39A7"/>
    <w:rsid w:val="00FF3AD3"/>
    <w:rsid w:val="00FF3BCE"/>
    <w:rsid w:val="00FF44AF"/>
    <w:rsid w:val="00FF4D01"/>
    <w:rsid w:val="00FF5248"/>
    <w:rsid w:val="00FF5EB0"/>
    <w:rsid w:val="00FF6D80"/>
    <w:rsid w:val="00FF6E33"/>
    <w:rsid w:val="00FF7205"/>
    <w:rsid w:val="00FF7437"/>
    <w:rsid w:val="00FF7913"/>
    <w:rsid w:val="011085D9"/>
    <w:rsid w:val="011E2511"/>
    <w:rsid w:val="012BE056"/>
    <w:rsid w:val="019CDD4E"/>
    <w:rsid w:val="02BD37CB"/>
    <w:rsid w:val="03420435"/>
    <w:rsid w:val="0345C767"/>
    <w:rsid w:val="04AEC91A"/>
    <w:rsid w:val="04B29C43"/>
    <w:rsid w:val="050C4A36"/>
    <w:rsid w:val="0544FB4A"/>
    <w:rsid w:val="065559D0"/>
    <w:rsid w:val="06CAF6D5"/>
    <w:rsid w:val="06D92D0E"/>
    <w:rsid w:val="0818A19F"/>
    <w:rsid w:val="0826094E"/>
    <w:rsid w:val="09040E47"/>
    <w:rsid w:val="094D5DC2"/>
    <w:rsid w:val="099FC2E1"/>
    <w:rsid w:val="0B2EE736"/>
    <w:rsid w:val="0B869557"/>
    <w:rsid w:val="0C0F0B64"/>
    <w:rsid w:val="0C190A86"/>
    <w:rsid w:val="0D5E77A5"/>
    <w:rsid w:val="0D73E6ED"/>
    <w:rsid w:val="0DAE51AB"/>
    <w:rsid w:val="0E1D1274"/>
    <w:rsid w:val="0F94BE36"/>
    <w:rsid w:val="102C0053"/>
    <w:rsid w:val="1186C05D"/>
    <w:rsid w:val="119835D7"/>
    <w:rsid w:val="11AC66E1"/>
    <w:rsid w:val="11EE7B0C"/>
    <w:rsid w:val="12B3DDC3"/>
    <w:rsid w:val="137407BF"/>
    <w:rsid w:val="13CD7D10"/>
    <w:rsid w:val="13FBD74B"/>
    <w:rsid w:val="14D6A72D"/>
    <w:rsid w:val="15D1647A"/>
    <w:rsid w:val="16CAB719"/>
    <w:rsid w:val="16CBB1D9"/>
    <w:rsid w:val="16E12627"/>
    <w:rsid w:val="174CCDB2"/>
    <w:rsid w:val="176531BA"/>
    <w:rsid w:val="187F7690"/>
    <w:rsid w:val="18A0A99D"/>
    <w:rsid w:val="18EDFD2A"/>
    <w:rsid w:val="19E58ABE"/>
    <w:rsid w:val="1A68EAFF"/>
    <w:rsid w:val="1AAF1F93"/>
    <w:rsid w:val="1BE731A4"/>
    <w:rsid w:val="1BF0769D"/>
    <w:rsid w:val="1C36CE52"/>
    <w:rsid w:val="1CA84CB0"/>
    <w:rsid w:val="1D8BB9F7"/>
    <w:rsid w:val="1DCAF3EA"/>
    <w:rsid w:val="1FE1E333"/>
    <w:rsid w:val="20343192"/>
    <w:rsid w:val="20A06FD7"/>
    <w:rsid w:val="21680727"/>
    <w:rsid w:val="2190B459"/>
    <w:rsid w:val="21C3385C"/>
    <w:rsid w:val="21FADCB9"/>
    <w:rsid w:val="21FE778C"/>
    <w:rsid w:val="23B27D3E"/>
    <w:rsid w:val="23EC58D7"/>
    <w:rsid w:val="24B33D30"/>
    <w:rsid w:val="24F00167"/>
    <w:rsid w:val="265464A1"/>
    <w:rsid w:val="269CA7FA"/>
    <w:rsid w:val="26AAFAA8"/>
    <w:rsid w:val="278B90A3"/>
    <w:rsid w:val="2881BDF6"/>
    <w:rsid w:val="28EEA3E3"/>
    <w:rsid w:val="294158F8"/>
    <w:rsid w:val="2968BD32"/>
    <w:rsid w:val="29B673CE"/>
    <w:rsid w:val="2AA1B180"/>
    <w:rsid w:val="2B47F452"/>
    <w:rsid w:val="2B5CA790"/>
    <w:rsid w:val="2B92CE22"/>
    <w:rsid w:val="2C5B54D0"/>
    <w:rsid w:val="2C6A485E"/>
    <w:rsid w:val="2C6BBCF4"/>
    <w:rsid w:val="2D296B5C"/>
    <w:rsid w:val="2DB65988"/>
    <w:rsid w:val="2DED4723"/>
    <w:rsid w:val="2E329E83"/>
    <w:rsid w:val="300D9A59"/>
    <w:rsid w:val="30CB6069"/>
    <w:rsid w:val="3104AF27"/>
    <w:rsid w:val="31436DCA"/>
    <w:rsid w:val="31966319"/>
    <w:rsid w:val="31C94F54"/>
    <w:rsid w:val="329250C3"/>
    <w:rsid w:val="32E93351"/>
    <w:rsid w:val="3315C3C1"/>
    <w:rsid w:val="342B34F5"/>
    <w:rsid w:val="349D4661"/>
    <w:rsid w:val="34C6ABF5"/>
    <w:rsid w:val="354F6507"/>
    <w:rsid w:val="3654CD69"/>
    <w:rsid w:val="3684CCB0"/>
    <w:rsid w:val="37029664"/>
    <w:rsid w:val="3754E67F"/>
    <w:rsid w:val="390F12B9"/>
    <w:rsid w:val="3916C64C"/>
    <w:rsid w:val="3925DBC3"/>
    <w:rsid w:val="3A27ACDB"/>
    <w:rsid w:val="3B18DC4C"/>
    <w:rsid w:val="3B198E86"/>
    <w:rsid w:val="3B325BE3"/>
    <w:rsid w:val="3B783AD9"/>
    <w:rsid w:val="3BDDEE60"/>
    <w:rsid w:val="3CA35210"/>
    <w:rsid w:val="3D031BD4"/>
    <w:rsid w:val="3E9B4CCD"/>
    <w:rsid w:val="3F2B5922"/>
    <w:rsid w:val="3F3C763E"/>
    <w:rsid w:val="404BEAB5"/>
    <w:rsid w:val="40ECDD92"/>
    <w:rsid w:val="40FEC033"/>
    <w:rsid w:val="41347323"/>
    <w:rsid w:val="41C67BDC"/>
    <w:rsid w:val="428254D8"/>
    <w:rsid w:val="4332798C"/>
    <w:rsid w:val="44584D7C"/>
    <w:rsid w:val="45FC7501"/>
    <w:rsid w:val="462B7C53"/>
    <w:rsid w:val="4667BDAC"/>
    <w:rsid w:val="46975AAB"/>
    <w:rsid w:val="47338DC7"/>
    <w:rsid w:val="475A8348"/>
    <w:rsid w:val="48B5E5A3"/>
    <w:rsid w:val="48CE22C8"/>
    <w:rsid w:val="49076E8C"/>
    <w:rsid w:val="4921F1E5"/>
    <w:rsid w:val="49625F2E"/>
    <w:rsid w:val="4A7012CE"/>
    <w:rsid w:val="4AE984BA"/>
    <w:rsid w:val="4D9E058B"/>
    <w:rsid w:val="4DACF597"/>
    <w:rsid w:val="4E53C116"/>
    <w:rsid w:val="4EDCFF0F"/>
    <w:rsid w:val="4F8B1C7F"/>
    <w:rsid w:val="4F96060E"/>
    <w:rsid w:val="5235648F"/>
    <w:rsid w:val="53006FD2"/>
    <w:rsid w:val="5365F398"/>
    <w:rsid w:val="53684FF7"/>
    <w:rsid w:val="539E8199"/>
    <w:rsid w:val="53A901A0"/>
    <w:rsid w:val="53F8773D"/>
    <w:rsid w:val="5458E67D"/>
    <w:rsid w:val="54BC5E56"/>
    <w:rsid w:val="55446383"/>
    <w:rsid w:val="5575B917"/>
    <w:rsid w:val="55A51864"/>
    <w:rsid w:val="5630C1A0"/>
    <w:rsid w:val="56572DC4"/>
    <w:rsid w:val="56BC3AD9"/>
    <w:rsid w:val="5797E312"/>
    <w:rsid w:val="5ABB989B"/>
    <w:rsid w:val="5B68E621"/>
    <w:rsid w:val="5B756AD2"/>
    <w:rsid w:val="5B76D501"/>
    <w:rsid w:val="5B856FA2"/>
    <w:rsid w:val="5D898769"/>
    <w:rsid w:val="5F067578"/>
    <w:rsid w:val="6060394B"/>
    <w:rsid w:val="607B9DFA"/>
    <w:rsid w:val="60A12E66"/>
    <w:rsid w:val="61A6DE76"/>
    <w:rsid w:val="631522A5"/>
    <w:rsid w:val="6446EDE1"/>
    <w:rsid w:val="645A8908"/>
    <w:rsid w:val="64C892E5"/>
    <w:rsid w:val="64D04600"/>
    <w:rsid w:val="65EE7D8D"/>
    <w:rsid w:val="65F1F11C"/>
    <w:rsid w:val="6643DF18"/>
    <w:rsid w:val="66878F6C"/>
    <w:rsid w:val="66C17365"/>
    <w:rsid w:val="6962FA5B"/>
    <w:rsid w:val="69CF91F2"/>
    <w:rsid w:val="6ADC8C23"/>
    <w:rsid w:val="6B013C21"/>
    <w:rsid w:val="6B250E4E"/>
    <w:rsid w:val="6B81DD28"/>
    <w:rsid w:val="6C81C8C6"/>
    <w:rsid w:val="6CA67252"/>
    <w:rsid w:val="6CADAB38"/>
    <w:rsid w:val="6CE37114"/>
    <w:rsid w:val="6D102B3A"/>
    <w:rsid w:val="6DC21FEB"/>
    <w:rsid w:val="6EB45A7E"/>
    <w:rsid w:val="7162A1B3"/>
    <w:rsid w:val="719C0F10"/>
    <w:rsid w:val="71E52FF4"/>
    <w:rsid w:val="7369402D"/>
    <w:rsid w:val="73EF8F84"/>
    <w:rsid w:val="74DE32BB"/>
    <w:rsid w:val="76393261"/>
    <w:rsid w:val="770371EF"/>
    <w:rsid w:val="7714A300"/>
    <w:rsid w:val="774CC7EB"/>
    <w:rsid w:val="77ACE3AF"/>
    <w:rsid w:val="7922BECD"/>
    <w:rsid w:val="79413F83"/>
    <w:rsid w:val="79C9F587"/>
    <w:rsid w:val="7A459AB8"/>
    <w:rsid w:val="7A617E0F"/>
    <w:rsid w:val="7A7645CB"/>
    <w:rsid w:val="7B4554E3"/>
    <w:rsid w:val="7BC0D0D9"/>
    <w:rsid w:val="7CD73656"/>
    <w:rsid w:val="7CD74533"/>
    <w:rsid w:val="7EE633CE"/>
    <w:rsid w:val="7F911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52C726"/>
  <w15:docId w15:val="{F53938DB-E058-45C2-BE10-098906A8D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 w:type="paragraph" w:styleId="NoSpacing">
    <w:name w:val="No Spacing"/>
    <w:uiPriority w:val="1"/>
    <w:qFormat/>
    <w:rsid w:val="009E0419"/>
    <w:rPr>
      <w:rFonts w:eastAsia="Arial Unicode MS"/>
      <w:sz w:val="24"/>
      <w:szCs w:val="24"/>
    </w:rPr>
  </w:style>
  <w:style w:type="character" w:styleId="Hyperlink">
    <w:name w:val="Hyperlink"/>
    <w:basedOn w:val="DefaultParagraphFont"/>
    <w:unhideWhenUsed/>
    <w:rsid w:val="00A47F9E"/>
    <w:rPr>
      <w:color w:val="0000FF" w:themeColor="hyperlink"/>
      <w:u w:val="single"/>
    </w:rPr>
  </w:style>
  <w:style w:type="character" w:styleId="UnresolvedMention">
    <w:name w:val="Unresolved Mention"/>
    <w:basedOn w:val="DefaultParagraphFont"/>
    <w:uiPriority w:val="99"/>
    <w:semiHidden/>
    <w:unhideWhenUsed/>
    <w:rsid w:val="00A47F9E"/>
    <w:rPr>
      <w:color w:val="605E5C"/>
      <w:shd w:val="clear" w:color="auto" w:fill="E1DFDD"/>
    </w:rPr>
  </w:style>
  <w:style w:type="paragraph" w:styleId="PlainText">
    <w:name w:val="Plain Text"/>
    <w:basedOn w:val="Normal"/>
    <w:link w:val="PlainTextChar"/>
    <w:uiPriority w:val="99"/>
    <w:unhideWhenUsed/>
    <w:rsid w:val="00B1551C"/>
    <w:rPr>
      <w:rFonts w:ascii="Calibri" w:eastAsiaTheme="minorHAnsi" w:hAnsi="Calibri" w:cs="Calibri"/>
      <w:snapToGrid/>
      <w:sz w:val="22"/>
      <w:szCs w:val="22"/>
      <w:lang w:eastAsia="en-US"/>
    </w:rPr>
  </w:style>
  <w:style w:type="character" w:customStyle="1" w:styleId="PlainTextChar">
    <w:name w:val="Plain Text Char"/>
    <w:basedOn w:val="DefaultParagraphFont"/>
    <w:link w:val="PlainText"/>
    <w:uiPriority w:val="99"/>
    <w:rsid w:val="00B1551C"/>
    <w:rPr>
      <w:rFonts w:ascii="Calibri" w:eastAsiaTheme="minorHAnsi" w:hAnsi="Calibri" w:cs="Calibri"/>
      <w:sz w:val="22"/>
      <w:szCs w:val="22"/>
    </w:rPr>
  </w:style>
  <w:style w:type="character" w:styleId="FollowedHyperlink">
    <w:name w:val="FollowedHyperlink"/>
    <w:basedOn w:val="DefaultParagraphFont"/>
    <w:semiHidden/>
    <w:unhideWhenUsed/>
    <w:rsid w:val="006E39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14482">
      <w:bodyDiv w:val="1"/>
      <w:marLeft w:val="0"/>
      <w:marRight w:val="0"/>
      <w:marTop w:val="0"/>
      <w:marBottom w:val="0"/>
      <w:divBdr>
        <w:top w:val="none" w:sz="0" w:space="0" w:color="auto"/>
        <w:left w:val="none" w:sz="0" w:space="0" w:color="auto"/>
        <w:bottom w:val="none" w:sz="0" w:space="0" w:color="auto"/>
        <w:right w:val="none" w:sz="0" w:space="0" w:color="auto"/>
      </w:divBdr>
    </w:div>
    <w:div w:id="148592464">
      <w:bodyDiv w:val="1"/>
      <w:marLeft w:val="0"/>
      <w:marRight w:val="0"/>
      <w:marTop w:val="0"/>
      <w:marBottom w:val="0"/>
      <w:divBdr>
        <w:top w:val="none" w:sz="0" w:space="0" w:color="auto"/>
        <w:left w:val="none" w:sz="0" w:space="0" w:color="auto"/>
        <w:bottom w:val="none" w:sz="0" w:space="0" w:color="auto"/>
        <w:right w:val="none" w:sz="0" w:space="0" w:color="auto"/>
      </w:divBdr>
      <w:divsChild>
        <w:div w:id="124861156">
          <w:marLeft w:val="0"/>
          <w:marRight w:val="0"/>
          <w:marTop w:val="0"/>
          <w:marBottom w:val="0"/>
          <w:divBdr>
            <w:top w:val="none" w:sz="0" w:space="0" w:color="auto"/>
            <w:left w:val="none" w:sz="0" w:space="0" w:color="auto"/>
            <w:bottom w:val="none" w:sz="0" w:space="0" w:color="auto"/>
            <w:right w:val="none" w:sz="0" w:space="0" w:color="auto"/>
          </w:divBdr>
        </w:div>
        <w:div w:id="1385057926">
          <w:marLeft w:val="0"/>
          <w:marRight w:val="0"/>
          <w:marTop w:val="0"/>
          <w:marBottom w:val="0"/>
          <w:divBdr>
            <w:top w:val="none" w:sz="0" w:space="0" w:color="auto"/>
            <w:left w:val="none" w:sz="0" w:space="0" w:color="auto"/>
            <w:bottom w:val="none" w:sz="0" w:space="0" w:color="auto"/>
            <w:right w:val="none" w:sz="0" w:space="0" w:color="auto"/>
          </w:divBdr>
        </w:div>
        <w:div w:id="1409230324">
          <w:marLeft w:val="0"/>
          <w:marRight w:val="0"/>
          <w:marTop w:val="0"/>
          <w:marBottom w:val="0"/>
          <w:divBdr>
            <w:top w:val="none" w:sz="0" w:space="0" w:color="auto"/>
            <w:left w:val="none" w:sz="0" w:space="0" w:color="auto"/>
            <w:bottom w:val="none" w:sz="0" w:space="0" w:color="auto"/>
            <w:right w:val="none" w:sz="0" w:space="0" w:color="auto"/>
          </w:divBdr>
        </w:div>
        <w:div w:id="1604455091">
          <w:marLeft w:val="0"/>
          <w:marRight w:val="0"/>
          <w:marTop w:val="0"/>
          <w:marBottom w:val="0"/>
          <w:divBdr>
            <w:top w:val="none" w:sz="0" w:space="0" w:color="auto"/>
            <w:left w:val="none" w:sz="0" w:space="0" w:color="auto"/>
            <w:bottom w:val="none" w:sz="0" w:space="0" w:color="auto"/>
            <w:right w:val="none" w:sz="0" w:space="0" w:color="auto"/>
          </w:divBdr>
        </w:div>
        <w:div w:id="2025355778">
          <w:marLeft w:val="0"/>
          <w:marRight w:val="0"/>
          <w:marTop w:val="0"/>
          <w:marBottom w:val="0"/>
          <w:divBdr>
            <w:top w:val="none" w:sz="0" w:space="0" w:color="auto"/>
            <w:left w:val="none" w:sz="0" w:space="0" w:color="auto"/>
            <w:bottom w:val="none" w:sz="0" w:space="0" w:color="auto"/>
            <w:right w:val="none" w:sz="0" w:space="0" w:color="auto"/>
          </w:divBdr>
        </w:div>
        <w:div w:id="2026176758">
          <w:marLeft w:val="0"/>
          <w:marRight w:val="0"/>
          <w:marTop w:val="0"/>
          <w:marBottom w:val="0"/>
          <w:divBdr>
            <w:top w:val="none" w:sz="0" w:space="0" w:color="auto"/>
            <w:left w:val="none" w:sz="0" w:space="0" w:color="auto"/>
            <w:bottom w:val="none" w:sz="0" w:space="0" w:color="auto"/>
            <w:right w:val="none" w:sz="0" w:space="0" w:color="auto"/>
          </w:divBdr>
        </w:div>
        <w:div w:id="2054651860">
          <w:marLeft w:val="0"/>
          <w:marRight w:val="0"/>
          <w:marTop w:val="0"/>
          <w:marBottom w:val="0"/>
          <w:divBdr>
            <w:top w:val="none" w:sz="0" w:space="0" w:color="auto"/>
            <w:left w:val="none" w:sz="0" w:space="0" w:color="auto"/>
            <w:bottom w:val="none" w:sz="0" w:space="0" w:color="auto"/>
            <w:right w:val="none" w:sz="0" w:space="0" w:color="auto"/>
          </w:divBdr>
        </w:div>
      </w:divsChild>
    </w:div>
    <w:div w:id="338848401">
      <w:bodyDiv w:val="1"/>
      <w:marLeft w:val="0"/>
      <w:marRight w:val="0"/>
      <w:marTop w:val="0"/>
      <w:marBottom w:val="0"/>
      <w:divBdr>
        <w:top w:val="none" w:sz="0" w:space="0" w:color="auto"/>
        <w:left w:val="none" w:sz="0" w:space="0" w:color="auto"/>
        <w:bottom w:val="none" w:sz="0" w:space="0" w:color="auto"/>
        <w:right w:val="none" w:sz="0" w:space="0" w:color="auto"/>
      </w:divBdr>
    </w:div>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 w:id="171110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pressherald.com/2022/01/29/maine-public-school-enrollment-remains-low-after-sharp-decline-in-20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9" ma:contentTypeDescription="Create a new document." ma:contentTypeScope="" ma:versionID="2dae37c280d5340e49cf7c23ad377fd4">
  <xsd:schema xmlns:xsd="http://www.w3.org/2001/XMLSchema" xmlns:xs="http://www.w3.org/2001/XMLSchema" xmlns:p="http://schemas.microsoft.com/office/2006/metadata/properties" xmlns:ns2="83b33db3-277a-4ae6-917f-6cbd3ab8af9b" xmlns:ns3="84b14794-4726-44be-8d23-5898160c0bc6" targetNamespace="http://schemas.microsoft.com/office/2006/metadata/properties" ma:root="true" ma:fieldsID="55d892825d638d4f8fb12723a1d06df1" ns2:_="" ns3:_="">
    <xsd:import namespace="83b33db3-277a-4ae6-917f-6cbd3ab8af9b"/>
    <xsd:import namespace="84b14794-4726-44be-8d23-5898160c0b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14794-4726-44be-8d23-5898160c0bc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19BDE6-1188-472E-BAAB-3618EDD57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84b14794-4726-44be-8d23-5898160c0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89A95F-F942-4E47-995C-875779BD5B12}">
  <ds:schemaRefs>
    <ds:schemaRef ds:uri="http://schemas.microsoft.com/sharepoint/v3/contenttype/forms"/>
  </ds:schemaRefs>
</ds:datastoreItem>
</file>

<file path=customXml/itemProps3.xml><?xml version="1.0" encoding="utf-8"?>
<ds:datastoreItem xmlns:ds="http://schemas.openxmlformats.org/officeDocument/2006/customXml" ds:itemID="{7D04D145-3300-4469-918B-23EEA38159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MDOELetterhead.dot</Template>
  <TotalTime>421</TotalTime>
  <Pages>8</Pages>
  <Words>2747</Words>
  <Characters>15662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18373</CharactersWithSpaces>
  <SharedDoc>false</SharedDoc>
  <HLinks>
    <vt:vector size="6" baseType="variant">
      <vt:variant>
        <vt:i4>6291554</vt:i4>
      </vt:variant>
      <vt:variant>
        <vt:i4>0</vt:i4>
      </vt:variant>
      <vt:variant>
        <vt:i4>0</vt:i4>
      </vt:variant>
      <vt:variant>
        <vt:i4>5</vt:i4>
      </vt:variant>
      <vt:variant>
        <vt:lpwstr>https://www.pressherald.com/2022/01/29/maine-public-school-enrollment-remains-low-after-sharp-decline-in-2020/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319</cp:revision>
  <cp:lastPrinted>2022-01-03T22:53:00Z</cp:lastPrinted>
  <dcterms:created xsi:type="dcterms:W3CDTF">2022-03-02T11:50:00Z</dcterms:created>
  <dcterms:modified xsi:type="dcterms:W3CDTF">2022-03-14T20:53:00Z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