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E7" w:rsidRPr="00583EE7" w:rsidRDefault="00583EE7" w:rsidP="005C388B">
      <w:pPr>
        <w:jc w:val="center"/>
      </w:pPr>
      <w:r w:rsidRPr="00583EE7"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35441B">
        <w:rPr>
          <w:b/>
        </w:rPr>
        <w:t>March 28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517E06">
        <w:rPr>
          <w:b/>
        </w:rPr>
        <w:t>9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35441B" w:rsidP="00583EE7">
      <w:pPr>
        <w:spacing w:after="0"/>
        <w:jc w:val="center"/>
        <w:rPr>
          <w:b/>
        </w:rPr>
      </w:pPr>
      <w:r>
        <w:rPr>
          <w:b/>
        </w:rPr>
        <w:t>Maine State Library Studio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DF06CC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>:</w:t>
      </w:r>
      <w:r w:rsidR="00851D57">
        <w:rPr>
          <w:sz w:val="20"/>
          <w:szCs w:val="20"/>
        </w:rPr>
        <w:t xml:space="preserve"> </w:t>
      </w:r>
      <w:r w:rsidR="00055130" w:rsidRPr="00923083">
        <w:rPr>
          <w:sz w:val="20"/>
          <w:szCs w:val="20"/>
        </w:rPr>
        <w:t>Lois Baxter</w:t>
      </w:r>
      <w:r w:rsidR="00BE3F44" w:rsidRPr="00923083">
        <w:rPr>
          <w:sz w:val="20"/>
          <w:szCs w:val="20"/>
        </w:rPr>
        <w:t>,</w:t>
      </w:r>
      <w:r w:rsidR="00602FC3" w:rsidRPr="00923083">
        <w:rPr>
          <w:sz w:val="20"/>
          <w:szCs w:val="20"/>
        </w:rPr>
        <w:t xml:space="preserve"> </w:t>
      </w:r>
      <w:r w:rsidR="00851D57" w:rsidRPr="00923083">
        <w:rPr>
          <w:sz w:val="20"/>
          <w:szCs w:val="20"/>
        </w:rPr>
        <w:t xml:space="preserve">Kurt Caswell, </w:t>
      </w:r>
      <w:r w:rsidR="006B3195" w:rsidRPr="000E6DC1">
        <w:rPr>
          <w:sz w:val="20"/>
          <w:szCs w:val="20"/>
        </w:rPr>
        <w:t>Cecile Champagne-Thompson</w:t>
      </w:r>
      <w:r w:rsidR="006B3195">
        <w:rPr>
          <w:sz w:val="20"/>
          <w:szCs w:val="20"/>
        </w:rPr>
        <w:t xml:space="preserve">, </w:t>
      </w:r>
      <w:r w:rsidR="008C56AF" w:rsidRPr="00923083">
        <w:rPr>
          <w:sz w:val="20"/>
          <w:szCs w:val="20"/>
        </w:rPr>
        <w:t xml:space="preserve">Laurie Doucette, </w:t>
      </w:r>
      <w:r w:rsidR="003B108A" w:rsidRPr="00923083">
        <w:rPr>
          <w:sz w:val="20"/>
          <w:szCs w:val="20"/>
        </w:rPr>
        <w:t xml:space="preserve">Darcey Emery, </w:t>
      </w:r>
      <w:r w:rsidR="00340BDE" w:rsidRPr="00923083">
        <w:rPr>
          <w:sz w:val="20"/>
          <w:szCs w:val="20"/>
        </w:rPr>
        <w:t>Jonathan French,</w:t>
      </w:r>
      <w:r w:rsidR="00772CC5" w:rsidRPr="00923083">
        <w:rPr>
          <w:sz w:val="20"/>
          <w:szCs w:val="20"/>
        </w:rPr>
        <w:t xml:space="preserve"> </w:t>
      </w:r>
      <w:r w:rsidR="00FB7C4D" w:rsidRPr="00923083">
        <w:rPr>
          <w:sz w:val="20"/>
          <w:szCs w:val="20"/>
        </w:rPr>
        <w:t>Amy MacMillan,</w:t>
      </w:r>
      <w:r w:rsidR="00675FB3" w:rsidRPr="00923083">
        <w:rPr>
          <w:sz w:val="20"/>
          <w:szCs w:val="20"/>
        </w:rPr>
        <w:t xml:space="preserve"> Peter Marcellino, </w:t>
      </w:r>
      <w:r w:rsidR="00DE2276" w:rsidRPr="00923083">
        <w:rPr>
          <w:sz w:val="20"/>
          <w:szCs w:val="20"/>
        </w:rPr>
        <w:t xml:space="preserve">Carrie Margrave, </w:t>
      </w:r>
      <w:r w:rsidR="00851D57" w:rsidRPr="00923083">
        <w:rPr>
          <w:sz w:val="20"/>
          <w:szCs w:val="20"/>
        </w:rPr>
        <w:t xml:space="preserve">Mara McGowen, </w:t>
      </w:r>
      <w:r w:rsidR="00FF2DDF" w:rsidRPr="00923083">
        <w:rPr>
          <w:sz w:val="20"/>
          <w:szCs w:val="20"/>
        </w:rPr>
        <w:t xml:space="preserve">Lew Miller, </w:t>
      </w:r>
      <w:r w:rsidR="00664EA4" w:rsidRPr="00923083">
        <w:rPr>
          <w:sz w:val="20"/>
          <w:szCs w:val="20"/>
        </w:rPr>
        <w:t xml:space="preserve">Karen O’Connor, Robert Omiecinski, </w:t>
      </w:r>
      <w:r w:rsidR="000220C0" w:rsidRPr="00923083">
        <w:rPr>
          <w:sz w:val="20"/>
          <w:szCs w:val="20"/>
        </w:rPr>
        <w:t>Holly Pomelow,</w:t>
      </w:r>
      <w:r w:rsidR="00F5553A" w:rsidRPr="00923083">
        <w:rPr>
          <w:sz w:val="20"/>
          <w:szCs w:val="20"/>
        </w:rPr>
        <w:t xml:space="preserve"> </w:t>
      </w:r>
      <w:r w:rsidR="00664EA4" w:rsidRPr="00923083">
        <w:rPr>
          <w:sz w:val="20"/>
          <w:szCs w:val="20"/>
        </w:rPr>
        <w:t>Will Towers,</w:t>
      </w:r>
      <w:r w:rsidR="00946D06" w:rsidRPr="00923083">
        <w:rPr>
          <w:sz w:val="20"/>
          <w:szCs w:val="20"/>
        </w:rPr>
        <w:t xml:space="preserve"> </w:t>
      </w:r>
      <w:r w:rsidR="00303A18" w:rsidRPr="00923083">
        <w:rPr>
          <w:sz w:val="20"/>
          <w:szCs w:val="20"/>
        </w:rPr>
        <w:t>Kim Vigue</w:t>
      </w:r>
      <w:r w:rsidR="00091D12" w:rsidRPr="000E6DC1">
        <w:rPr>
          <w:sz w:val="20"/>
          <w:szCs w:val="20"/>
        </w:rPr>
        <w:t xml:space="preserve"> </w:t>
      </w:r>
    </w:p>
    <w:p w:rsidR="008E6D1E" w:rsidRPr="00DF06CC" w:rsidRDefault="005B5FB7" w:rsidP="00097C7E">
      <w:pPr>
        <w:spacing w:after="0"/>
        <w:rPr>
          <w:sz w:val="20"/>
          <w:szCs w:val="20"/>
        </w:rPr>
      </w:pPr>
      <w:r w:rsidRPr="00DF06CC">
        <w:rPr>
          <w:sz w:val="20"/>
          <w:szCs w:val="20"/>
        </w:rPr>
        <w:t>(total =</w:t>
      </w:r>
      <w:r w:rsidR="008A7395" w:rsidRPr="00DF06CC">
        <w:rPr>
          <w:sz w:val="20"/>
          <w:szCs w:val="20"/>
        </w:rPr>
        <w:t xml:space="preserve"> </w:t>
      </w:r>
      <w:r w:rsidR="00923083">
        <w:rPr>
          <w:sz w:val="20"/>
          <w:szCs w:val="20"/>
        </w:rPr>
        <w:t>1</w:t>
      </w:r>
      <w:r w:rsidR="00306681">
        <w:rPr>
          <w:sz w:val="20"/>
          <w:szCs w:val="20"/>
        </w:rPr>
        <w:t>6</w:t>
      </w:r>
      <w:r w:rsidR="004B4E74" w:rsidRPr="00DF06CC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851D57">
        <w:rPr>
          <w:sz w:val="20"/>
          <w:szCs w:val="20"/>
        </w:rPr>
        <w:t xml:space="preserve"> </w:t>
      </w:r>
      <w:r w:rsidR="00851D57" w:rsidRPr="000E6DC1">
        <w:rPr>
          <w:sz w:val="20"/>
          <w:szCs w:val="20"/>
        </w:rPr>
        <w:t>Diane Bailey</w:t>
      </w:r>
      <w:r w:rsidR="00851D57">
        <w:rPr>
          <w:sz w:val="20"/>
          <w:szCs w:val="20"/>
        </w:rPr>
        <w:t>,</w:t>
      </w:r>
      <w:r w:rsidR="00923083" w:rsidRPr="000E6DC1">
        <w:rPr>
          <w:sz w:val="20"/>
          <w:szCs w:val="20"/>
        </w:rPr>
        <w:t xml:space="preserve"> </w:t>
      </w:r>
      <w:r w:rsidR="00C234D7">
        <w:rPr>
          <w:sz w:val="20"/>
          <w:szCs w:val="20"/>
        </w:rPr>
        <w:t xml:space="preserve">Derek Chase, Eric Cioppa, </w:t>
      </w:r>
      <w:r w:rsidR="00923083" w:rsidRPr="000E6DC1">
        <w:rPr>
          <w:sz w:val="20"/>
          <w:szCs w:val="20"/>
        </w:rPr>
        <w:t>Sandra Doyon, Becky Greene,</w:t>
      </w:r>
      <w:r w:rsidR="00923083">
        <w:rPr>
          <w:sz w:val="20"/>
          <w:szCs w:val="20"/>
        </w:rPr>
        <w:t xml:space="preserve"> </w:t>
      </w:r>
      <w:r w:rsidR="000E6DC1" w:rsidRPr="00E71371">
        <w:rPr>
          <w:sz w:val="20"/>
          <w:szCs w:val="20"/>
        </w:rPr>
        <w:t>Terry James, Kelly John,</w:t>
      </w:r>
      <w:r w:rsidR="000E6DC1">
        <w:rPr>
          <w:sz w:val="20"/>
          <w:szCs w:val="20"/>
        </w:rPr>
        <w:t xml:space="preserve"> </w:t>
      </w:r>
    </w:p>
    <w:p w:rsidR="001A04ED" w:rsidRPr="00721A15" w:rsidRDefault="001A04ED" w:rsidP="00097C7E">
      <w:pPr>
        <w:spacing w:after="0"/>
        <w:rPr>
          <w:sz w:val="20"/>
          <w:szCs w:val="20"/>
        </w:rPr>
      </w:pPr>
      <w:r w:rsidRPr="001A04ED">
        <w:rPr>
          <w:sz w:val="20"/>
          <w:szCs w:val="20"/>
          <w:u w:val="single"/>
        </w:rPr>
        <w:t>Vacant seat(s)</w:t>
      </w:r>
      <w:r w:rsidR="009473CE">
        <w:rPr>
          <w:sz w:val="20"/>
          <w:szCs w:val="20"/>
        </w:rPr>
        <w:t>: One</w:t>
      </w:r>
    </w:p>
    <w:p w:rsidR="008E6D1E" w:rsidRPr="004F1C97" w:rsidRDefault="008E6D1E" w:rsidP="00097C7E">
      <w:pPr>
        <w:spacing w:after="0"/>
        <w:rPr>
          <w:sz w:val="20"/>
          <w:szCs w:val="20"/>
        </w:rPr>
      </w:pPr>
    </w:p>
    <w:p w:rsidR="00615DBE" w:rsidRPr="00DF06CC" w:rsidRDefault="00097C7E" w:rsidP="00097C7E">
      <w:pPr>
        <w:spacing w:after="0"/>
        <w:rPr>
          <w:sz w:val="20"/>
          <w:szCs w:val="20"/>
        </w:rPr>
      </w:pPr>
      <w:r w:rsidRPr="004F1C97">
        <w:rPr>
          <w:sz w:val="20"/>
          <w:szCs w:val="20"/>
          <w:u w:val="single"/>
        </w:rPr>
        <w:t>Others present</w:t>
      </w:r>
      <w:r w:rsidR="00BF0FD8" w:rsidRPr="004F1C97">
        <w:rPr>
          <w:sz w:val="20"/>
          <w:szCs w:val="20"/>
        </w:rPr>
        <w:t xml:space="preserve">: </w:t>
      </w:r>
      <w:r w:rsidR="00D32438" w:rsidRPr="00923083">
        <w:rPr>
          <w:sz w:val="20"/>
          <w:szCs w:val="20"/>
        </w:rPr>
        <w:t>Joanne Rawlings-Sekunda – Maine Bureau of Insurance (Eric Cioppa’s designee);</w:t>
      </w:r>
      <w:r w:rsidR="003C05B2" w:rsidRPr="00923083">
        <w:rPr>
          <w:sz w:val="20"/>
          <w:szCs w:val="20"/>
        </w:rPr>
        <w:t xml:space="preserve"> </w:t>
      </w:r>
      <w:r w:rsidR="00851D57" w:rsidRPr="00923083">
        <w:rPr>
          <w:sz w:val="20"/>
          <w:szCs w:val="20"/>
        </w:rPr>
        <w:t xml:space="preserve">Heather Albert, </w:t>
      </w:r>
      <w:r w:rsidR="00FB7C4D" w:rsidRPr="00923083">
        <w:rPr>
          <w:sz w:val="20"/>
          <w:szCs w:val="20"/>
        </w:rPr>
        <w:t>Roberta Leonard,</w:t>
      </w:r>
      <w:r w:rsidR="002F02DC" w:rsidRPr="00923083">
        <w:rPr>
          <w:sz w:val="20"/>
          <w:szCs w:val="20"/>
        </w:rPr>
        <w:t xml:space="preserve"> Shonna Poulin-Gutierrez</w:t>
      </w:r>
      <w:r w:rsidR="00D4078B" w:rsidRPr="00923083">
        <w:rPr>
          <w:sz w:val="20"/>
          <w:szCs w:val="20"/>
        </w:rPr>
        <w:t>, Joel Hill</w:t>
      </w:r>
      <w:r w:rsidR="005B3796" w:rsidRPr="00923083">
        <w:rPr>
          <w:sz w:val="20"/>
          <w:szCs w:val="20"/>
        </w:rPr>
        <w:t xml:space="preserve"> </w:t>
      </w:r>
      <w:r w:rsidR="004F5DEE" w:rsidRPr="00923083">
        <w:rPr>
          <w:sz w:val="20"/>
          <w:szCs w:val="20"/>
        </w:rPr>
        <w:t>– Employee Health &amp; Benefits;</w:t>
      </w:r>
      <w:r w:rsidR="00502D95" w:rsidRPr="00923083">
        <w:rPr>
          <w:sz w:val="20"/>
          <w:szCs w:val="20"/>
        </w:rPr>
        <w:t xml:space="preserve"> </w:t>
      </w:r>
      <w:r w:rsidR="00F93896" w:rsidRPr="00923083">
        <w:rPr>
          <w:sz w:val="20"/>
          <w:szCs w:val="20"/>
        </w:rPr>
        <w:t>Burr Duryee</w:t>
      </w:r>
      <w:r w:rsidR="00BF0FD8" w:rsidRPr="00923083">
        <w:rPr>
          <w:sz w:val="20"/>
          <w:szCs w:val="20"/>
        </w:rPr>
        <w:t xml:space="preserve">, </w:t>
      </w:r>
      <w:r w:rsidR="00FB7C4D" w:rsidRPr="00923083">
        <w:rPr>
          <w:sz w:val="20"/>
          <w:szCs w:val="20"/>
        </w:rPr>
        <w:t>Heidi</w:t>
      </w:r>
      <w:r w:rsidR="0098005C" w:rsidRPr="00923083">
        <w:rPr>
          <w:sz w:val="20"/>
          <w:szCs w:val="20"/>
        </w:rPr>
        <w:t xml:space="preserve"> Giroux</w:t>
      </w:r>
      <w:r w:rsidR="001D54D4" w:rsidRPr="00923083">
        <w:rPr>
          <w:sz w:val="20"/>
          <w:szCs w:val="20"/>
        </w:rPr>
        <w:t xml:space="preserve"> </w:t>
      </w:r>
      <w:r w:rsidR="009B746C" w:rsidRPr="00923083">
        <w:rPr>
          <w:sz w:val="20"/>
          <w:szCs w:val="20"/>
        </w:rPr>
        <w:t xml:space="preserve">– USI; </w:t>
      </w:r>
      <w:r w:rsidR="00265B0A" w:rsidRPr="00923083">
        <w:rPr>
          <w:sz w:val="20"/>
          <w:szCs w:val="20"/>
        </w:rPr>
        <w:t>Lisa Lagios</w:t>
      </w:r>
      <w:r w:rsidR="00DF06CC" w:rsidRPr="00923083">
        <w:rPr>
          <w:sz w:val="20"/>
          <w:szCs w:val="20"/>
        </w:rPr>
        <w:t xml:space="preserve"> - </w:t>
      </w:r>
      <w:r w:rsidR="000432BA" w:rsidRPr="00923083">
        <w:rPr>
          <w:sz w:val="20"/>
          <w:szCs w:val="20"/>
        </w:rPr>
        <w:t>Anthem</w:t>
      </w:r>
      <w:r w:rsidR="00DB7F7F" w:rsidRPr="00923083">
        <w:rPr>
          <w:sz w:val="20"/>
          <w:szCs w:val="20"/>
        </w:rPr>
        <w:t xml:space="preserve"> Blue Cross and Blue Shield</w:t>
      </w:r>
      <w:r w:rsidR="0046740E" w:rsidRPr="00923083">
        <w:rPr>
          <w:sz w:val="20"/>
          <w:szCs w:val="20"/>
        </w:rPr>
        <w:t>;</w:t>
      </w:r>
      <w:r w:rsidR="00C85B1A" w:rsidRPr="00923083">
        <w:rPr>
          <w:sz w:val="20"/>
          <w:szCs w:val="20"/>
        </w:rPr>
        <w:t xml:space="preserve"> Ellen Fallon </w:t>
      </w:r>
      <w:r w:rsidR="00923083" w:rsidRPr="00923083">
        <w:rPr>
          <w:sz w:val="20"/>
          <w:szCs w:val="20"/>
        </w:rPr>
        <w:t xml:space="preserve">(via phone) </w:t>
      </w:r>
      <w:r w:rsidR="00C85B1A" w:rsidRPr="00923083">
        <w:rPr>
          <w:sz w:val="20"/>
          <w:szCs w:val="20"/>
        </w:rPr>
        <w:t>- Grand Rounds</w:t>
      </w:r>
    </w:p>
    <w:p w:rsidR="00BF212F" w:rsidRPr="00FE461C" w:rsidRDefault="00BF212F" w:rsidP="00097C7E">
      <w:pPr>
        <w:spacing w:after="0"/>
        <w:rPr>
          <w:b/>
          <w:sz w:val="20"/>
          <w:szCs w:val="20"/>
        </w:rPr>
      </w:pPr>
    </w:p>
    <w:tbl>
      <w:tblPr>
        <w:tblStyle w:val="GridTable2-Accent5"/>
        <w:tblW w:w="14640" w:type="dxa"/>
        <w:tblLook w:val="04A0" w:firstRow="1" w:lastRow="0" w:firstColumn="1" w:lastColumn="0" w:noHBand="0" w:noVBand="1"/>
      </w:tblPr>
      <w:tblGrid>
        <w:gridCol w:w="3207"/>
        <w:gridCol w:w="7135"/>
        <w:gridCol w:w="4298"/>
      </w:tblGrid>
      <w:tr w:rsidR="00097C7E" w:rsidTr="000C1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135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29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</w:rPr>
              <w:t xml:space="preserve">I. </w:t>
            </w:r>
            <w:r w:rsidR="006D56E7" w:rsidRPr="00D74E6E">
              <w:rPr>
                <w:rFonts w:asciiTheme="majorHAnsi" w:hAnsiTheme="majorHAnsi"/>
              </w:rPr>
              <w:t>Call</w:t>
            </w:r>
            <w:r w:rsidR="005D0FBE">
              <w:rPr>
                <w:rFonts w:asciiTheme="majorHAnsi" w:hAnsiTheme="majorHAnsi"/>
              </w:rPr>
              <w:t xml:space="preserve"> Meeting</w:t>
            </w:r>
            <w:r w:rsidR="006D56E7" w:rsidRPr="00D74E6E">
              <w:rPr>
                <w:rFonts w:asciiTheme="majorHAnsi" w:hAnsiTheme="majorHAnsi"/>
              </w:rPr>
              <w:t xml:space="preserve"> to O</w:t>
            </w:r>
            <w:r w:rsidR="00097C7E" w:rsidRPr="00D74E6E">
              <w:rPr>
                <w:rFonts w:asciiTheme="majorHAnsi" w:hAnsiTheme="majorHAnsi"/>
              </w:rPr>
              <w:t>rder</w:t>
            </w:r>
            <w:r w:rsidR="00056049" w:rsidRPr="00D74E6E">
              <w:rPr>
                <w:rFonts w:asciiTheme="majorHAnsi" w:hAnsiTheme="majorHAnsi"/>
              </w:rPr>
              <w:t xml:space="preserve"> (</w:t>
            </w:r>
            <w:r w:rsidR="00A65C45">
              <w:rPr>
                <w:rFonts w:asciiTheme="majorHAnsi" w:hAnsiTheme="majorHAnsi"/>
              </w:rPr>
              <w:t>8:</w:t>
            </w:r>
            <w:r w:rsidR="00C85B1A">
              <w:rPr>
                <w:rFonts w:asciiTheme="majorHAnsi" w:hAnsiTheme="majorHAnsi"/>
              </w:rPr>
              <w:t>31</w:t>
            </w:r>
            <w:r w:rsidR="00FB7C4D">
              <w:rPr>
                <w:rFonts w:asciiTheme="majorHAnsi" w:hAnsiTheme="majorHAnsi"/>
              </w:rPr>
              <w:t xml:space="preserve"> </w:t>
            </w:r>
            <w:r w:rsidR="00A84027" w:rsidRPr="00D74E6E">
              <w:rPr>
                <w:rFonts w:asciiTheme="majorHAnsi" w:hAnsiTheme="majorHAnsi"/>
              </w:rPr>
              <w:t>a</w:t>
            </w:r>
            <w:r w:rsidR="001F41E2" w:rsidRPr="00D74E6E">
              <w:rPr>
                <w:rFonts w:asciiTheme="majorHAnsi" w:hAnsiTheme="majorHAnsi"/>
              </w:rPr>
              <w:t>m)</w:t>
            </w:r>
          </w:p>
        </w:tc>
        <w:tc>
          <w:tcPr>
            <w:tcW w:w="7135" w:type="dxa"/>
          </w:tcPr>
          <w:p w:rsidR="00432EC4" w:rsidRDefault="00E8721C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French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  <w:r w:rsidR="0032079B">
              <w:rPr>
                <w:sz w:val="20"/>
                <w:szCs w:val="20"/>
              </w:rPr>
              <w:t>.</w:t>
            </w:r>
          </w:p>
        </w:tc>
        <w:tc>
          <w:tcPr>
            <w:tcW w:w="429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t xml:space="preserve">II. </w:t>
            </w:r>
            <w:r w:rsidR="00636741" w:rsidRPr="00D74E6E">
              <w:t>Introductions</w:t>
            </w:r>
          </w:p>
        </w:tc>
        <w:tc>
          <w:tcPr>
            <w:tcW w:w="7135" w:type="dxa"/>
          </w:tcPr>
          <w:p w:rsidR="008018E4" w:rsidRPr="0042784D" w:rsidRDefault="008018E4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</w:rPr>
              <w:t xml:space="preserve">III. </w:t>
            </w:r>
            <w:r w:rsidR="00A17BAC" w:rsidRPr="00D74E6E">
              <w:rPr>
                <w:rFonts w:asciiTheme="majorHAnsi" w:hAnsiTheme="majorHAnsi"/>
              </w:rPr>
              <w:t xml:space="preserve">Review &amp; </w:t>
            </w:r>
            <w:r w:rsidR="00BE38C6" w:rsidRPr="00D74E6E">
              <w:rPr>
                <w:rFonts w:asciiTheme="majorHAnsi" w:hAnsiTheme="majorHAnsi"/>
              </w:rPr>
              <w:t>Approval of Minutes</w:t>
            </w:r>
            <w:r w:rsidR="00C43740" w:rsidRPr="00D74E6E">
              <w:rPr>
                <w:rFonts w:asciiTheme="majorHAnsi" w:hAnsiTheme="majorHAnsi"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35441B">
              <w:rPr>
                <w:rFonts w:asciiTheme="majorHAnsi" w:hAnsiTheme="majorHAnsi"/>
              </w:rPr>
              <w:t>March 14</w:t>
            </w:r>
            <w:r w:rsidR="00D225C8">
              <w:rPr>
                <w:rFonts w:asciiTheme="majorHAnsi" w:hAnsiTheme="majorHAnsi"/>
              </w:rPr>
              <w:t>, 2019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135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5F2456" w:rsidRDefault="00C25FFD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5B1A">
              <w:rPr>
                <w:sz w:val="20"/>
                <w:szCs w:val="20"/>
              </w:rPr>
              <w:t xml:space="preserve">Lois Baxter </w:t>
            </w:r>
            <w:r w:rsidR="00615DBE" w:rsidRPr="00C85B1A">
              <w:rPr>
                <w:sz w:val="20"/>
                <w:szCs w:val="20"/>
              </w:rPr>
              <w:t>made motion to a</w:t>
            </w:r>
            <w:r w:rsidR="00ED141B" w:rsidRPr="00C85B1A">
              <w:rPr>
                <w:sz w:val="20"/>
                <w:szCs w:val="20"/>
              </w:rPr>
              <w:t xml:space="preserve">ccept the </w:t>
            </w:r>
            <w:r w:rsidR="0019433D">
              <w:rPr>
                <w:sz w:val="20"/>
                <w:szCs w:val="20"/>
              </w:rPr>
              <w:t xml:space="preserve">amended </w:t>
            </w:r>
            <w:r w:rsidR="00ED141B" w:rsidRPr="00C85B1A">
              <w:rPr>
                <w:sz w:val="20"/>
                <w:szCs w:val="20"/>
              </w:rPr>
              <w:t>minutes;</w:t>
            </w:r>
            <w:r w:rsidR="00FE461C" w:rsidRPr="00C85B1A">
              <w:rPr>
                <w:sz w:val="20"/>
                <w:szCs w:val="20"/>
              </w:rPr>
              <w:t xml:space="preserve"> </w:t>
            </w:r>
            <w:r w:rsidR="00C85B1A" w:rsidRPr="00C85B1A">
              <w:rPr>
                <w:sz w:val="20"/>
                <w:szCs w:val="20"/>
              </w:rPr>
              <w:t>Robert Omiecinski</w:t>
            </w:r>
            <w:r w:rsidRPr="00C85B1A">
              <w:rPr>
                <w:sz w:val="20"/>
                <w:szCs w:val="20"/>
              </w:rPr>
              <w:t xml:space="preserve"> </w:t>
            </w:r>
            <w:r w:rsidR="00A4172F" w:rsidRPr="00C85B1A">
              <w:rPr>
                <w:sz w:val="20"/>
                <w:szCs w:val="20"/>
              </w:rPr>
              <w:t>seconded</w:t>
            </w:r>
            <w:r w:rsidR="00F70B13">
              <w:rPr>
                <w:sz w:val="20"/>
                <w:szCs w:val="20"/>
              </w:rPr>
              <w:t>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1E04EB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</w:rPr>
              <w:t>I</w:t>
            </w:r>
            <w:r w:rsidR="001E04EB" w:rsidRPr="008F22E9">
              <w:rPr>
                <w:rFonts w:asciiTheme="majorHAnsi" w:hAnsiTheme="majorHAnsi"/>
              </w:rPr>
              <w:t>V</w:t>
            </w:r>
            <w:r w:rsidR="000247F0" w:rsidRPr="008F22E9">
              <w:rPr>
                <w:rFonts w:asciiTheme="majorHAnsi" w:hAnsiTheme="majorHAnsi"/>
              </w:rPr>
              <w:t>a</w:t>
            </w:r>
            <w:proofErr w:type="spellEnd"/>
            <w:r w:rsidR="001E04EB" w:rsidRPr="008F22E9">
              <w:rPr>
                <w:rFonts w:asciiTheme="majorHAnsi" w:hAnsiTheme="majorHAnsi"/>
              </w:rPr>
              <w:t xml:space="preserve">. </w:t>
            </w:r>
            <w:r w:rsidR="000247F0" w:rsidRPr="008F22E9">
              <w:rPr>
                <w:rFonts w:asciiTheme="majorHAnsi" w:hAnsiTheme="majorHAnsi"/>
              </w:rPr>
              <w:t>UPDATES-MONTHLY</w:t>
            </w:r>
          </w:p>
        </w:tc>
      </w:tr>
      <w:tr w:rsidR="009B746C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1E04EB" w:rsidP="001E04E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proofErr w:type="spellEnd"/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State of Maine Health Plan (medical update)</w:t>
            </w:r>
          </w:p>
          <w:p w:rsidR="009B746C" w:rsidRPr="001E04EB" w:rsidRDefault="00BD6BE7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D0FBE">
              <w:rPr>
                <w:rFonts w:asciiTheme="majorHAnsi" w:hAnsiTheme="majorHAnsi"/>
                <w:i/>
                <w:sz w:val="20"/>
                <w:szCs w:val="20"/>
              </w:rPr>
              <w:t xml:space="preserve">Anthem </w:t>
            </w:r>
            <w:r w:rsidR="005D0FBE">
              <w:rPr>
                <w:rFonts w:asciiTheme="majorHAnsi" w:hAnsiTheme="majorHAnsi"/>
                <w:i/>
                <w:sz w:val="20"/>
                <w:szCs w:val="20"/>
              </w:rPr>
              <w:t>Blue Cross &amp; Blue Shield</w:t>
            </w:r>
            <w:r w:rsidRPr="005D0FBE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1E04EB" w:rsidRPr="005D0FBE">
              <w:rPr>
                <w:rFonts w:asciiTheme="majorHAnsi" w:hAnsiTheme="majorHAnsi"/>
                <w:i/>
                <w:sz w:val="20"/>
                <w:szCs w:val="20"/>
              </w:rPr>
              <w:t xml:space="preserve">- </w:t>
            </w:r>
            <w:r w:rsidR="00F2284E">
              <w:rPr>
                <w:rFonts w:asciiTheme="majorHAnsi" w:hAnsiTheme="majorHAnsi"/>
                <w:i/>
                <w:sz w:val="20"/>
                <w:szCs w:val="20"/>
              </w:rPr>
              <w:t>Lisa Lagios</w:t>
            </w:r>
          </w:p>
        </w:tc>
        <w:tc>
          <w:tcPr>
            <w:tcW w:w="7135" w:type="dxa"/>
          </w:tcPr>
          <w:p w:rsidR="00696AE1" w:rsidRPr="00E30FFA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0FFA"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650A12" w:rsidRPr="00C143A6" w:rsidRDefault="00C143A6" w:rsidP="00C143A6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 at this time.</w:t>
            </w:r>
          </w:p>
        </w:tc>
        <w:tc>
          <w:tcPr>
            <w:tcW w:w="4298" w:type="dxa"/>
          </w:tcPr>
          <w:p w:rsidR="0073590C" w:rsidRDefault="00756CDC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51B60">
              <w:rPr>
                <w:sz w:val="20"/>
                <w:szCs w:val="20"/>
              </w:rPr>
              <w:t xml:space="preserve">Jean Wood will </w:t>
            </w:r>
            <w:r w:rsidR="00EC263D">
              <w:rPr>
                <w:sz w:val="20"/>
                <w:szCs w:val="20"/>
              </w:rPr>
              <w:t xml:space="preserve">be </w:t>
            </w:r>
            <w:r w:rsidRPr="00151B60">
              <w:rPr>
                <w:sz w:val="20"/>
                <w:szCs w:val="20"/>
              </w:rPr>
              <w:t>look</w:t>
            </w:r>
            <w:r w:rsidR="00904C26">
              <w:rPr>
                <w:sz w:val="20"/>
                <w:szCs w:val="20"/>
              </w:rPr>
              <w:t>ing</w:t>
            </w:r>
            <w:r w:rsidRPr="00151B60">
              <w:rPr>
                <w:sz w:val="20"/>
                <w:szCs w:val="20"/>
              </w:rPr>
              <w:t xml:space="preserve"> into getting data for “never events” through possible quality reporting. </w:t>
            </w:r>
            <w:r w:rsidR="00517E06" w:rsidRPr="00151B60">
              <w:rPr>
                <w:b/>
                <w:sz w:val="20"/>
                <w:szCs w:val="20"/>
              </w:rPr>
              <w:t>This it</w:t>
            </w:r>
            <w:r w:rsidR="00517E06">
              <w:rPr>
                <w:b/>
                <w:sz w:val="20"/>
                <w:szCs w:val="20"/>
              </w:rPr>
              <w:t>em remains pending from the October</w:t>
            </w:r>
            <w:r w:rsidR="00517E06" w:rsidRPr="00151B60">
              <w:rPr>
                <w:b/>
                <w:sz w:val="20"/>
                <w:szCs w:val="20"/>
              </w:rPr>
              <w:t xml:space="preserve"> 2018 meeting.</w:t>
            </w:r>
            <w:r w:rsidR="00650A12">
              <w:rPr>
                <w:b/>
                <w:sz w:val="20"/>
                <w:szCs w:val="20"/>
              </w:rPr>
              <w:t xml:space="preserve"> </w:t>
            </w:r>
            <w:r w:rsidR="00650A12">
              <w:rPr>
                <w:sz w:val="20"/>
                <w:szCs w:val="20"/>
              </w:rPr>
              <w:t xml:space="preserve">Lisa </w:t>
            </w:r>
            <w:r w:rsidR="0073590C">
              <w:rPr>
                <w:sz w:val="20"/>
                <w:szCs w:val="20"/>
              </w:rPr>
              <w:t xml:space="preserve">Lagios </w:t>
            </w:r>
            <w:r w:rsidR="00650A12">
              <w:rPr>
                <w:sz w:val="20"/>
                <w:szCs w:val="20"/>
              </w:rPr>
              <w:t>will follow up with Jean</w:t>
            </w:r>
            <w:r w:rsidR="0031297A">
              <w:rPr>
                <w:sz w:val="20"/>
                <w:szCs w:val="20"/>
              </w:rPr>
              <w:t xml:space="preserve"> Wood</w:t>
            </w:r>
            <w:r w:rsidR="0073590C">
              <w:rPr>
                <w:sz w:val="20"/>
                <w:szCs w:val="20"/>
              </w:rPr>
              <w:t xml:space="preserve"> next month (April)</w:t>
            </w:r>
          </w:p>
          <w:p w:rsidR="00E521D3" w:rsidRDefault="00E521D3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E521D3" w:rsidRPr="00EB2AC5" w:rsidRDefault="00EB2AC5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B2AC5">
              <w:rPr>
                <w:sz w:val="20"/>
                <w:szCs w:val="20"/>
              </w:rPr>
              <w:t>Bil</w:t>
            </w:r>
            <w:r>
              <w:rPr>
                <w:sz w:val="20"/>
                <w:szCs w:val="20"/>
              </w:rPr>
              <w:t xml:space="preserve">l Whitmore will provide more information on Targeted Health Conditions at next month’s meeting. </w:t>
            </w:r>
            <w:r w:rsidR="001125B5" w:rsidRPr="003127CC">
              <w:rPr>
                <w:b/>
                <w:sz w:val="20"/>
                <w:szCs w:val="20"/>
              </w:rPr>
              <w:t>This item</w:t>
            </w:r>
            <w:r w:rsidR="001125B5">
              <w:rPr>
                <w:b/>
                <w:sz w:val="20"/>
                <w:szCs w:val="20"/>
              </w:rPr>
              <w:t xml:space="preserve"> is outstanding from the March 14</w:t>
            </w:r>
            <w:r w:rsidR="001125B5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1125B5">
              <w:rPr>
                <w:b/>
                <w:sz w:val="20"/>
                <w:szCs w:val="20"/>
              </w:rPr>
              <w:t xml:space="preserve"> </w:t>
            </w:r>
            <w:r w:rsidR="001125B5" w:rsidRPr="003127CC">
              <w:rPr>
                <w:b/>
                <w:sz w:val="20"/>
                <w:szCs w:val="20"/>
              </w:rPr>
              <w:t>meeting</w:t>
            </w:r>
            <w:r w:rsidR="001125B5">
              <w:rPr>
                <w:b/>
                <w:sz w:val="20"/>
                <w:szCs w:val="20"/>
              </w:rPr>
              <w:t>.</w:t>
            </w:r>
          </w:p>
          <w:p w:rsidR="00E521D3" w:rsidRPr="00151B60" w:rsidRDefault="00E521D3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A0747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1E04EB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E04EB">
              <w:rPr>
                <w:rFonts w:asciiTheme="majorHAnsi" w:hAnsiTheme="majorHAnsi"/>
                <w:sz w:val="20"/>
                <w:szCs w:val="20"/>
              </w:rPr>
              <w:t>a.ii</w:t>
            </w:r>
            <w:proofErr w:type="spellEnd"/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Medicare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Advantage Plan</w:t>
            </w:r>
          </w:p>
          <w:p w:rsidR="00863BBE" w:rsidRPr="005D0FBE" w:rsidRDefault="005D0FBE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 xml:space="preserve">Aetna </w:t>
            </w:r>
            <w:r w:rsidR="00155F44">
              <w:rPr>
                <w:rFonts w:asciiTheme="majorHAnsi" w:hAnsiTheme="majorHAnsi"/>
                <w:i/>
                <w:sz w:val="20"/>
                <w:szCs w:val="20"/>
              </w:rPr>
              <w:t>–</w:t>
            </w:r>
            <w:r w:rsidR="00854D28" w:rsidRPr="00854D2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A04A78" w:rsidRPr="00A04A78">
              <w:rPr>
                <w:sz w:val="20"/>
                <w:szCs w:val="20"/>
              </w:rPr>
              <w:t xml:space="preserve">Sabrina </w:t>
            </w:r>
            <w:r w:rsidR="00D71594">
              <w:rPr>
                <w:sz w:val="20"/>
                <w:szCs w:val="20"/>
              </w:rPr>
              <w:t>DeGuzman-</w:t>
            </w:r>
            <w:r w:rsidR="00A04A78" w:rsidRPr="00A04A78">
              <w:rPr>
                <w:sz w:val="20"/>
                <w:szCs w:val="20"/>
              </w:rPr>
              <w:t>Simmons</w:t>
            </w:r>
            <w:r w:rsidR="00650A12">
              <w:rPr>
                <w:sz w:val="20"/>
                <w:szCs w:val="20"/>
              </w:rPr>
              <w:t xml:space="preserve">. Louise </w:t>
            </w:r>
            <w:r w:rsidR="00A6280E" w:rsidRPr="004F1C97">
              <w:rPr>
                <w:sz w:val="20"/>
                <w:szCs w:val="20"/>
              </w:rPr>
              <w:t>McCleery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91380B" w:rsidRDefault="00217FEB" w:rsidP="0035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lastRenderedPageBreak/>
              <w:t>Information contained in written report; highlights and discussion noted below:</w:t>
            </w:r>
            <w:r w:rsidR="00BD7F7C">
              <w:t xml:space="preserve"> </w:t>
            </w:r>
          </w:p>
          <w:p w:rsidR="00C143A6" w:rsidRPr="0020665C" w:rsidRDefault="00C143A6" w:rsidP="00C143A6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lastRenderedPageBreak/>
              <w:t>Not applicable at this time.</w:t>
            </w:r>
          </w:p>
        </w:tc>
        <w:tc>
          <w:tcPr>
            <w:tcW w:w="4298" w:type="dxa"/>
          </w:tcPr>
          <w:p w:rsidR="003F5B07" w:rsidRPr="003127CC" w:rsidRDefault="003F5B07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27CC">
              <w:rPr>
                <w:sz w:val="20"/>
                <w:szCs w:val="20"/>
              </w:rPr>
              <w:lastRenderedPageBreak/>
              <w:t xml:space="preserve">Joe Bataguas and Sabrina Simmons will provide more information regarding the </w:t>
            </w:r>
            <w:r w:rsidRPr="003127CC">
              <w:rPr>
                <w:sz w:val="20"/>
                <w:szCs w:val="20"/>
              </w:rPr>
              <w:lastRenderedPageBreak/>
              <w:t>increase in pharmacy at the October meeting.</w:t>
            </w:r>
            <w:r w:rsidR="00A65540" w:rsidRPr="003127CC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</w:t>
            </w:r>
            <w:r w:rsidR="00D71594">
              <w:rPr>
                <w:b/>
                <w:sz w:val="20"/>
                <w:szCs w:val="20"/>
              </w:rPr>
              <w:t>m is outstanding from the September 2018</w:t>
            </w:r>
            <w:r w:rsidR="00D71594" w:rsidRPr="003127CC">
              <w:rPr>
                <w:b/>
                <w:sz w:val="20"/>
                <w:szCs w:val="20"/>
              </w:rPr>
              <w:t xml:space="preserve"> meeting.</w:t>
            </w:r>
            <w:r w:rsidR="007237A5">
              <w:rPr>
                <w:b/>
                <w:sz w:val="20"/>
                <w:szCs w:val="20"/>
              </w:rPr>
              <w:t xml:space="preserve"> </w:t>
            </w:r>
            <w:r w:rsidR="007237A5" w:rsidRPr="00A04A78">
              <w:rPr>
                <w:sz w:val="20"/>
                <w:szCs w:val="20"/>
              </w:rPr>
              <w:t xml:space="preserve">Sabrina </w:t>
            </w:r>
            <w:r w:rsidR="007237A5">
              <w:rPr>
                <w:sz w:val="20"/>
                <w:szCs w:val="20"/>
              </w:rPr>
              <w:t>DeGuzman-</w:t>
            </w:r>
            <w:r w:rsidR="007237A5" w:rsidRPr="00A04A78">
              <w:rPr>
                <w:sz w:val="20"/>
                <w:szCs w:val="20"/>
              </w:rPr>
              <w:t>Simmons</w:t>
            </w:r>
            <w:r w:rsidR="007237A5">
              <w:rPr>
                <w:sz w:val="20"/>
                <w:szCs w:val="20"/>
              </w:rPr>
              <w:t xml:space="preserve"> will check into.</w:t>
            </w:r>
          </w:p>
          <w:p w:rsidR="003F5B07" w:rsidRPr="003127CC" w:rsidRDefault="003F5B07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3127CC" w:rsidRDefault="0095480A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27CC">
              <w:rPr>
                <w:sz w:val="20"/>
                <w:szCs w:val="20"/>
              </w:rPr>
              <w:t xml:space="preserve">Sabrina </w:t>
            </w:r>
            <w:r w:rsidR="00EA51B1" w:rsidRPr="003127CC">
              <w:rPr>
                <w:sz w:val="20"/>
                <w:szCs w:val="20"/>
              </w:rPr>
              <w:t xml:space="preserve">Simmons </w:t>
            </w:r>
            <w:r w:rsidRPr="003127CC">
              <w:rPr>
                <w:sz w:val="20"/>
                <w:szCs w:val="20"/>
              </w:rPr>
              <w:t xml:space="preserve">to </w:t>
            </w:r>
            <w:r w:rsidR="00EA51B1" w:rsidRPr="003127CC">
              <w:rPr>
                <w:sz w:val="20"/>
                <w:szCs w:val="20"/>
              </w:rPr>
              <w:t>provide additional information regarding the high-cost claimants</w:t>
            </w:r>
            <w:r w:rsidRPr="003127CC">
              <w:rPr>
                <w:sz w:val="20"/>
                <w:szCs w:val="20"/>
              </w:rPr>
              <w:t>.</w:t>
            </w:r>
            <w:r w:rsidR="00F04D21" w:rsidRPr="003127CC">
              <w:rPr>
                <w:sz w:val="20"/>
                <w:szCs w:val="20"/>
              </w:rPr>
              <w:t xml:space="preserve">  </w:t>
            </w:r>
            <w:r w:rsidR="00F04D21" w:rsidRPr="003127CC">
              <w:rPr>
                <w:b/>
                <w:sz w:val="20"/>
                <w:szCs w:val="20"/>
              </w:rPr>
              <w:t xml:space="preserve">This item is outstanding from the August </w:t>
            </w:r>
            <w:r w:rsidR="00D71594">
              <w:rPr>
                <w:b/>
                <w:sz w:val="20"/>
                <w:szCs w:val="20"/>
              </w:rPr>
              <w:t xml:space="preserve">2018 </w:t>
            </w:r>
            <w:r w:rsidR="00F04D21" w:rsidRPr="003127CC">
              <w:rPr>
                <w:b/>
                <w:sz w:val="20"/>
                <w:szCs w:val="20"/>
              </w:rPr>
              <w:t>meeting.</w:t>
            </w:r>
            <w:r w:rsidR="00863BBE" w:rsidRPr="003127CC">
              <w:rPr>
                <w:sz w:val="20"/>
                <w:szCs w:val="20"/>
              </w:rPr>
              <w:tab/>
            </w:r>
            <w:r w:rsidR="007237A5">
              <w:rPr>
                <w:sz w:val="20"/>
                <w:szCs w:val="20"/>
              </w:rPr>
              <w:t xml:space="preserve"> </w:t>
            </w:r>
            <w:r w:rsidR="007237A5" w:rsidRPr="00A04A78">
              <w:rPr>
                <w:sz w:val="20"/>
                <w:szCs w:val="20"/>
              </w:rPr>
              <w:t xml:space="preserve">Sabrina </w:t>
            </w:r>
            <w:r w:rsidR="007237A5">
              <w:rPr>
                <w:sz w:val="20"/>
                <w:szCs w:val="20"/>
              </w:rPr>
              <w:t>DeGuzman-</w:t>
            </w:r>
            <w:r w:rsidR="007237A5" w:rsidRPr="00A04A78">
              <w:rPr>
                <w:sz w:val="20"/>
                <w:szCs w:val="20"/>
              </w:rPr>
              <w:t>Simmons</w:t>
            </w:r>
            <w:r w:rsidR="007237A5">
              <w:rPr>
                <w:sz w:val="20"/>
                <w:szCs w:val="20"/>
              </w:rPr>
              <w:t xml:space="preserve"> will check into.</w:t>
            </w:r>
          </w:p>
          <w:p w:rsidR="009E250F" w:rsidRPr="003127CC" w:rsidRDefault="009E250F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F0411" w:rsidRDefault="001F0411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37DB5" w:rsidRDefault="001F0411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F0411">
              <w:rPr>
                <w:sz w:val="20"/>
                <w:szCs w:val="20"/>
              </w:rPr>
              <w:t xml:space="preserve">Joe </w:t>
            </w:r>
            <w:r>
              <w:rPr>
                <w:sz w:val="20"/>
                <w:szCs w:val="20"/>
              </w:rPr>
              <w:t xml:space="preserve">Bataguas </w:t>
            </w:r>
            <w:r w:rsidR="00D502BE">
              <w:rPr>
                <w:sz w:val="20"/>
                <w:szCs w:val="20"/>
              </w:rPr>
              <w:t>stated will look in</w:t>
            </w:r>
            <w:r w:rsidRPr="001F041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offering a survey to members </w:t>
            </w:r>
            <w:r w:rsidR="006A2043">
              <w:rPr>
                <w:sz w:val="20"/>
                <w:szCs w:val="20"/>
              </w:rPr>
              <w:t>post</w:t>
            </w:r>
            <w:r>
              <w:rPr>
                <w:sz w:val="20"/>
                <w:szCs w:val="20"/>
              </w:rPr>
              <w:t xml:space="preserve"> Health risk assessment.</w:t>
            </w:r>
            <w:r w:rsidR="00D04A16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November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  <w:r w:rsidR="00C57180">
              <w:rPr>
                <w:b/>
                <w:sz w:val="20"/>
                <w:szCs w:val="20"/>
              </w:rPr>
              <w:t xml:space="preserve"> </w:t>
            </w:r>
            <w:r w:rsidR="00D44A35" w:rsidRPr="001F0411">
              <w:rPr>
                <w:sz w:val="20"/>
                <w:szCs w:val="20"/>
              </w:rPr>
              <w:t xml:space="preserve">Joe </w:t>
            </w:r>
            <w:r w:rsidR="00D44A35">
              <w:rPr>
                <w:sz w:val="20"/>
                <w:szCs w:val="20"/>
              </w:rPr>
              <w:t xml:space="preserve">Bataguas will check his </w:t>
            </w:r>
            <w:r w:rsidR="00D44A35" w:rsidRPr="009E5741">
              <w:rPr>
                <w:sz w:val="20"/>
                <w:szCs w:val="20"/>
              </w:rPr>
              <w:t>note</w:t>
            </w:r>
            <w:r w:rsidR="009E5741">
              <w:rPr>
                <w:sz w:val="20"/>
                <w:szCs w:val="20"/>
              </w:rPr>
              <w:t>s</w:t>
            </w:r>
            <w:r w:rsidR="008C1E4E">
              <w:rPr>
                <w:sz w:val="20"/>
                <w:szCs w:val="20"/>
              </w:rPr>
              <w:t xml:space="preserve"> on this matter</w:t>
            </w:r>
            <w:r w:rsidR="00D44A35">
              <w:rPr>
                <w:sz w:val="20"/>
                <w:szCs w:val="20"/>
              </w:rPr>
              <w:t>.</w:t>
            </w:r>
          </w:p>
          <w:p w:rsidR="00D326D6" w:rsidRDefault="00D326D6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326D6" w:rsidRDefault="00D326D6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Sabrina Simmons will look into why office visits are decreasing.</w:t>
            </w:r>
            <w:r w:rsidR="007237A5">
              <w:rPr>
                <w:sz w:val="20"/>
                <w:szCs w:val="20"/>
              </w:rPr>
              <w:t xml:space="preserve"> </w:t>
            </w:r>
            <w:r w:rsidR="007237A5" w:rsidRPr="007237A5">
              <w:rPr>
                <w:b/>
                <w:sz w:val="20"/>
                <w:szCs w:val="20"/>
              </w:rPr>
              <w:t>This item is outstanding from</w:t>
            </w:r>
            <w:r w:rsidRPr="007237A5">
              <w:rPr>
                <w:b/>
                <w:sz w:val="20"/>
                <w:szCs w:val="20"/>
              </w:rPr>
              <w:t xml:space="preserve"> </w:t>
            </w:r>
            <w:r w:rsidR="00587DDC">
              <w:rPr>
                <w:b/>
                <w:sz w:val="20"/>
                <w:szCs w:val="20"/>
              </w:rPr>
              <w:t>January 2019</w:t>
            </w:r>
            <w:r w:rsidR="007237A5">
              <w:rPr>
                <w:b/>
                <w:sz w:val="20"/>
                <w:szCs w:val="20"/>
              </w:rPr>
              <w:t>.</w:t>
            </w:r>
            <w:r w:rsidR="00C57180">
              <w:rPr>
                <w:b/>
                <w:sz w:val="20"/>
                <w:szCs w:val="20"/>
              </w:rPr>
              <w:t xml:space="preserve"> </w:t>
            </w:r>
            <w:r w:rsidR="007237A5" w:rsidRPr="00A04A78">
              <w:rPr>
                <w:sz w:val="20"/>
                <w:szCs w:val="20"/>
              </w:rPr>
              <w:t xml:space="preserve">Sabrina </w:t>
            </w:r>
            <w:r w:rsidR="007237A5">
              <w:rPr>
                <w:sz w:val="20"/>
                <w:szCs w:val="20"/>
              </w:rPr>
              <w:t>DeGuzman-</w:t>
            </w:r>
            <w:r w:rsidR="007237A5" w:rsidRPr="00A04A78">
              <w:rPr>
                <w:sz w:val="20"/>
                <w:szCs w:val="20"/>
              </w:rPr>
              <w:t>Simmons</w:t>
            </w:r>
            <w:r w:rsidR="007237A5">
              <w:rPr>
                <w:sz w:val="20"/>
                <w:szCs w:val="20"/>
              </w:rPr>
              <w:t xml:space="preserve"> will check into</w:t>
            </w:r>
            <w:r w:rsidR="00564547">
              <w:rPr>
                <w:sz w:val="20"/>
                <w:szCs w:val="20"/>
              </w:rPr>
              <w:t>, March 14, 2019</w:t>
            </w:r>
            <w:r w:rsidR="007237A5">
              <w:rPr>
                <w:sz w:val="20"/>
                <w:szCs w:val="20"/>
              </w:rPr>
              <w:t>.</w:t>
            </w:r>
          </w:p>
          <w:p w:rsidR="00020AF4" w:rsidRPr="00D44A35" w:rsidRDefault="00020AF4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20AF4" w:rsidRPr="00D44A35" w:rsidRDefault="007069FE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Joanne </w:t>
            </w:r>
            <w:r w:rsidRPr="00D4078B">
              <w:rPr>
                <w:sz w:val="20"/>
                <w:szCs w:val="20"/>
              </w:rPr>
              <w:t>Rawlings-Sekunda</w:t>
            </w:r>
            <w:r w:rsidRPr="00DF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does Aetna do a cap survey? </w:t>
            </w:r>
            <w:r w:rsidR="00020AF4" w:rsidRPr="00D44A35">
              <w:rPr>
                <w:sz w:val="20"/>
                <w:szCs w:val="20"/>
              </w:rPr>
              <w:t xml:space="preserve"> Sabrina</w:t>
            </w:r>
            <w:r>
              <w:rPr>
                <w:sz w:val="20"/>
                <w:szCs w:val="20"/>
              </w:rPr>
              <w:t xml:space="preserve"> responded</w:t>
            </w:r>
            <w:r w:rsidR="00020AF4" w:rsidRPr="00D44A35">
              <w:rPr>
                <w:sz w:val="20"/>
                <w:szCs w:val="20"/>
              </w:rPr>
              <w:t xml:space="preserve"> yes </w:t>
            </w:r>
            <w:r>
              <w:rPr>
                <w:sz w:val="20"/>
                <w:szCs w:val="20"/>
              </w:rPr>
              <w:t xml:space="preserve">with an </w:t>
            </w:r>
            <w:r w:rsidR="00020AF4" w:rsidRPr="00D44A35">
              <w:rPr>
                <w:sz w:val="20"/>
                <w:szCs w:val="20"/>
              </w:rPr>
              <w:t xml:space="preserve">internal vendor. </w:t>
            </w:r>
            <w:r w:rsidR="00FD4340">
              <w:rPr>
                <w:sz w:val="20"/>
                <w:szCs w:val="20"/>
              </w:rPr>
              <w:t>Will provide information</w:t>
            </w:r>
            <w:r w:rsidR="00020AF4" w:rsidRPr="00D44A35">
              <w:rPr>
                <w:sz w:val="20"/>
                <w:szCs w:val="20"/>
              </w:rPr>
              <w:t xml:space="preserve"> next month</w:t>
            </w:r>
            <w:r>
              <w:rPr>
                <w:sz w:val="20"/>
                <w:szCs w:val="20"/>
              </w:rPr>
              <w:t xml:space="preserve">. </w:t>
            </w:r>
            <w:r w:rsidR="00564547" w:rsidRPr="003127CC">
              <w:rPr>
                <w:b/>
                <w:sz w:val="20"/>
                <w:szCs w:val="20"/>
              </w:rPr>
              <w:t>This item</w:t>
            </w:r>
            <w:r w:rsidR="00564547">
              <w:rPr>
                <w:b/>
                <w:sz w:val="20"/>
                <w:szCs w:val="20"/>
              </w:rPr>
              <w:t xml:space="preserve"> is outstanding from the March 14</w:t>
            </w:r>
            <w:r w:rsidR="00564547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564547">
              <w:rPr>
                <w:b/>
                <w:sz w:val="20"/>
                <w:szCs w:val="20"/>
              </w:rPr>
              <w:t xml:space="preserve"> </w:t>
            </w:r>
            <w:r w:rsidR="00564547" w:rsidRPr="003127CC">
              <w:rPr>
                <w:b/>
                <w:sz w:val="20"/>
                <w:szCs w:val="20"/>
              </w:rPr>
              <w:t>meeting</w:t>
            </w:r>
            <w:r w:rsidR="00564547">
              <w:rPr>
                <w:b/>
                <w:sz w:val="20"/>
                <w:szCs w:val="20"/>
              </w:rPr>
              <w:t>.</w:t>
            </w:r>
          </w:p>
          <w:p w:rsidR="00020AF4" w:rsidRPr="00D44A35" w:rsidRDefault="00020AF4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20AF4" w:rsidRPr="00D44A35" w:rsidRDefault="00020AF4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4A35">
              <w:rPr>
                <w:sz w:val="20"/>
                <w:szCs w:val="20"/>
              </w:rPr>
              <w:t xml:space="preserve">Holly </w:t>
            </w:r>
            <w:r w:rsidR="007069FE">
              <w:rPr>
                <w:sz w:val="20"/>
                <w:szCs w:val="20"/>
              </w:rPr>
              <w:t xml:space="preserve">Pomelow asked </w:t>
            </w:r>
            <w:r w:rsidRPr="00D44A35">
              <w:rPr>
                <w:sz w:val="20"/>
                <w:szCs w:val="20"/>
              </w:rPr>
              <w:t>what were the questions</w:t>
            </w:r>
            <w:r w:rsidR="009C699A">
              <w:rPr>
                <w:sz w:val="20"/>
                <w:szCs w:val="20"/>
              </w:rPr>
              <w:t xml:space="preserve"> asked</w:t>
            </w:r>
            <w:r w:rsidRPr="00D44A35">
              <w:rPr>
                <w:sz w:val="20"/>
                <w:szCs w:val="20"/>
              </w:rPr>
              <w:t xml:space="preserve"> </w:t>
            </w:r>
            <w:r w:rsidR="007069FE">
              <w:rPr>
                <w:sz w:val="20"/>
                <w:szCs w:val="20"/>
              </w:rPr>
              <w:t>in the survey</w:t>
            </w:r>
            <w:r w:rsidR="009C699A">
              <w:rPr>
                <w:sz w:val="20"/>
                <w:szCs w:val="20"/>
              </w:rPr>
              <w:t>.</w:t>
            </w:r>
            <w:r w:rsidRPr="00D44A35">
              <w:rPr>
                <w:sz w:val="20"/>
                <w:szCs w:val="20"/>
              </w:rPr>
              <w:t xml:space="preserve"> Sabrina will provide. </w:t>
            </w:r>
            <w:r w:rsidR="00564547" w:rsidRPr="003127CC">
              <w:rPr>
                <w:b/>
                <w:sz w:val="20"/>
                <w:szCs w:val="20"/>
              </w:rPr>
              <w:t>This item</w:t>
            </w:r>
            <w:r w:rsidR="00564547">
              <w:rPr>
                <w:b/>
                <w:sz w:val="20"/>
                <w:szCs w:val="20"/>
              </w:rPr>
              <w:t xml:space="preserve"> is outstanding from the March 14</w:t>
            </w:r>
            <w:r w:rsidR="00564547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564547">
              <w:rPr>
                <w:b/>
                <w:sz w:val="20"/>
                <w:szCs w:val="20"/>
              </w:rPr>
              <w:t xml:space="preserve"> </w:t>
            </w:r>
            <w:r w:rsidR="00564547" w:rsidRPr="003127CC">
              <w:rPr>
                <w:b/>
                <w:sz w:val="20"/>
                <w:szCs w:val="20"/>
              </w:rPr>
              <w:t>meeting</w:t>
            </w:r>
            <w:r w:rsidR="00564547">
              <w:rPr>
                <w:b/>
                <w:sz w:val="20"/>
                <w:szCs w:val="20"/>
              </w:rPr>
              <w:t>.</w:t>
            </w:r>
          </w:p>
          <w:p w:rsidR="00BD7F7C" w:rsidRPr="00D44A35" w:rsidRDefault="00BD7F7C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D7F7C" w:rsidRPr="008D4C54" w:rsidRDefault="00BD7F7C" w:rsidP="00137DB5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44A35">
              <w:rPr>
                <w:sz w:val="20"/>
                <w:szCs w:val="20"/>
              </w:rPr>
              <w:lastRenderedPageBreak/>
              <w:t>Jonathan</w:t>
            </w:r>
            <w:r w:rsidR="007069FE">
              <w:rPr>
                <w:sz w:val="20"/>
                <w:szCs w:val="20"/>
              </w:rPr>
              <w:t xml:space="preserve"> French asked what is the </w:t>
            </w:r>
            <w:r w:rsidRPr="00D44A35">
              <w:rPr>
                <w:sz w:val="20"/>
                <w:szCs w:val="20"/>
              </w:rPr>
              <w:t>STAR rating</w:t>
            </w:r>
            <w:r w:rsidR="007069FE">
              <w:rPr>
                <w:sz w:val="20"/>
                <w:szCs w:val="20"/>
              </w:rPr>
              <w:t>s</w:t>
            </w:r>
            <w:r w:rsidRPr="00D44A35">
              <w:rPr>
                <w:sz w:val="20"/>
                <w:szCs w:val="20"/>
              </w:rPr>
              <w:t xml:space="preserve"> average score</w:t>
            </w:r>
            <w:r w:rsidR="007069FE">
              <w:rPr>
                <w:sz w:val="20"/>
                <w:szCs w:val="20"/>
              </w:rPr>
              <w:t>?</w:t>
            </w:r>
            <w:r w:rsidRPr="00D44A35">
              <w:rPr>
                <w:sz w:val="20"/>
                <w:szCs w:val="20"/>
              </w:rPr>
              <w:t xml:space="preserve"> Louise </w:t>
            </w:r>
            <w:r w:rsidR="009C699A">
              <w:rPr>
                <w:sz w:val="20"/>
                <w:szCs w:val="20"/>
              </w:rPr>
              <w:t xml:space="preserve">will </w:t>
            </w:r>
            <w:r w:rsidRPr="00D44A35">
              <w:rPr>
                <w:sz w:val="20"/>
                <w:szCs w:val="20"/>
              </w:rPr>
              <w:t>provide the metric.</w:t>
            </w:r>
            <w:r w:rsidR="009C699A">
              <w:rPr>
                <w:sz w:val="20"/>
                <w:szCs w:val="20"/>
              </w:rPr>
              <w:t xml:space="preserve"> </w:t>
            </w:r>
            <w:r w:rsidR="00564547" w:rsidRPr="003127CC">
              <w:rPr>
                <w:b/>
                <w:sz w:val="20"/>
                <w:szCs w:val="20"/>
              </w:rPr>
              <w:t>This item</w:t>
            </w:r>
            <w:r w:rsidR="00564547">
              <w:rPr>
                <w:b/>
                <w:sz w:val="20"/>
                <w:szCs w:val="20"/>
              </w:rPr>
              <w:t xml:space="preserve"> is outstanding from the March 14</w:t>
            </w:r>
            <w:r w:rsidR="00564547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564547">
              <w:rPr>
                <w:b/>
                <w:sz w:val="20"/>
                <w:szCs w:val="20"/>
              </w:rPr>
              <w:t xml:space="preserve"> </w:t>
            </w:r>
            <w:r w:rsidR="00564547" w:rsidRPr="003127CC">
              <w:rPr>
                <w:b/>
                <w:sz w:val="20"/>
                <w:szCs w:val="20"/>
              </w:rPr>
              <w:t>meeting</w:t>
            </w:r>
            <w:r w:rsidR="00564547">
              <w:rPr>
                <w:b/>
                <w:sz w:val="20"/>
                <w:szCs w:val="20"/>
              </w:rPr>
              <w:t>.</w:t>
            </w:r>
          </w:p>
        </w:tc>
      </w:tr>
      <w:tr w:rsidR="00A66727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217FEB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lastRenderedPageBreak/>
              <w:t>a.iii</w:t>
            </w:r>
            <w:proofErr w:type="spellEnd"/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 (active health &amp; dental)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i/>
                <w:sz w:val="20"/>
                <w:szCs w:val="20"/>
              </w:rPr>
              <w:t>USI</w:t>
            </w:r>
            <w:r w:rsidR="005D0FBE">
              <w:rPr>
                <w:rFonts w:asciiTheme="majorHAnsi" w:hAnsiTheme="majorHAnsi"/>
                <w:i/>
                <w:sz w:val="20"/>
                <w:szCs w:val="20"/>
              </w:rPr>
              <w:t xml:space="preserve"> - </w:t>
            </w:r>
            <w:r w:rsidR="002D6058">
              <w:rPr>
                <w:rFonts w:asciiTheme="majorHAnsi" w:hAnsiTheme="majorHAnsi"/>
                <w:i/>
                <w:sz w:val="20"/>
                <w:szCs w:val="20"/>
              </w:rPr>
              <w:t>Burr Duryee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C143A6" w:rsidRDefault="00C143A6" w:rsidP="00C14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 handed out the standard monthly reports: Policy Period Monthly Claims Report – Medical/Rx/Behavioral, Enrollment, Fixed Costs &amp; Expected Claim Calculation and</w:t>
            </w:r>
            <w:r w:rsidRPr="00A354C5">
              <w:rPr>
                <w:sz w:val="20"/>
                <w:szCs w:val="20"/>
              </w:rPr>
              <w:t xml:space="preserve"> two dental Policy Period Monthly Claims Reports (current period and year end).</w:t>
            </w:r>
            <w:r>
              <w:rPr>
                <w:sz w:val="20"/>
                <w:szCs w:val="20"/>
              </w:rPr>
              <w:t xml:space="preserve">  Discussion highlights below:</w:t>
            </w:r>
          </w:p>
          <w:p w:rsidR="00F67A8F" w:rsidRPr="00C143A6" w:rsidRDefault="00C143A6" w:rsidP="00C143A6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43A6">
              <w:rPr>
                <w:sz w:val="20"/>
                <w:szCs w:val="20"/>
              </w:rPr>
              <w:t>Not applicable at this time.</w:t>
            </w:r>
          </w:p>
        </w:tc>
        <w:tc>
          <w:tcPr>
            <w:tcW w:w="4298" w:type="dxa"/>
          </w:tcPr>
          <w:p w:rsidR="00A05E38" w:rsidRPr="00A05E38" w:rsidRDefault="00A05E38" w:rsidP="00AF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E5CCA" w:rsidTr="005A73C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v</w:t>
            </w:r>
            <w:proofErr w:type="spellEnd"/>
            <w:r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Executive Summary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i/>
                <w:sz w:val="20"/>
                <w:szCs w:val="20"/>
              </w:rPr>
              <w:t>Employee Health &amp; Benefits</w:t>
            </w:r>
            <w:r w:rsidR="00021117">
              <w:rPr>
                <w:rFonts w:asciiTheme="majorHAnsi" w:hAnsiTheme="majorHAnsi"/>
                <w:i/>
                <w:sz w:val="20"/>
                <w:szCs w:val="20"/>
              </w:rPr>
              <w:t xml:space="preserve"> – 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135" w:type="dxa"/>
          </w:tcPr>
          <w:p w:rsidR="000C1FE0" w:rsidRDefault="000C1FE0" w:rsidP="003746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  <w:r w:rsidRPr="00374681">
              <w:rPr>
                <w:sz w:val="20"/>
                <w:szCs w:val="20"/>
              </w:rPr>
              <w:t xml:space="preserve"> </w:t>
            </w:r>
          </w:p>
          <w:p w:rsidR="00827797" w:rsidRPr="00B41060" w:rsidRDefault="00C143A6" w:rsidP="00C143A6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 at this time.</w:t>
            </w:r>
            <w:r w:rsidR="008277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98" w:type="dxa"/>
          </w:tcPr>
          <w:p w:rsidR="00572BE4" w:rsidRPr="005B025B" w:rsidRDefault="00572BE4" w:rsidP="00572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572BE4">
              <w:rPr>
                <w:sz w:val="20"/>
                <w:szCs w:val="20"/>
              </w:rPr>
              <w:t xml:space="preserve">Lois Baxter asked if </w:t>
            </w:r>
            <w:r w:rsidRPr="00103CB5">
              <w:rPr>
                <w:sz w:val="20"/>
                <w:szCs w:val="20"/>
              </w:rPr>
              <w:t>member</w:t>
            </w:r>
            <w:r w:rsidR="00103CB5">
              <w:rPr>
                <w:sz w:val="20"/>
                <w:szCs w:val="20"/>
              </w:rPr>
              <w:t>s</w:t>
            </w:r>
            <w:r w:rsidRPr="00572BE4">
              <w:rPr>
                <w:sz w:val="20"/>
                <w:szCs w:val="20"/>
              </w:rPr>
              <w:t xml:space="preserve"> are allowed to switch back from the Medicare Advantage Plan. </w:t>
            </w:r>
            <w:r w:rsidR="00564547" w:rsidRPr="003127CC">
              <w:rPr>
                <w:b/>
                <w:sz w:val="20"/>
                <w:szCs w:val="20"/>
              </w:rPr>
              <w:t>This item</w:t>
            </w:r>
            <w:r w:rsidR="00564547">
              <w:rPr>
                <w:b/>
                <w:sz w:val="20"/>
                <w:szCs w:val="20"/>
              </w:rPr>
              <w:t xml:space="preserve"> is outstanding from the March 14</w:t>
            </w:r>
            <w:r w:rsidR="00564547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564547">
              <w:rPr>
                <w:b/>
                <w:sz w:val="20"/>
                <w:szCs w:val="20"/>
              </w:rPr>
              <w:t xml:space="preserve"> </w:t>
            </w:r>
            <w:r w:rsidR="00564547" w:rsidRPr="003127CC">
              <w:rPr>
                <w:b/>
                <w:sz w:val="20"/>
                <w:szCs w:val="20"/>
              </w:rPr>
              <w:t>meeting</w:t>
            </w:r>
            <w:r w:rsidR="00564547">
              <w:rPr>
                <w:b/>
                <w:sz w:val="20"/>
                <w:szCs w:val="20"/>
              </w:rPr>
              <w:t>.</w:t>
            </w:r>
            <w:r w:rsidR="005B025B">
              <w:rPr>
                <w:b/>
                <w:sz w:val="20"/>
                <w:szCs w:val="20"/>
              </w:rPr>
              <w:t xml:space="preserve"> </w:t>
            </w:r>
            <w:r w:rsidR="007A07B6">
              <w:rPr>
                <w:sz w:val="20"/>
                <w:szCs w:val="20"/>
              </w:rPr>
              <w:t>Kurt’s response</w:t>
            </w:r>
            <w:r w:rsidR="005B025B" w:rsidRPr="007A07B6">
              <w:rPr>
                <w:sz w:val="20"/>
                <w:szCs w:val="20"/>
              </w:rPr>
              <w:t xml:space="preserve"> No, </w:t>
            </w:r>
            <w:r w:rsidR="007A07B6">
              <w:rPr>
                <w:sz w:val="20"/>
                <w:szCs w:val="20"/>
              </w:rPr>
              <w:t xml:space="preserve">once </w:t>
            </w:r>
            <w:r w:rsidR="005B025B" w:rsidRPr="007A07B6">
              <w:rPr>
                <w:sz w:val="20"/>
                <w:szCs w:val="20"/>
              </w:rPr>
              <w:t>a retiree is in the MA Plan they cannot return to Anthem Plan.</w:t>
            </w:r>
          </w:p>
          <w:p w:rsidR="00B10AC5" w:rsidRDefault="00B10AC5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10AC5" w:rsidRDefault="00CE1578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A0747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EA0747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</w:rPr>
              <w:t>I</w:t>
            </w:r>
            <w:r w:rsidR="00D01297" w:rsidRPr="008F22E9">
              <w:rPr>
                <w:rFonts w:asciiTheme="majorHAnsi" w:hAnsiTheme="majorHAnsi"/>
              </w:rPr>
              <w:t>Vb</w:t>
            </w:r>
            <w:proofErr w:type="spellEnd"/>
            <w:r w:rsidR="00C86DED" w:rsidRPr="008F22E9">
              <w:rPr>
                <w:rFonts w:asciiTheme="majorHAnsi" w:hAnsiTheme="majorHAnsi"/>
              </w:rPr>
              <w:t xml:space="preserve">. </w:t>
            </w:r>
            <w:r w:rsidR="00837E94" w:rsidRPr="008F22E9">
              <w:rPr>
                <w:rFonts w:asciiTheme="majorHAnsi" w:hAnsiTheme="majorHAnsi"/>
              </w:rPr>
              <w:t xml:space="preserve">UPDATES </w:t>
            </w:r>
            <w:r w:rsidR="00501E0A" w:rsidRPr="008F22E9">
              <w:rPr>
                <w:rFonts w:asciiTheme="majorHAnsi" w:hAnsiTheme="majorHAnsi"/>
              </w:rPr>
              <w:t>–</w:t>
            </w:r>
            <w:r w:rsidR="00837E94" w:rsidRPr="008F22E9">
              <w:rPr>
                <w:rFonts w:asciiTheme="majorHAnsi" w:hAnsiTheme="majorHAnsi"/>
              </w:rPr>
              <w:t xml:space="preserve"> </w:t>
            </w:r>
            <w:r w:rsidR="00A66F74" w:rsidRPr="008F22E9">
              <w:rPr>
                <w:rFonts w:asciiTheme="majorHAnsi" w:hAnsiTheme="majorHAnsi"/>
              </w:rPr>
              <w:t>BIANNUAL</w:t>
            </w:r>
          </w:p>
        </w:tc>
      </w:tr>
      <w:tr w:rsidR="00387FB5" w:rsidRPr="00387FB5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742409" w:rsidRPr="00217FEB" w:rsidRDefault="005D0FBE" w:rsidP="00C86DE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b.i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 Dental Plan</w:t>
            </w:r>
          </w:p>
          <w:p w:rsidR="00351B62" w:rsidRDefault="00601B79" w:rsidP="00B90828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i/>
                <w:sz w:val="20"/>
                <w:szCs w:val="20"/>
              </w:rPr>
              <w:t>Northeast Delta Dental</w:t>
            </w:r>
            <w:r w:rsidR="00351B62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5D0FBE">
              <w:rPr>
                <w:rFonts w:asciiTheme="majorHAnsi" w:hAnsiTheme="majorHAnsi"/>
                <w:i/>
                <w:sz w:val="20"/>
                <w:szCs w:val="20"/>
              </w:rPr>
              <w:t>– Marie Bridges</w:t>
            </w:r>
            <w:r w:rsidR="00AF00D8">
              <w:rPr>
                <w:rFonts w:asciiTheme="majorHAnsi" w:hAnsiTheme="majorHAnsi"/>
                <w:i/>
                <w:sz w:val="20"/>
                <w:szCs w:val="20"/>
              </w:rPr>
              <w:t>, Courtney Morin</w:t>
            </w:r>
          </w:p>
          <w:p w:rsidR="00C86DED" w:rsidRPr="00742409" w:rsidRDefault="00AF00D8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(Provided in February </w:t>
            </w:r>
            <w:r w:rsidR="00351B62">
              <w:rPr>
                <w:rFonts w:asciiTheme="majorHAnsi" w:hAnsiTheme="majorHAnsi"/>
                <w:i/>
                <w:sz w:val="20"/>
                <w:szCs w:val="20"/>
              </w:rPr>
              <w:t>&amp; September)</w:t>
            </w:r>
          </w:p>
        </w:tc>
        <w:tc>
          <w:tcPr>
            <w:tcW w:w="7135" w:type="dxa"/>
          </w:tcPr>
          <w:p w:rsidR="00021117" w:rsidRPr="006873FF" w:rsidRDefault="00021117" w:rsidP="00021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  <w:p w:rsidR="003F6D5E" w:rsidRPr="00D82209" w:rsidRDefault="003F6D5E" w:rsidP="0002111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F642EF" w:rsidRDefault="00F642EF" w:rsidP="00D7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842D3">
              <w:rPr>
                <w:sz w:val="20"/>
                <w:szCs w:val="20"/>
              </w:rPr>
              <w:t xml:space="preserve">Marie Bridges will send the Dental Action Report to Kurt. 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September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  <w:p w:rsidR="00D82209" w:rsidRDefault="00D82209" w:rsidP="00D7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D82209" w:rsidRPr="00387FB5" w:rsidRDefault="00D82209" w:rsidP="00D7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Johnathan French asked d</w:t>
            </w:r>
            <w:r w:rsidRPr="00B26076">
              <w:rPr>
                <w:sz w:val="20"/>
                <w:szCs w:val="20"/>
              </w:rPr>
              <w:t>o we know how many people are eligible</w:t>
            </w:r>
            <w:r>
              <w:rPr>
                <w:sz w:val="20"/>
                <w:szCs w:val="20"/>
              </w:rPr>
              <w:t xml:space="preserve"> for the HOW program</w:t>
            </w:r>
            <w:r w:rsidRPr="00B26076">
              <w:rPr>
                <w:sz w:val="20"/>
                <w:szCs w:val="20"/>
              </w:rPr>
              <w:t>? Cour</w:t>
            </w:r>
            <w:r>
              <w:rPr>
                <w:sz w:val="20"/>
                <w:szCs w:val="20"/>
              </w:rPr>
              <w:t>tne</w:t>
            </w:r>
            <w:r w:rsidRPr="00B26076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 xml:space="preserve">responded they </w:t>
            </w:r>
            <w:r w:rsidRPr="00B26076">
              <w:rPr>
                <w:sz w:val="20"/>
                <w:szCs w:val="20"/>
              </w:rPr>
              <w:t xml:space="preserve">do not have those numbers </w:t>
            </w:r>
            <w:r>
              <w:rPr>
                <w:sz w:val="20"/>
                <w:szCs w:val="20"/>
              </w:rPr>
              <w:t xml:space="preserve">at this time </w:t>
            </w:r>
            <w:r w:rsidR="00103CB5" w:rsidRPr="00103CB5">
              <w:rPr>
                <w:sz w:val="20"/>
                <w:szCs w:val="20"/>
              </w:rPr>
              <w:t>Ma</w:t>
            </w:r>
            <w:r w:rsidRPr="00103CB5">
              <w:rPr>
                <w:sz w:val="20"/>
                <w:szCs w:val="20"/>
              </w:rPr>
              <w:t>r</w:t>
            </w:r>
            <w:r w:rsidR="00103CB5" w:rsidRPr="00103CB5">
              <w:rPr>
                <w:sz w:val="20"/>
                <w:szCs w:val="20"/>
              </w:rPr>
              <w:t>i</w:t>
            </w:r>
            <w:r w:rsidRPr="00103CB5">
              <w:rPr>
                <w:sz w:val="20"/>
                <w:szCs w:val="20"/>
              </w:rPr>
              <w:t>e</w:t>
            </w:r>
            <w:r w:rsidRPr="00B26076">
              <w:rPr>
                <w:sz w:val="20"/>
                <w:szCs w:val="20"/>
              </w:rPr>
              <w:t xml:space="preserve"> will provide.</w:t>
            </w:r>
            <w:r>
              <w:rPr>
                <w:sz w:val="20"/>
                <w:szCs w:val="20"/>
              </w:rPr>
              <w:t xml:space="preserve"> </w:t>
            </w:r>
            <w:r w:rsidRPr="003127CC">
              <w:rPr>
                <w:b/>
                <w:sz w:val="20"/>
                <w:szCs w:val="20"/>
              </w:rPr>
              <w:t>This item</w:t>
            </w:r>
            <w:r>
              <w:rPr>
                <w:b/>
                <w:sz w:val="20"/>
                <w:szCs w:val="20"/>
              </w:rPr>
              <w:t xml:space="preserve"> is outstanding from the February 2019 </w:t>
            </w:r>
            <w:r w:rsidRPr="003127CC">
              <w:rPr>
                <w:b/>
                <w:sz w:val="20"/>
                <w:szCs w:val="20"/>
              </w:rPr>
              <w:t>meeting.</w:t>
            </w:r>
          </w:p>
        </w:tc>
      </w:tr>
      <w:tr w:rsidR="001E04EB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Living Resources Program –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B62">
              <w:rPr>
                <w:rFonts w:asciiTheme="majorHAnsi" w:hAnsiTheme="majorHAnsi"/>
                <w:i/>
                <w:sz w:val="20"/>
                <w:szCs w:val="20"/>
              </w:rPr>
              <w:t>ComPsych</w:t>
            </w:r>
            <w:r w:rsidR="005D0FBE">
              <w:rPr>
                <w:rFonts w:asciiTheme="majorHAnsi" w:hAnsiTheme="majorHAnsi"/>
                <w:i/>
                <w:sz w:val="20"/>
                <w:szCs w:val="20"/>
              </w:rPr>
              <w:t xml:space="preserve"> – 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i/>
                <w:sz w:val="20"/>
                <w:szCs w:val="20"/>
              </w:rPr>
              <w:t>April</w:t>
            </w:r>
            <w:r w:rsidR="00351B62">
              <w:rPr>
                <w:rFonts w:asciiTheme="majorHAnsi" w:hAnsiTheme="majorHAnsi"/>
                <w:i/>
                <w:sz w:val="20"/>
                <w:szCs w:val="20"/>
              </w:rPr>
              <w:t xml:space="preserve"> &amp;</w:t>
            </w:r>
            <w:r w:rsidRPr="00353A58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6E6C47">
              <w:rPr>
                <w:rFonts w:asciiTheme="majorHAnsi" w:hAnsiTheme="majorHAnsi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  <w:tc>
          <w:tcPr>
            <w:tcW w:w="7135" w:type="dxa"/>
          </w:tcPr>
          <w:p w:rsidR="00763C7D" w:rsidRPr="006873FF" w:rsidRDefault="00763C7D" w:rsidP="00763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  <w:p w:rsidR="00EF01BB" w:rsidRDefault="00DF46A5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C7D">
              <w:rPr>
                <w:sz w:val="20"/>
                <w:szCs w:val="20"/>
              </w:rPr>
              <w:t xml:space="preserve"> </w:t>
            </w:r>
          </w:p>
          <w:p w:rsidR="001E3966" w:rsidRDefault="001E3966" w:rsidP="00763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E1578" w:rsidRDefault="00CE1578" w:rsidP="00763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E1578" w:rsidRPr="00763C7D" w:rsidRDefault="00CE1578" w:rsidP="00763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0C4778" w:rsidRDefault="000C4778" w:rsidP="00D92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351B62" w:rsidRDefault="00E60B9A" w:rsidP="00E60B9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proofErr w:type="spellStart"/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State of Maine Health Plan </w:t>
            </w:r>
            <w:r w:rsidR="005D0FBE" w:rsidRPr="005D0FBE">
              <w:rPr>
                <w:rFonts w:asciiTheme="majorHAnsi" w:hAnsiTheme="majorHAnsi"/>
                <w:i/>
                <w:sz w:val="20"/>
                <w:szCs w:val="20"/>
              </w:rPr>
              <w:t xml:space="preserve">Express Scripts, Inc. - </w:t>
            </w:r>
            <w:r w:rsidR="00A07754">
              <w:rPr>
                <w:rFonts w:asciiTheme="majorHAnsi" w:hAnsiTheme="majorHAnsi"/>
                <w:i/>
                <w:sz w:val="20"/>
                <w:szCs w:val="20"/>
              </w:rPr>
              <w:t>Sue Wolf</w:t>
            </w:r>
            <w:r w:rsidR="004F1680">
              <w:rPr>
                <w:rFonts w:asciiTheme="majorHAnsi" w:hAnsiTheme="majorHAnsi"/>
                <w:i/>
                <w:sz w:val="20"/>
                <w:szCs w:val="20"/>
              </w:rPr>
              <w:t xml:space="preserve"> and Brian</w:t>
            </w:r>
          </w:p>
          <w:p w:rsidR="00E60B9A" w:rsidRPr="00353A58" w:rsidRDefault="00351B62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1B62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(Provided in March &amp; August)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35441B" w:rsidRPr="006873FF" w:rsidRDefault="0035441B" w:rsidP="00354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Formal report not due this month.</w:t>
            </w:r>
          </w:p>
          <w:p w:rsidR="00A53632" w:rsidRPr="00FB4BB6" w:rsidRDefault="00A53632" w:rsidP="0035441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E60B9A" w:rsidRDefault="001450B9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r w:rsidR="005C3231" w:rsidRPr="000E6DC1">
              <w:rPr>
                <w:sz w:val="20"/>
                <w:szCs w:val="20"/>
              </w:rPr>
              <w:t>MacMillan</w:t>
            </w:r>
            <w:r w:rsidR="005C3231">
              <w:rPr>
                <w:sz w:val="20"/>
                <w:szCs w:val="20"/>
              </w:rPr>
              <w:t xml:space="preserve"> asked </w:t>
            </w:r>
            <w:r w:rsidR="00103CB5">
              <w:rPr>
                <w:sz w:val="20"/>
                <w:szCs w:val="20"/>
              </w:rPr>
              <w:t>if</w:t>
            </w:r>
            <w:r w:rsidR="005C3231">
              <w:rPr>
                <w:sz w:val="20"/>
                <w:szCs w:val="20"/>
              </w:rPr>
              <w:t xml:space="preserve"> ESI is </w:t>
            </w:r>
            <w:r>
              <w:rPr>
                <w:sz w:val="20"/>
                <w:szCs w:val="20"/>
              </w:rPr>
              <w:t xml:space="preserve">forecasting on Maine’s rising age population. Susan will look </w:t>
            </w:r>
            <w:r>
              <w:rPr>
                <w:sz w:val="20"/>
                <w:szCs w:val="20"/>
              </w:rPr>
              <w:lastRenderedPageBreak/>
              <w:t>into.</w:t>
            </w:r>
            <w:r w:rsidR="005C3231">
              <w:rPr>
                <w:sz w:val="20"/>
                <w:szCs w:val="20"/>
              </w:rPr>
              <w:t xml:space="preserve"> </w:t>
            </w:r>
            <w:r w:rsidR="001125B5" w:rsidRPr="003127CC">
              <w:rPr>
                <w:b/>
                <w:sz w:val="20"/>
                <w:szCs w:val="20"/>
              </w:rPr>
              <w:t>This item</w:t>
            </w:r>
            <w:r w:rsidR="001125B5">
              <w:rPr>
                <w:b/>
                <w:sz w:val="20"/>
                <w:szCs w:val="20"/>
              </w:rPr>
              <w:t xml:space="preserve"> is outstanding from the March 14</w:t>
            </w:r>
            <w:r w:rsidR="001125B5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1125B5">
              <w:rPr>
                <w:b/>
                <w:sz w:val="20"/>
                <w:szCs w:val="20"/>
              </w:rPr>
              <w:t xml:space="preserve"> </w:t>
            </w:r>
            <w:r w:rsidR="001125B5" w:rsidRPr="003127CC">
              <w:rPr>
                <w:b/>
                <w:sz w:val="20"/>
                <w:szCs w:val="20"/>
              </w:rPr>
              <w:t>meeting</w:t>
            </w:r>
            <w:r w:rsidR="001125B5">
              <w:rPr>
                <w:b/>
                <w:sz w:val="20"/>
                <w:szCs w:val="20"/>
              </w:rPr>
              <w:t>.</w:t>
            </w:r>
          </w:p>
        </w:tc>
      </w:tr>
      <w:tr w:rsidR="005D0FBE" w:rsidTr="0045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5D0FBE" w:rsidRPr="005D0FBE" w:rsidRDefault="005D0FBE" w:rsidP="005D0FB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D0FBE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IVc</w:t>
            </w:r>
            <w:proofErr w:type="spellEnd"/>
            <w:r w:rsidRPr="005D0FBE">
              <w:rPr>
                <w:rFonts w:asciiTheme="majorHAnsi" w:hAnsiTheme="majorHAnsi"/>
                <w:i/>
                <w:sz w:val="20"/>
                <w:szCs w:val="20"/>
              </w:rPr>
              <w:t>. UPDATES – ANNUAL</w:t>
            </w:r>
          </w:p>
        </w:tc>
      </w:tr>
      <w:tr w:rsidR="00233F20" w:rsidTr="004579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0" w:type="dxa"/>
            <w:gridSpan w:val="3"/>
          </w:tcPr>
          <w:p w:rsidR="00233F20" w:rsidRPr="005D0FBE" w:rsidRDefault="00233F20" w:rsidP="005D0FBE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5D0FBE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33F20" w:rsidRDefault="005D0FBE" w:rsidP="00587DDC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c.i.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WellStarME</w:t>
            </w:r>
            <w:r w:rsidR="00971B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87DDC" w:rsidRDefault="00587DDC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Medical Care Development – Erica Brown</w:t>
            </w:r>
          </w:p>
          <w:p w:rsidR="00172DA3" w:rsidRDefault="00172DA3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(Provided in </w:t>
            </w:r>
            <w:r w:rsidRPr="00351B62">
              <w:rPr>
                <w:rFonts w:asciiTheme="majorHAnsi" w:hAnsiTheme="majorHAnsi"/>
                <w:i/>
                <w:sz w:val="20"/>
                <w:szCs w:val="20"/>
              </w:rPr>
              <w:t>August)</w:t>
            </w:r>
          </w:p>
          <w:p w:rsidR="00500ED4" w:rsidRPr="00500ED4" w:rsidRDefault="00500ED4" w:rsidP="005D0F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35" w:type="dxa"/>
          </w:tcPr>
          <w:p w:rsidR="007B2DBB" w:rsidRDefault="00AC23F7" w:rsidP="00AC23F7">
            <w:pPr>
              <w:pStyle w:val="Heading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763C7D">
              <w:rPr>
                <w:rFonts w:ascii="Tahoma" w:hAnsi="Tahoma" w:cs="Tahoma"/>
                <w:b w:val="0"/>
                <w:i w:val="0"/>
              </w:rPr>
              <w:t>Formal report not due this month.</w:t>
            </w:r>
          </w:p>
          <w:p w:rsidR="00971B3A" w:rsidRDefault="00971B3A" w:rsidP="0097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B3A" w:rsidRPr="00971B3A" w:rsidRDefault="00971B3A" w:rsidP="0097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98" w:type="dxa"/>
          </w:tcPr>
          <w:p w:rsidR="005D0FBE" w:rsidRDefault="005D0FB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c.ii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 Expert Medical Opinion</w:t>
            </w:r>
          </w:p>
          <w:p w:rsidR="005D0FBE" w:rsidRDefault="005D0FBE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Grand Rounds – Kerryanne Shuler</w:t>
            </w:r>
          </w:p>
          <w:p w:rsidR="00172DA3" w:rsidRPr="00172DA3" w:rsidRDefault="00172DA3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(Provided in September</w:t>
            </w:r>
            <w:r w:rsidRPr="00351B62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  <w:tc>
          <w:tcPr>
            <w:tcW w:w="7135" w:type="dxa"/>
          </w:tcPr>
          <w:p w:rsidR="00C17010" w:rsidRPr="00763C7D" w:rsidRDefault="00763C7D" w:rsidP="0076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3C7D">
              <w:rPr>
                <w:rFonts w:cs="Tahoma"/>
                <w:sz w:val="20"/>
                <w:szCs w:val="20"/>
              </w:rPr>
              <w:t>Formal report not due this month.</w:t>
            </w:r>
          </w:p>
        </w:tc>
        <w:tc>
          <w:tcPr>
            <w:tcW w:w="4298" w:type="dxa"/>
          </w:tcPr>
          <w:p w:rsidR="00CE1578" w:rsidRPr="00CE1578" w:rsidRDefault="00A01068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842D3">
              <w:rPr>
                <w:sz w:val="20"/>
                <w:szCs w:val="20"/>
              </w:rPr>
              <w:t xml:space="preserve">Kerryanne </w:t>
            </w:r>
            <w:r w:rsidRPr="006842D3">
              <w:rPr>
                <w:rFonts w:cs="Tahoma"/>
                <w:sz w:val="20"/>
                <w:szCs w:val="20"/>
              </w:rPr>
              <w:t>Shuler</w:t>
            </w:r>
            <w:r w:rsidRPr="006842D3">
              <w:rPr>
                <w:sz w:val="20"/>
                <w:szCs w:val="20"/>
              </w:rPr>
              <w:t xml:space="preserve"> will ask her analytics team to provide more info/details regarding the savings methodology.</w:t>
            </w:r>
            <w:r w:rsidR="00EE479C">
              <w:rPr>
                <w:sz w:val="20"/>
                <w:szCs w:val="20"/>
              </w:rPr>
              <w:t xml:space="preserve">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October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</w:tc>
      </w:tr>
      <w:tr w:rsidR="005D0FBE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5D0FBE" w:rsidRDefault="005D0FBE" w:rsidP="005D0FBE">
            <w:pPr>
              <w:rPr>
                <w:sz w:val="20"/>
                <w:szCs w:val="20"/>
              </w:rPr>
            </w:pPr>
          </w:p>
        </w:tc>
        <w:tc>
          <w:tcPr>
            <w:tcW w:w="7135" w:type="dxa"/>
          </w:tcPr>
          <w:p w:rsidR="00CB310E" w:rsidRPr="00D07AB6" w:rsidRDefault="00D07AB6" w:rsidP="00D07A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D07AB6">
              <w:rPr>
                <w:rFonts w:asciiTheme="majorHAnsi" w:hAnsiTheme="majorHAnsi"/>
                <w:b/>
                <w:i/>
                <w:sz w:val="20"/>
                <w:szCs w:val="20"/>
              </w:rPr>
              <w:t>V. Other Business</w:t>
            </w:r>
          </w:p>
        </w:tc>
        <w:tc>
          <w:tcPr>
            <w:tcW w:w="4298" w:type="dxa"/>
          </w:tcPr>
          <w:p w:rsidR="005D0FBE" w:rsidRDefault="005D0FB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1FE0" w:rsidTr="00C371F9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A86218" w:rsidRDefault="00587DDC" w:rsidP="00C35B2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D07AB6">
              <w:rPr>
                <w:rFonts w:asciiTheme="majorHAnsi" w:hAnsiTheme="majorHAnsi"/>
                <w:i/>
                <w:sz w:val="20"/>
                <w:szCs w:val="20"/>
              </w:rPr>
              <w:t>V</w:t>
            </w:r>
            <w:r w:rsidR="00FF2DDF">
              <w:rPr>
                <w:rFonts w:asciiTheme="majorHAnsi" w:hAnsiTheme="majorHAnsi"/>
                <w:i/>
                <w:sz w:val="20"/>
                <w:szCs w:val="20"/>
              </w:rPr>
              <w:t>.i</w:t>
            </w:r>
            <w:proofErr w:type="spellEnd"/>
            <w:r w:rsidRPr="00D07AB6">
              <w:rPr>
                <w:rFonts w:asciiTheme="majorHAnsi" w:hAnsiTheme="majorHAnsi"/>
                <w:i/>
                <w:sz w:val="20"/>
                <w:szCs w:val="20"/>
              </w:rPr>
              <w:t>. Other Business</w:t>
            </w:r>
            <w:r w:rsidR="00C35B2B">
              <w:rPr>
                <w:rFonts w:asciiTheme="majorHAnsi" w:hAnsiTheme="majorHAnsi"/>
                <w:i/>
                <w:sz w:val="20"/>
                <w:szCs w:val="20"/>
              </w:rPr>
              <w:t xml:space="preserve"> Plan Design</w:t>
            </w:r>
            <w:r w:rsidR="00A86218">
              <w:rPr>
                <w:rFonts w:asciiTheme="majorHAnsi" w:hAnsiTheme="majorHAnsi"/>
                <w:i/>
                <w:sz w:val="20"/>
                <w:szCs w:val="20"/>
              </w:rPr>
              <w:t xml:space="preserve"> Discussion – Dental Plan</w:t>
            </w:r>
          </w:p>
          <w:p w:rsidR="00C35B2B" w:rsidRDefault="00A86218" w:rsidP="00C35B2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ii. Workday Standardization – Exit Rules</w:t>
            </w:r>
            <w:r w:rsidR="00C35B2B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7F07F7" w:rsidRPr="00172DA3" w:rsidRDefault="0035441B" w:rsidP="000C1FE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Employee Health &amp; Benefits Kurt Caswell</w:t>
            </w:r>
          </w:p>
        </w:tc>
        <w:tc>
          <w:tcPr>
            <w:tcW w:w="7135" w:type="dxa"/>
          </w:tcPr>
          <w:p w:rsidR="0076567E" w:rsidRPr="00C35B2B" w:rsidRDefault="00A86218" w:rsidP="00C35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Dental Plan Design was provided to the Commission via e-mail prior to the meeting. Discussion highlights below:</w:t>
            </w:r>
          </w:p>
          <w:p w:rsidR="00E00FCD" w:rsidRDefault="00C85B1A" w:rsidP="00C85B1A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  <w:u w:val="single"/>
              </w:rPr>
              <w:t>Agenda and Review Sheet</w:t>
            </w:r>
            <w:r w:rsidR="00921B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– Standard 3</w:t>
            </w:r>
            <w:r w:rsidR="004D6592">
              <w:rPr>
                <w:sz w:val="20"/>
                <w:szCs w:val="20"/>
              </w:rPr>
              <w:t xml:space="preserve"> 1- </w:t>
            </w:r>
            <w:r>
              <w:rPr>
                <w:sz w:val="20"/>
                <w:szCs w:val="20"/>
              </w:rPr>
              <w:t xml:space="preserve">year contract ends </w:t>
            </w:r>
            <w:r w:rsidR="005715D3">
              <w:rPr>
                <w:sz w:val="20"/>
                <w:szCs w:val="20"/>
              </w:rPr>
              <w:t>with Northeast Delta Dental</w:t>
            </w:r>
            <w:r>
              <w:rPr>
                <w:sz w:val="20"/>
                <w:szCs w:val="20"/>
              </w:rPr>
              <w:t xml:space="preserve"> June</w:t>
            </w:r>
            <w:r w:rsidR="005715D3">
              <w:rPr>
                <w:sz w:val="20"/>
                <w:szCs w:val="20"/>
              </w:rPr>
              <w:t>30, 2019</w:t>
            </w:r>
            <w:r>
              <w:rPr>
                <w:sz w:val="20"/>
                <w:szCs w:val="20"/>
              </w:rPr>
              <w:t xml:space="preserve">. </w:t>
            </w:r>
            <w:r w:rsidR="005715D3">
              <w:rPr>
                <w:sz w:val="20"/>
                <w:szCs w:val="20"/>
              </w:rPr>
              <w:t xml:space="preserve">There </w:t>
            </w:r>
            <w:r w:rsidR="0044511C">
              <w:rPr>
                <w:sz w:val="20"/>
                <w:szCs w:val="20"/>
              </w:rPr>
              <w:t>are</w:t>
            </w:r>
            <w:r w:rsidR="005715D3">
              <w:rPr>
                <w:sz w:val="20"/>
                <w:szCs w:val="20"/>
              </w:rPr>
              <w:t xml:space="preserve"> 3 one-</w:t>
            </w:r>
            <w:r>
              <w:rPr>
                <w:sz w:val="20"/>
                <w:szCs w:val="20"/>
              </w:rPr>
              <w:t xml:space="preserve">year extensions available. </w:t>
            </w:r>
            <w:r w:rsidR="005715D3">
              <w:rPr>
                <w:sz w:val="20"/>
                <w:szCs w:val="20"/>
              </w:rPr>
              <w:t xml:space="preserve">Current Plan Deficit fund is </w:t>
            </w:r>
            <w:r>
              <w:rPr>
                <w:sz w:val="20"/>
                <w:szCs w:val="20"/>
              </w:rPr>
              <w:t xml:space="preserve">$395,000. </w:t>
            </w:r>
            <w:r w:rsidR="005715D3">
              <w:rPr>
                <w:sz w:val="20"/>
                <w:szCs w:val="20"/>
              </w:rPr>
              <w:t>Projected Plan Deficit at end of year to be $775,000.</w:t>
            </w:r>
            <w:r>
              <w:rPr>
                <w:sz w:val="20"/>
                <w:szCs w:val="20"/>
              </w:rPr>
              <w:t xml:space="preserve"> Need to have a 13% increase to </w:t>
            </w:r>
            <w:r w:rsidR="005715D3">
              <w:rPr>
                <w:sz w:val="20"/>
                <w:szCs w:val="20"/>
              </w:rPr>
              <w:t xml:space="preserve">the plan </w:t>
            </w:r>
            <w:r w:rsidR="0044511C">
              <w:rPr>
                <w:sz w:val="20"/>
                <w:szCs w:val="20"/>
              </w:rPr>
              <w:t>to</w:t>
            </w:r>
            <w:r w:rsidR="005715D3">
              <w:rPr>
                <w:sz w:val="20"/>
                <w:szCs w:val="20"/>
              </w:rPr>
              <w:t xml:space="preserve"> </w:t>
            </w:r>
            <w:r w:rsidR="0044511C">
              <w:rPr>
                <w:sz w:val="20"/>
                <w:szCs w:val="20"/>
              </w:rPr>
              <w:t xml:space="preserve">eliminate the deficit. </w:t>
            </w:r>
            <w:r w:rsidR="00C93CA8">
              <w:rPr>
                <w:sz w:val="20"/>
                <w:szCs w:val="20"/>
              </w:rPr>
              <w:t>Preventative services are not subject to the deductible.</w:t>
            </w:r>
          </w:p>
          <w:p w:rsidR="004D6592" w:rsidRPr="000E72EE" w:rsidRDefault="0044511C" w:rsidP="000E72E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511C">
              <w:rPr>
                <w:sz w:val="20"/>
                <w:szCs w:val="20"/>
                <w:u w:val="single"/>
              </w:rPr>
              <w:t>Budget Increase Allowance</w:t>
            </w:r>
            <w:r>
              <w:rPr>
                <w:sz w:val="20"/>
                <w:szCs w:val="20"/>
              </w:rPr>
              <w:t>: 9% for FY20 and 2% for FY21.</w:t>
            </w:r>
            <w:r w:rsidR="00AA2E1F">
              <w:rPr>
                <w:sz w:val="20"/>
                <w:szCs w:val="20"/>
              </w:rPr>
              <w:t xml:space="preserve"> </w:t>
            </w:r>
          </w:p>
          <w:p w:rsidR="004D6592" w:rsidRDefault="004D6592" w:rsidP="004D659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7244">
              <w:rPr>
                <w:sz w:val="20"/>
                <w:szCs w:val="20"/>
                <w:u w:val="single"/>
              </w:rPr>
              <w:t>Option 15</w:t>
            </w:r>
            <w:r w:rsidR="00E27244">
              <w:rPr>
                <w:sz w:val="20"/>
                <w:szCs w:val="20"/>
              </w:rPr>
              <w:t>:</w:t>
            </w:r>
            <w:r w:rsidR="00C93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Adding $50/</w:t>
            </w:r>
            <w:r w:rsidR="00C93CA8">
              <w:rPr>
                <w:sz w:val="20"/>
                <w:szCs w:val="20"/>
              </w:rPr>
              <w:t>$150 d</w:t>
            </w:r>
            <w:r w:rsidR="00F017E7">
              <w:rPr>
                <w:sz w:val="20"/>
                <w:szCs w:val="20"/>
              </w:rPr>
              <w:t xml:space="preserve">eductible. </w:t>
            </w:r>
            <w:r w:rsidR="00C93CA8">
              <w:rPr>
                <w:sz w:val="20"/>
                <w:szCs w:val="20"/>
              </w:rPr>
              <w:t>Eliminating all orthodontia. Reduce coverage for posterior composites to 70/60/50.</w:t>
            </w:r>
            <w:r w:rsidR="00F017E7">
              <w:rPr>
                <w:sz w:val="20"/>
                <w:szCs w:val="20"/>
              </w:rPr>
              <w:t xml:space="preserve"> </w:t>
            </w:r>
          </w:p>
          <w:p w:rsidR="00F017E7" w:rsidRPr="00C93CA8" w:rsidRDefault="00F017E7" w:rsidP="00C93CA8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3CA8">
              <w:rPr>
                <w:sz w:val="20"/>
                <w:szCs w:val="20"/>
                <w:u w:val="single"/>
              </w:rPr>
              <w:t>Option 16</w:t>
            </w:r>
            <w:r w:rsidR="00E27244" w:rsidRPr="00C93CA8">
              <w:rPr>
                <w:sz w:val="20"/>
                <w:szCs w:val="20"/>
              </w:rPr>
              <w:t>:</w:t>
            </w:r>
            <w:r w:rsidR="00C93CA8" w:rsidRPr="00C93CA8">
              <w:rPr>
                <w:sz w:val="20"/>
                <w:szCs w:val="20"/>
              </w:rPr>
              <w:t xml:space="preserve"> Reducing </w:t>
            </w:r>
            <w:r w:rsidRPr="00C93CA8">
              <w:rPr>
                <w:sz w:val="20"/>
                <w:szCs w:val="20"/>
              </w:rPr>
              <w:t>out of network coverage</w:t>
            </w:r>
            <w:r w:rsidR="00C93CA8" w:rsidRPr="00C93CA8">
              <w:rPr>
                <w:sz w:val="20"/>
                <w:szCs w:val="20"/>
              </w:rPr>
              <w:t xml:space="preserve"> 90/50/0/0. Adding $25/$75 deductible. Reduce coverage for posterior composites to 80/70/60.</w:t>
            </w:r>
          </w:p>
          <w:p w:rsidR="00F017E7" w:rsidRDefault="00F017E7" w:rsidP="004D6592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Shonna </w:t>
            </w:r>
            <w:r w:rsidR="00BA41EA">
              <w:rPr>
                <w:sz w:val="20"/>
                <w:szCs w:val="20"/>
              </w:rPr>
              <w:t>Poulin</w:t>
            </w:r>
            <w:r w:rsidR="002E4AE1">
              <w:rPr>
                <w:sz w:val="20"/>
                <w:szCs w:val="20"/>
              </w:rPr>
              <w:t>-Gut</w:t>
            </w:r>
            <w:r w:rsidR="000E72EE">
              <w:rPr>
                <w:sz w:val="20"/>
                <w:szCs w:val="20"/>
              </w:rPr>
              <w:t>ierrez</w:t>
            </w:r>
            <w:r w:rsidR="00BA41EA">
              <w:rPr>
                <w:sz w:val="20"/>
                <w:szCs w:val="20"/>
              </w:rPr>
              <w:t xml:space="preserve"> asked </w:t>
            </w:r>
            <w:r w:rsidR="004317F2">
              <w:rPr>
                <w:sz w:val="20"/>
                <w:szCs w:val="20"/>
              </w:rPr>
              <w:t>if there is e</w:t>
            </w:r>
            <w:r>
              <w:rPr>
                <w:sz w:val="20"/>
                <w:szCs w:val="20"/>
              </w:rPr>
              <w:t>vidence</w:t>
            </w:r>
            <w:r w:rsidR="004317F2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other </w:t>
            </w:r>
            <w:r w:rsidR="000E72EE">
              <w:rPr>
                <w:sz w:val="20"/>
                <w:szCs w:val="20"/>
              </w:rPr>
              <w:t xml:space="preserve">States Dental </w:t>
            </w:r>
            <w:r>
              <w:rPr>
                <w:sz w:val="20"/>
                <w:szCs w:val="20"/>
              </w:rPr>
              <w:t xml:space="preserve">plans save money because </w:t>
            </w:r>
            <w:r w:rsidR="0099059E">
              <w:rPr>
                <w:sz w:val="20"/>
                <w:szCs w:val="20"/>
              </w:rPr>
              <w:t>participants</w:t>
            </w:r>
            <w:r>
              <w:rPr>
                <w:sz w:val="20"/>
                <w:szCs w:val="20"/>
              </w:rPr>
              <w:t xml:space="preserve"> are forced to </w:t>
            </w:r>
            <w:r w:rsidR="000E72EE">
              <w:rPr>
                <w:sz w:val="20"/>
                <w:szCs w:val="20"/>
              </w:rPr>
              <w:t xml:space="preserve">stay in network. Burr Duryee responded yes. </w:t>
            </w:r>
          </w:p>
          <w:p w:rsidR="00F017E7" w:rsidRDefault="00F017E7" w:rsidP="00F017E7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7244">
              <w:rPr>
                <w:sz w:val="20"/>
                <w:szCs w:val="20"/>
                <w:u w:val="single"/>
              </w:rPr>
              <w:t>Option 17</w:t>
            </w:r>
            <w:r w:rsidR="00C93CA8">
              <w:rPr>
                <w:sz w:val="20"/>
                <w:szCs w:val="20"/>
                <w:u w:val="single"/>
              </w:rPr>
              <w:t xml:space="preserve"> (Plan design came up with)</w:t>
            </w:r>
            <w:r w:rsidR="00E272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93CA8">
              <w:rPr>
                <w:sz w:val="20"/>
                <w:szCs w:val="20"/>
              </w:rPr>
              <w:t xml:space="preserve">Reducing out of network coverage to 90/50/0/0. Adding $25/$75 deductible. Eliminate Adult orthodontia. Reduce coverage for posterior </w:t>
            </w:r>
            <w:r w:rsidR="005B025B">
              <w:rPr>
                <w:sz w:val="20"/>
                <w:szCs w:val="20"/>
              </w:rPr>
              <w:t>composites</w:t>
            </w:r>
            <w:r w:rsidR="00C93CA8">
              <w:rPr>
                <w:sz w:val="20"/>
                <w:szCs w:val="20"/>
              </w:rPr>
              <w:t xml:space="preserve"> to 80/70/60.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Lew </w:t>
            </w:r>
            <w:r w:rsidR="007F7203">
              <w:rPr>
                <w:sz w:val="20"/>
                <w:szCs w:val="20"/>
              </w:rPr>
              <w:t>Miller asked what is considered adult age. Kurt Caswell replied 19+. The State of Maine will</w:t>
            </w:r>
            <w:r w:rsidR="0099059E">
              <w:rPr>
                <w:sz w:val="20"/>
                <w:szCs w:val="20"/>
              </w:rPr>
              <w:t xml:space="preserve"> grandfather existing participants. </w:t>
            </w:r>
          </w:p>
          <w:p w:rsidR="00F017E7" w:rsidRPr="000E72EE" w:rsidRDefault="00F017E7" w:rsidP="000E72E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7244">
              <w:rPr>
                <w:sz w:val="20"/>
                <w:szCs w:val="20"/>
                <w:u w:val="single"/>
              </w:rPr>
              <w:t>Option 18</w:t>
            </w:r>
            <w:r w:rsidR="00E27244">
              <w:rPr>
                <w:sz w:val="20"/>
                <w:szCs w:val="20"/>
              </w:rPr>
              <w:t>:</w:t>
            </w:r>
            <w:r w:rsidR="00C93CA8">
              <w:rPr>
                <w:sz w:val="20"/>
                <w:szCs w:val="20"/>
              </w:rPr>
              <w:t xml:space="preserve"> </w:t>
            </w:r>
            <w:r w:rsidR="007F7203">
              <w:rPr>
                <w:sz w:val="20"/>
                <w:szCs w:val="20"/>
              </w:rPr>
              <w:t>Adding $50/$150 deductible. E</w:t>
            </w:r>
            <w:r>
              <w:rPr>
                <w:sz w:val="20"/>
                <w:szCs w:val="20"/>
              </w:rPr>
              <w:t>liminate adult ortho</w:t>
            </w:r>
            <w:r w:rsidR="007F7203">
              <w:rPr>
                <w:sz w:val="20"/>
                <w:szCs w:val="20"/>
              </w:rPr>
              <w:t>dontia. Reduce coverage for posterior composites to 80/70/60.</w:t>
            </w:r>
            <w:r>
              <w:rPr>
                <w:sz w:val="20"/>
                <w:szCs w:val="20"/>
              </w:rPr>
              <w:t xml:space="preserve"> </w:t>
            </w:r>
          </w:p>
          <w:p w:rsidR="00F017E7" w:rsidRDefault="00F017E7" w:rsidP="00F017E7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Burr </w:t>
            </w:r>
            <w:r w:rsidR="000E72EE">
              <w:rPr>
                <w:sz w:val="20"/>
                <w:szCs w:val="20"/>
              </w:rPr>
              <w:t>Duryee provided numbers on how many i</w:t>
            </w:r>
            <w:r w:rsidR="00E27244">
              <w:rPr>
                <w:sz w:val="20"/>
                <w:szCs w:val="20"/>
              </w:rPr>
              <w:t xml:space="preserve">ndividuals ages 19+ </w:t>
            </w:r>
            <w:r w:rsidR="000E72EE">
              <w:rPr>
                <w:sz w:val="20"/>
                <w:szCs w:val="20"/>
              </w:rPr>
              <w:t xml:space="preserve">utilize orthodontia coverage </w:t>
            </w:r>
            <w:r w:rsidR="00E27244">
              <w:rPr>
                <w:sz w:val="20"/>
                <w:szCs w:val="20"/>
              </w:rPr>
              <w:t>2016 – 119, 2017 –</w:t>
            </w:r>
            <w:r w:rsidR="000E72EE">
              <w:rPr>
                <w:sz w:val="20"/>
                <w:szCs w:val="20"/>
              </w:rPr>
              <w:t xml:space="preserve"> 129 &amp; </w:t>
            </w:r>
            <w:r w:rsidR="00E27244">
              <w:rPr>
                <w:sz w:val="20"/>
                <w:szCs w:val="20"/>
              </w:rPr>
              <w:t>2018 -148.</w:t>
            </w:r>
          </w:p>
          <w:p w:rsidR="00CA0A4D" w:rsidRPr="00CA0A4D" w:rsidRDefault="0099059E" w:rsidP="00CA0A4D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</w:t>
            </w:r>
            <w:r w:rsidR="000E72EE">
              <w:rPr>
                <w:sz w:val="20"/>
                <w:szCs w:val="20"/>
              </w:rPr>
              <w:t xml:space="preserve"> Vigue asked if it would be a lower impact for e</w:t>
            </w:r>
            <w:r>
              <w:rPr>
                <w:sz w:val="20"/>
                <w:szCs w:val="20"/>
              </w:rPr>
              <w:t>mployees pay more deductible then</w:t>
            </w:r>
            <w:r w:rsidR="000E72EE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change</w:t>
            </w:r>
            <w:r w:rsidR="000E72EE">
              <w:rPr>
                <w:sz w:val="20"/>
                <w:szCs w:val="20"/>
              </w:rPr>
              <w:t xml:space="preserve"> their</w:t>
            </w:r>
            <w:r>
              <w:rPr>
                <w:sz w:val="20"/>
                <w:szCs w:val="20"/>
              </w:rPr>
              <w:t xml:space="preserve"> dentist. Burr </w:t>
            </w:r>
            <w:r w:rsidR="000E72EE">
              <w:rPr>
                <w:sz w:val="20"/>
                <w:szCs w:val="20"/>
              </w:rPr>
              <w:t xml:space="preserve">Duryee replied that </w:t>
            </w:r>
            <w:r>
              <w:rPr>
                <w:sz w:val="20"/>
                <w:szCs w:val="20"/>
              </w:rPr>
              <w:t xml:space="preserve">majority </w:t>
            </w:r>
            <w:r w:rsidR="005B025B">
              <w:rPr>
                <w:sz w:val="20"/>
                <w:szCs w:val="20"/>
              </w:rPr>
              <w:t>of dental plans have a $50</w:t>
            </w:r>
            <w:r w:rsidR="000E72EE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 year</w:t>
            </w:r>
            <w:r w:rsidR="000E72EE">
              <w:rPr>
                <w:sz w:val="20"/>
                <w:szCs w:val="20"/>
              </w:rPr>
              <w:t xml:space="preserve"> deductible and $150</w:t>
            </w:r>
            <w:r w:rsidR="005B025B">
              <w:rPr>
                <w:sz w:val="20"/>
                <w:szCs w:val="20"/>
              </w:rPr>
              <w:t xml:space="preserve"> for family coverage</w:t>
            </w:r>
            <w:r>
              <w:rPr>
                <w:sz w:val="20"/>
                <w:szCs w:val="20"/>
              </w:rPr>
              <w:t xml:space="preserve">. </w:t>
            </w:r>
            <w:r w:rsidR="005B025B">
              <w:rPr>
                <w:sz w:val="20"/>
                <w:szCs w:val="20"/>
              </w:rPr>
              <w:t>The removal of co-insurance for major services rec’d from a non-participating DDS</w:t>
            </w:r>
            <w:r w:rsidR="000E72EE">
              <w:rPr>
                <w:sz w:val="20"/>
                <w:szCs w:val="20"/>
              </w:rPr>
              <w:t xml:space="preserve"> could e</w:t>
            </w:r>
            <w:r>
              <w:rPr>
                <w:sz w:val="20"/>
                <w:szCs w:val="20"/>
              </w:rPr>
              <w:t xml:space="preserve">ncourage out of network providers to come into network. </w:t>
            </w:r>
          </w:p>
          <w:p w:rsidR="003013E0" w:rsidRPr="003013E0" w:rsidRDefault="003013E0" w:rsidP="00CA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Plan Design Update:</w:t>
            </w:r>
          </w:p>
          <w:p w:rsidR="00D34693" w:rsidRDefault="00D34693" w:rsidP="00D3469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13E0">
              <w:rPr>
                <w:sz w:val="20"/>
                <w:szCs w:val="20"/>
                <w:u w:val="single"/>
              </w:rPr>
              <w:t xml:space="preserve">LD38 Hearing Aide Coverage </w:t>
            </w:r>
            <w:r w:rsidR="009247C9" w:rsidRPr="003013E0">
              <w:rPr>
                <w:sz w:val="20"/>
                <w:szCs w:val="20"/>
                <w:u w:val="single"/>
              </w:rPr>
              <w:t>Expansion</w:t>
            </w:r>
            <w:r w:rsidR="009247C9">
              <w:rPr>
                <w:sz w:val="20"/>
                <w:szCs w:val="20"/>
              </w:rPr>
              <w:t>: Possible small adjustment to the Health Plan premium increase</w:t>
            </w:r>
            <w:r w:rsidR="003013E0">
              <w:rPr>
                <w:sz w:val="20"/>
                <w:szCs w:val="20"/>
              </w:rPr>
              <w:t xml:space="preserve"> from 3.84% to 4%</w:t>
            </w:r>
            <w:r w:rsidR="009247C9">
              <w:rPr>
                <w:sz w:val="20"/>
                <w:szCs w:val="20"/>
              </w:rPr>
              <w:t xml:space="preserve">. Effective date </w:t>
            </w:r>
            <w:r w:rsidR="003013E0">
              <w:rPr>
                <w:sz w:val="20"/>
                <w:szCs w:val="20"/>
              </w:rPr>
              <w:t xml:space="preserve">of </w:t>
            </w:r>
            <w:r w:rsidR="009247C9">
              <w:rPr>
                <w:sz w:val="20"/>
                <w:szCs w:val="20"/>
              </w:rPr>
              <w:t xml:space="preserve">January 1, 2020. </w:t>
            </w:r>
            <w:r w:rsidR="003013E0">
              <w:rPr>
                <w:sz w:val="20"/>
                <w:szCs w:val="20"/>
              </w:rPr>
              <w:t>$3,000. p</w:t>
            </w:r>
            <w:r w:rsidR="009247C9">
              <w:rPr>
                <w:sz w:val="20"/>
                <w:szCs w:val="20"/>
              </w:rPr>
              <w:t xml:space="preserve">er ear. </w:t>
            </w:r>
          </w:p>
          <w:p w:rsidR="00CA0A4D" w:rsidRPr="00CA0A4D" w:rsidRDefault="00CA0A4D" w:rsidP="00CA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WorkDay Standardization Update:</w:t>
            </w:r>
          </w:p>
          <w:p w:rsidR="008A0011" w:rsidRPr="0004145D" w:rsidRDefault="0004145D" w:rsidP="0004145D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Entry and Exit Rules</w:t>
            </w:r>
            <w:r w:rsidR="006B3195" w:rsidRPr="0004145D">
              <w:rPr>
                <w:sz w:val="20"/>
                <w:szCs w:val="20"/>
              </w:rPr>
              <w:t>:</w:t>
            </w:r>
            <w:r w:rsidR="00AD32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Entry Rules - Currently employees enroll in the plan the first of the month after 30 days of employment. Adjusting to </w:t>
            </w:r>
            <w:proofErr w:type="spellStart"/>
            <w:r w:rsidR="005B025B">
              <w:rPr>
                <w:sz w:val="20"/>
                <w:szCs w:val="20"/>
              </w:rPr>
              <w:t>to</w:t>
            </w:r>
            <w:proofErr w:type="spellEnd"/>
            <w:r w:rsidR="005B025B">
              <w:rPr>
                <w:sz w:val="20"/>
                <w:szCs w:val="20"/>
              </w:rPr>
              <w:t xml:space="preserve"> allow </w:t>
            </w:r>
            <w:r>
              <w:rPr>
                <w:sz w:val="20"/>
                <w:szCs w:val="20"/>
              </w:rPr>
              <w:t>employee</w:t>
            </w:r>
            <w:r w:rsidR="005B025B">
              <w:rPr>
                <w:sz w:val="20"/>
                <w:szCs w:val="20"/>
              </w:rPr>
              <w:t>s to</w:t>
            </w:r>
            <w:r>
              <w:rPr>
                <w:sz w:val="20"/>
                <w:szCs w:val="20"/>
              </w:rPr>
              <w:t xml:space="preserve"> start cover</w:t>
            </w:r>
            <w:r w:rsidR="005B025B">
              <w:rPr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 xml:space="preserve"> the 1</w:t>
            </w:r>
            <w:r w:rsidRPr="00494A0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of the following</w:t>
            </w:r>
            <w:r w:rsidR="005B025B">
              <w:rPr>
                <w:sz w:val="20"/>
                <w:szCs w:val="20"/>
              </w:rPr>
              <w:t xml:space="preserve"> hire date</w:t>
            </w:r>
            <w:r>
              <w:rPr>
                <w:sz w:val="20"/>
                <w:szCs w:val="20"/>
              </w:rPr>
              <w:t xml:space="preserve"> if the employee has completed enrollment in time. </w:t>
            </w:r>
            <w:r w:rsidR="003B4D7D">
              <w:rPr>
                <w:sz w:val="20"/>
                <w:szCs w:val="20"/>
              </w:rPr>
              <w:t>E</w:t>
            </w:r>
            <w:r w:rsidR="00E71A78">
              <w:rPr>
                <w:sz w:val="20"/>
                <w:szCs w:val="20"/>
              </w:rPr>
              <w:t xml:space="preserve">xit </w:t>
            </w:r>
            <w:r w:rsidR="003B4D7D">
              <w:rPr>
                <w:sz w:val="20"/>
                <w:szCs w:val="20"/>
              </w:rPr>
              <w:t>R</w:t>
            </w:r>
            <w:r w:rsidR="00E71A78">
              <w:rPr>
                <w:sz w:val="20"/>
                <w:szCs w:val="20"/>
              </w:rPr>
              <w:t xml:space="preserve">ules </w:t>
            </w:r>
            <w:r w:rsidR="00AD329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WorkDay c</w:t>
            </w:r>
            <w:r w:rsidR="00AD3299">
              <w:rPr>
                <w:sz w:val="20"/>
                <w:szCs w:val="20"/>
              </w:rPr>
              <w:t xml:space="preserve">annot accommodate </w:t>
            </w:r>
            <w:r>
              <w:rPr>
                <w:sz w:val="20"/>
                <w:szCs w:val="20"/>
              </w:rPr>
              <w:t xml:space="preserve">ending coverage </w:t>
            </w:r>
            <w:r w:rsidR="00AD3299">
              <w:rPr>
                <w:sz w:val="20"/>
                <w:szCs w:val="20"/>
              </w:rPr>
              <w:t xml:space="preserve">half month. </w:t>
            </w:r>
            <w:r w:rsidR="003B4D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Adjusting</w:t>
            </w:r>
            <w:r w:rsidR="00AD3299">
              <w:rPr>
                <w:sz w:val="20"/>
                <w:szCs w:val="20"/>
              </w:rPr>
              <w:t xml:space="preserve"> to end cover the last day of the month</w:t>
            </w:r>
            <w:r>
              <w:rPr>
                <w:sz w:val="20"/>
                <w:szCs w:val="20"/>
              </w:rPr>
              <w:t xml:space="preserve"> that</w:t>
            </w:r>
            <w:r w:rsidR="00AD3299">
              <w:rPr>
                <w:sz w:val="20"/>
                <w:szCs w:val="20"/>
              </w:rPr>
              <w:t xml:space="preserve"> the employee </w:t>
            </w:r>
            <w:r>
              <w:rPr>
                <w:sz w:val="20"/>
                <w:szCs w:val="20"/>
              </w:rPr>
              <w:t xml:space="preserve">is </w:t>
            </w:r>
            <w:r w:rsidR="00AD3299">
              <w:rPr>
                <w:sz w:val="20"/>
                <w:szCs w:val="20"/>
              </w:rPr>
              <w:t xml:space="preserve">terminated. </w:t>
            </w:r>
            <w:r>
              <w:rPr>
                <w:sz w:val="20"/>
                <w:szCs w:val="20"/>
              </w:rPr>
              <w:t>Scope of the WorkDay system does not include ancillaries at this time.</w:t>
            </w:r>
          </w:p>
        </w:tc>
        <w:tc>
          <w:tcPr>
            <w:tcW w:w="4298" w:type="dxa"/>
          </w:tcPr>
          <w:p w:rsidR="00BB34CD" w:rsidRDefault="00BB34CD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B34CD">
              <w:rPr>
                <w:sz w:val="20"/>
                <w:szCs w:val="20"/>
              </w:rPr>
              <w:lastRenderedPageBreak/>
              <w:t xml:space="preserve">Diane Bailey asked Anthem why there are not enough vision providers. Lisa Lagios responded Anthem is constantly recruiting new providers in the plan. Lisa Lagios will reach out for a list. </w:t>
            </w:r>
            <w:r w:rsidR="00D71594" w:rsidRPr="003127CC">
              <w:rPr>
                <w:b/>
                <w:sz w:val="20"/>
                <w:szCs w:val="20"/>
              </w:rPr>
              <w:t>This item</w:t>
            </w:r>
            <w:r w:rsidR="00D71594">
              <w:rPr>
                <w:b/>
                <w:sz w:val="20"/>
                <w:szCs w:val="20"/>
              </w:rPr>
              <w:t xml:space="preserve"> is outstanding from the November 2018 </w:t>
            </w:r>
            <w:r w:rsidR="00D71594" w:rsidRPr="003127CC">
              <w:rPr>
                <w:b/>
                <w:sz w:val="20"/>
                <w:szCs w:val="20"/>
              </w:rPr>
              <w:t>meeting.</w:t>
            </w:r>
          </w:p>
          <w:p w:rsidR="00EC3670" w:rsidRDefault="00EC3670" w:rsidP="00E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EC3670" w:rsidRPr="00EC3670" w:rsidRDefault="00EC3670" w:rsidP="00EC3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3670">
              <w:rPr>
                <w:sz w:val="20"/>
                <w:szCs w:val="20"/>
              </w:rPr>
              <w:t xml:space="preserve">Diane Bailey asking about the State budget. Burr </w:t>
            </w:r>
            <w:r w:rsidR="00464116">
              <w:rPr>
                <w:sz w:val="20"/>
                <w:szCs w:val="20"/>
              </w:rPr>
              <w:t xml:space="preserve">Duryee </w:t>
            </w:r>
            <w:r w:rsidRPr="00EC3670">
              <w:rPr>
                <w:sz w:val="20"/>
                <w:szCs w:val="20"/>
              </w:rPr>
              <w:t xml:space="preserve">responded that Kurt Caswell has not gotten exact numbers on this. Biannual what is not spent can be left over for next year. Diane would like to have this confirmed. </w:t>
            </w:r>
            <w:r w:rsidR="00464116" w:rsidRPr="003127CC">
              <w:rPr>
                <w:b/>
                <w:sz w:val="20"/>
                <w:szCs w:val="20"/>
              </w:rPr>
              <w:t>This item</w:t>
            </w:r>
            <w:r w:rsidR="00464116">
              <w:rPr>
                <w:b/>
                <w:sz w:val="20"/>
                <w:szCs w:val="20"/>
              </w:rPr>
              <w:t xml:space="preserve"> is outstanding from the November 2018 </w:t>
            </w:r>
            <w:r w:rsidR="00464116" w:rsidRPr="003127CC">
              <w:rPr>
                <w:b/>
                <w:sz w:val="20"/>
                <w:szCs w:val="20"/>
              </w:rPr>
              <w:t>meeting.</w:t>
            </w:r>
            <w:r w:rsidR="00464116">
              <w:rPr>
                <w:b/>
                <w:sz w:val="20"/>
                <w:szCs w:val="20"/>
              </w:rPr>
              <w:t xml:space="preserve"> </w:t>
            </w:r>
            <w:r w:rsidRPr="00464116">
              <w:rPr>
                <w:b/>
                <w:sz w:val="20"/>
                <w:szCs w:val="20"/>
              </w:rPr>
              <w:t>March</w:t>
            </w:r>
            <w:r w:rsidR="00464116" w:rsidRPr="00464116">
              <w:rPr>
                <w:b/>
                <w:sz w:val="20"/>
                <w:szCs w:val="20"/>
              </w:rPr>
              <w:t xml:space="preserve"> 14,</w:t>
            </w:r>
            <w:r w:rsidRPr="00464116">
              <w:rPr>
                <w:b/>
                <w:sz w:val="20"/>
                <w:szCs w:val="20"/>
              </w:rPr>
              <w:t xml:space="preserve"> 2019</w:t>
            </w:r>
          </w:p>
          <w:p w:rsidR="00EC3670" w:rsidRDefault="00EC3670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A170E0" w:rsidRDefault="00A170E0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r w:rsidRPr="000E6DC1">
              <w:rPr>
                <w:sz w:val="20"/>
                <w:szCs w:val="20"/>
              </w:rPr>
              <w:t>MacMillan</w:t>
            </w:r>
            <w:r>
              <w:rPr>
                <w:sz w:val="20"/>
                <w:szCs w:val="20"/>
              </w:rPr>
              <w:t xml:space="preserve"> can Live Health On</w:t>
            </w:r>
            <w:r w:rsidR="009E5741">
              <w:rPr>
                <w:sz w:val="20"/>
                <w:szCs w:val="20"/>
              </w:rPr>
              <w:t>-Line send lab orders? Lisa will</w:t>
            </w:r>
            <w:r>
              <w:rPr>
                <w:sz w:val="20"/>
                <w:szCs w:val="20"/>
              </w:rPr>
              <w:t xml:space="preserve"> check, but they can call in prescriptions. </w:t>
            </w:r>
            <w:r w:rsidR="001125B5" w:rsidRPr="003127CC">
              <w:rPr>
                <w:b/>
                <w:sz w:val="20"/>
                <w:szCs w:val="20"/>
              </w:rPr>
              <w:t>This item</w:t>
            </w:r>
            <w:r w:rsidR="001125B5">
              <w:rPr>
                <w:b/>
                <w:sz w:val="20"/>
                <w:szCs w:val="20"/>
              </w:rPr>
              <w:t xml:space="preserve"> is outstanding from the March 14</w:t>
            </w:r>
            <w:r w:rsidR="001125B5" w:rsidRPr="00564547">
              <w:rPr>
                <w:b/>
                <w:sz w:val="20"/>
                <w:szCs w:val="20"/>
                <w:vertAlign w:val="superscript"/>
              </w:rPr>
              <w:t>th</w:t>
            </w:r>
            <w:r w:rsidR="00C143A6">
              <w:rPr>
                <w:b/>
                <w:sz w:val="20"/>
                <w:szCs w:val="20"/>
              </w:rPr>
              <w:t>, 2019</w:t>
            </w:r>
            <w:r w:rsidR="001125B5">
              <w:rPr>
                <w:b/>
                <w:sz w:val="20"/>
                <w:szCs w:val="20"/>
              </w:rPr>
              <w:t xml:space="preserve"> </w:t>
            </w:r>
            <w:r w:rsidR="001125B5" w:rsidRPr="003127CC">
              <w:rPr>
                <w:b/>
                <w:sz w:val="20"/>
                <w:szCs w:val="20"/>
              </w:rPr>
              <w:t>meeting</w:t>
            </w:r>
            <w:r w:rsidR="001125B5">
              <w:rPr>
                <w:b/>
                <w:sz w:val="20"/>
                <w:szCs w:val="20"/>
              </w:rPr>
              <w:t>.</w:t>
            </w:r>
          </w:p>
          <w:p w:rsidR="00E71A78" w:rsidRDefault="00E71A78" w:rsidP="00E7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00FCD">
              <w:rPr>
                <w:sz w:val="20"/>
                <w:szCs w:val="20"/>
              </w:rPr>
              <w:lastRenderedPageBreak/>
              <w:t xml:space="preserve">Lois Baxter </w:t>
            </w:r>
            <w:r>
              <w:rPr>
                <w:sz w:val="20"/>
                <w:szCs w:val="20"/>
              </w:rPr>
              <w:t xml:space="preserve">made motion to pass </w:t>
            </w:r>
            <w:r w:rsidR="003B4D7D">
              <w:rPr>
                <w:sz w:val="20"/>
                <w:szCs w:val="20"/>
              </w:rPr>
              <w:t xml:space="preserve">the recommendation for Dental </w:t>
            </w:r>
            <w:r>
              <w:rPr>
                <w:sz w:val="20"/>
                <w:szCs w:val="20"/>
              </w:rPr>
              <w:t>Option 18; Will Towers</w:t>
            </w:r>
            <w:r w:rsidR="00464116">
              <w:rPr>
                <w:sz w:val="20"/>
                <w:szCs w:val="20"/>
              </w:rPr>
              <w:t xml:space="preserve"> seconded; 2</w:t>
            </w:r>
            <w:r>
              <w:rPr>
                <w:sz w:val="20"/>
                <w:szCs w:val="20"/>
              </w:rPr>
              <w:t xml:space="preserve"> abstentions. Motion passed.</w:t>
            </w:r>
          </w:p>
          <w:p w:rsidR="00E00FCD" w:rsidRDefault="00E00FCD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23083" w:rsidRDefault="00923083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F16D1">
              <w:rPr>
                <w:sz w:val="20"/>
                <w:szCs w:val="20"/>
              </w:rPr>
              <w:t xml:space="preserve">aurie </w:t>
            </w:r>
            <w:r w:rsidR="00AF16D1" w:rsidRPr="00923083">
              <w:rPr>
                <w:sz w:val="20"/>
                <w:szCs w:val="20"/>
              </w:rPr>
              <w:t>Doucette</w:t>
            </w:r>
            <w:r w:rsidR="00AF1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made</w:t>
            </w:r>
            <w:r w:rsidR="00790BF3">
              <w:rPr>
                <w:sz w:val="20"/>
                <w:szCs w:val="20"/>
              </w:rPr>
              <w:t xml:space="preserve"> the motion to increase </w:t>
            </w:r>
            <w:r w:rsidR="008E7F1D">
              <w:rPr>
                <w:sz w:val="20"/>
                <w:szCs w:val="20"/>
              </w:rPr>
              <w:t>the Health plan of 4%</w:t>
            </w:r>
            <w:r w:rsidR="00790BF3">
              <w:rPr>
                <w:sz w:val="20"/>
                <w:szCs w:val="20"/>
              </w:rPr>
              <w:t xml:space="preserve"> if LD38 passes</w:t>
            </w:r>
            <w:r>
              <w:rPr>
                <w:sz w:val="20"/>
                <w:szCs w:val="20"/>
              </w:rPr>
              <w:t xml:space="preserve">, </w:t>
            </w:r>
            <w:r w:rsidR="00AF16D1">
              <w:rPr>
                <w:sz w:val="20"/>
                <w:szCs w:val="20"/>
              </w:rPr>
              <w:t xml:space="preserve">Mara </w:t>
            </w:r>
            <w:r w:rsidR="00AF16D1" w:rsidRPr="00923083">
              <w:rPr>
                <w:sz w:val="20"/>
                <w:szCs w:val="20"/>
              </w:rPr>
              <w:t>McGowen</w:t>
            </w:r>
            <w:r w:rsidR="00AF1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seconded</w:t>
            </w:r>
            <w:r w:rsidR="00AF16D1">
              <w:rPr>
                <w:sz w:val="20"/>
                <w:szCs w:val="20"/>
              </w:rPr>
              <w:t>; Motion withdrawn</w:t>
            </w:r>
            <w:r w:rsidR="00790BF3">
              <w:rPr>
                <w:sz w:val="20"/>
                <w:szCs w:val="20"/>
              </w:rPr>
              <w:t xml:space="preserve"> due to the effective date of this change would be July 1</w:t>
            </w:r>
            <w:r w:rsidR="00790BF3" w:rsidRPr="00790BF3">
              <w:rPr>
                <w:sz w:val="20"/>
                <w:szCs w:val="20"/>
                <w:vertAlign w:val="superscript"/>
              </w:rPr>
              <w:t>st</w:t>
            </w:r>
            <w:r w:rsidR="00790BF3">
              <w:rPr>
                <w:sz w:val="20"/>
                <w:szCs w:val="20"/>
              </w:rPr>
              <w:t>, 2020.</w:t>
            </w:r>
          </w:p>
          <w:p w:rsidR="00AD3299" w:rsidRDefault="00AD3299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D3299" w:rsidRDefault="00AD3299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6D1" w:rsidRDefault="00AF16D1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F16D1" w:rsidRDefault="00AF16D1" w:rsidP="000C1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33F20" w:rsidTr="000C1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33F20" w:rsidRDefault="00233F20" w:rsidP="00233F2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VI. Meeting Recap</w:t>
            </w:r>
          </w:p>
        </w:tc>
        <w:tc>
          <w:tcPr>
            <w:tcW w:w="7135" w:type="dxa"/>
          </w:tcPr>
          <w:p w:rsidR="00233F20" w:rsidRDefault="00464116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</w:t>
            </w:r>
            <w:r w:rsidR="00A43439">
              <w:rPr>
                <w:sz w:val="20"/>
                <w:szCs w:val="20"/>
              </w:rPr>
              <w:t xml:space="preserve"> provided the meeting recap:</w:t>
            </w:r>
          </w:p>
          <w:p w:rsidR="006155EF" w:rsidRPr="00021117" w:rsidRDefault="008A0011" w:rsidP="00464116">
            <w:pPr>
              <w:pStyle w:val="ListParagraph"/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meeting </w:t>
            </w:r>
            <w:r w:rsidR="00464116">
              <w:rPr>
                <w:sz w:val="20"/>
                <w:szCs w:val="20"/>
              </w:rPr>
              <w:t xml:space="preserve">will take place </w:t>
            </w:r>
            <w:r>
              <w:rPr>
                <w:sz w:val="20"/>
                <w:szCs w:val="20"/>
              </w:rPr>
              <w:t>in April</w:t>
            </w:r>
            <w:r w:rsidR="0004145D">
              <w:rPr>
                <w:sz w:val="20"/>
                <w:szCs w:val="20"/>
              </w:rPr>
              <w:t xml:space="preserve"> 2019</w:t>
            </w:r>
            <w:r>
              <w:rPr>
                <w:sz w:val="20"/>
                <w:szCs w:val="20"/>
              </w:rPr>
              <w:t xml:space="preserve">. </w:t>
            </w:r>
            <w:r w:rsidR="00464116">
              <w:rPr>
                <w:sz w:val="20"/>
                <w:szCs w:val="20"/>
              </w:rPr>
              <w:t>Executive Summary from Employee Health &amp; Benefits and f</w:t>
            </w:r>
            <w:r w:rsidR="0019433D">
              <w:rPr>
                <w:sz w:val="20"/>
                <w:szCs w:val="20"/>
              </w:rPr>
              <w:t>inancial</w:t>
            </w:r>
            <w:r>
              <w:rPr>
                <w:sz w:val="20"/>
                <w:szCs w:val="20"/>
              </w:rPr>
              <w:t xml:space="preserve"> state</w:t>
            </w:r>
            <w:r w:rsidR="0019433D">
              <w:rPr>
                <w:sz w:val="20"/>
                <w:szCs w:val="20"/>
              </w:rPr>
              <w:t>ment</w:t>
            </w:r>
            <w:r w:rsidR="00464116">
              <w:rPr>
                <w:sz w:val="20"/>
                <w:szCs w:val="20"/>
              </w:rPr>
              <w:t>s from USI will be provided to the commission</w:t>
            </w:r>
            <w:r w:rsidR="0004145D">
              <w:rPr>
                <w:sz w:val="20"/>
                <w:szCs w:val="20"/>
              </w:rPr>
              <w:t xml:space="preserve"> via email</w:t>
            </w:r>
            <w:r w:rsidR="0046411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98" w:type="dxa"/>
          </w:tcPr>
          <w:p w:rsidR="00233F20" w:rsidRPr="00AD3DFC" w:rsidRDefault="00233F20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3F20" w:rsidTr="000C1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33F20" w:rsidRPr="000247F0" w:rsidRDefault="00AD744C" w:rsidP="00233F20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VII. Adjourn Meeting </w:t>
            </w:r>
            <w:r w:rsidR="0035441B">
              <w:rPr>
                <w:rFonts w:asciiTheme="majorHAnsi" w:hAnsiTheme="majorHAnsi"/>
                <w:sz w:val="20"/>
                <w:szCs w:val="20"/>
              </w:rPr>
              <w:t>(</w:t>
            </w:r>
            <w:r w:rsidR="008A0011">
              <w:rPr>
                <w:rFonts w:asciiTheme="majorHAnsi" w:hAnsiTheme="majorHAnsi"/>
                <w:sz w:val="20"/>
                <w:szCs w:val="20"/>
              </w:rPr>
              <w:t>9:37</w:t>
            </w:r>
            <w:r w:rsidR="00233F20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135" w:type="dxa"/>
          </w:tcPr>
          <w:p w:rsidR="00233F20" w:rsidRDefault="00233F20" w:rsidP="0023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8" w:type="dxa"/>
          </w:tcPr>
          <w:p w:rsidR="00233F20" w:rsidRPr="00F24780" w:rsidRDefault="008A0011" w:rsidP="0023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</w:t>
            </w:r>
            <w:r w:rsidR="00F24780" w:rsidRPr="00F24780">
              <w:rPr>
                <w:sz w:val="20"/>
                <w:szCs w:val="20"/>
              </w:rPr>
              <w:t>,</w:t>
            </w:r>
            <w:r w:rsidR="00513C6E" w:rsidRPr="00F24780">
              <w:rPr>
                <w:sz w:val="20"/>
                <w:szCs w:val="20"/>
              </w:rPr>
              <w:t xml:space="preserve"> </w:t>
            </w:r>
            <w:r w:rsidR="00233F20" w:rsidRPr="00F24780">
              <w:rPr>
                <w:sz w:val="20"/>
                <w:szCs w:val="20"/>
              </w:rPr>
              <w:t xml:space="preserve">made motion to adjourn the meeting; </w:t>
            </w:r>
            <w:r w:rsidRPr="00464116">
              <w:rPr>
                <w:sz w:val="20"/>
                <w:szCs w:val="20"/>
              </w:rPr>
              <w:t>Louise Doucette</w:t>
            </w:r>
            <w:r w:rsidRPr="00F24780">
              <w:rPr>
                <w:sz w:val="20"/>
                <w:szCs w:val="20"/>
              </w:rPr>
              <w:t xml:space="preserve"> </w:t>
            </w:r>
            <w:r w:rsidR="00233F20" w:rsidRPr="00F24780">
              <w:rPr>
                <w:sz w:val="20"/>
                <w:szCs w:val="20"/>
              </w:rPr>
              <w:t>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Default="00FC3636" w:rsidP="000C1FE0">
      <w:pPr>
        <w:pStyle w:val="ListParagraph"/>
        <w:spacing w:after="0"/>
        <w:rPr>
          <w:i/>
          <w:sz w:val="20"/>
          <w:szCs w:val="20"/>
        </w:rPr>
      </w:pPr>
    </w:p>
    <w:p w:rsidR="00357E2B" w:rsidRPr="00357E2B" w:rsidRDefault="00357E2B" w:rsidP="00357E2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2019 meeting schedule available at </w:t>
      </w:r>
      <w:hyperlink r:id="rId8" w:history="1">
        <w:r w:rsidRPr="00371554">
          <w:rPr>
            <w:rStyle w:val="Hyperlink"/>
            <w:sz w:val="20"/>
            <w:szCs w:val="20"/>
          </w:rPr>
          <w:t>www.maine.gov/bhr/oeh</w:t>
        </w:r>
      </w:hyperlink>
      <w:r>
        <w:rPr>
          <w:i/>
          <w:sz w:val="20"/>
          <w:szCs w:val="20"/>
        </w:rPr>
        <w:t xml:space="preserve">  </w:t>
      </w:r>
    </w:p>
    <w:sectPr w:rsidR="00357E2B" w:rsidRPr="00357E2B" w:rsidSect="009172F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BE" w:rsidRDefault="00347BBE" w:rsidP="009172F2">
      <w:pPr>
        <w:spacing w:after="0"/>
      </w:pPr>
      <w:r>
        <w:separator/>
      </w:r>
    </w:p>
  </w:endnote>
  <w:endnote w:type="continuationSeparator" w:id="0">
    <w:p w:rsidR="00347BBE" w:rsidRDefault="00347BBE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D339D" w:rsidRPr="00803D83" w:rsidRDefault="007D339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D10E44">
          <w:rPr>
            <w:noProof/>
            <w:sz w:val="16"/>
            <w:szCs w:val="16"/>
          </w:rPr>
          <w:t>5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7D339D" w:rsidRPr="00803D83" w:rsidRDefault="007D339D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BE" w:rsidRDefault="00347BBE" w:rsidP="009172F2">
      <w:pPr>
        <w:spacing w:after="0"/>
      </w:pPr>
      <w:r>
        <w:separator/>
      </w:r>
    </w:p>
  </w:footnote>
  <w:footnote w:type="continuationSeparator" w:id="0">
    <w:p w:rsidR="00347BBE" w:rsidRDefault="00347BBE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9D" w:rsidRPr="009172F2" w:rsidRDefault="007D339D" w:rsidP="005946C2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849CCCD" wp14:editId="2242AB2B">
          <wp:simplePos x="0" y="0"/>
          <wp:positionH relativeFrom="column">
            <wp:posOffset>219075</wp:posOffset>
          </wp:positionH>
          <wp:positionV relativeFrom="paragraph">
            <wp:posOffset>-335280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D4A2A" wp14:editId="7D031A46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339D" w:rsidRPr="009172F2" w:rsidRDefault="007D339D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Jonathan French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7D339D" w:rsidRPr="009172F2" w:rsidRDefault="007D339D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Holly Pomelow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7D339D" w:rsidRDefault="007D339D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D4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7D339D" w:rsidRPr="009172F2" w:rsidRDefault="007D339D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Jonathan French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7D339D" w:rsidRPr="009172F2" w:rsidRDefault="007D339D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</w:t>
                    </w: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Holly Pomelow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7D339D" w:rsidRDefault="007D339D" w:rsidP="009630B6"/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  </w: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7D339D" w:rsidRPr="009172F2" w:rsidRDefault="007D339D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</w:t>
    </w: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7D339D" w:rsidRPr="009172F2" w:rsidRDefault="007D339D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 61</w:t>
    </w:r>
    <w:r w:rsidRPr="009172F2">
      <w:rPr>
        <w:rFonts w:eastAsia="Times New Roman" w:cs="Tahoma"/>
        <w:b/>
        <w:sz w:val="16"/>
        <w:szCs w:val="16"/>
      </w:rPr>
      <w:t xml:space="preserve"> State House Station</w:t>
    </w:r>
  </w:p>
  <w:p w:rsidR="007D339D" w:rsidRPr="009172F2" w:rsidRDefault="007D339D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13FAB8" wp14:editId="48865875">
              <wp:simplePos x="0" y="0"/>
              <wp:positionH relativeFrom="column">
                <wp:posOffset>247651</wp:posOffset>
              </wp:positionH>
              <wp:positionV relativeFrom="paragraph">
                <wp:posOffset>45085</wp:posOffset>
              </wp:positionV>
              <wp:extent cx="1295400" cy="30607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339D" w:rsidRDefault="007D339D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Tahoma"/>
                              <w:i/>
                              <w:sz w:val="15"/>
                              <w:szCs w:val="15"/>
                            </w:rPr>
                            <w:t>Janet T. Mills</w:t>
                          </w: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7D339D" w:rsidRPr="009630B6" w:rsidRDefault="007D339D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3FAB8" id="Text Box 2" o:spid="_x0000_s1027" type="#_x0000_t202" style="position:absolute;margin-left:19.5pt;margin-top:3.55pt;width:102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jIgIAACQ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" stroked="f">
              <v:textbox style="mso-fit-shape-to-text:t">
                <w:txbxContent>
                  <w:p w:rsidR="007D339D" w:rsidRDefault="007D339D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rFonts w:cs="Tahoma"/>
                        <w:i/>
                        <w:sz w:val="15"/>
                        <w:szCs w:val="15"/>
                      </w:rPr>
                      <w:t>Janet T. Mills</w:t>
                    </w:r>
                    <w:r w:rsidRPr="009630B6"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</w:p>
                  <w:p w:rsidR="007D339D" w:rsidRPr="009630B6" w:rsidRDefault="007D339D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Augusta, ME 04333-0061</w:t>
    </w:r>
  </w:p>
  <w:p w:rsidR="007D339D" w:rsidRPr="009172F2" w:rsidRDefault="007D339D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7D339D" w:rsidRPr="009172F2" w:rsidRDefault="007D339D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7D339D" w:rsidRDefault="007D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04"/>
    <w:multiLevelType w:val="hybridMultilevel"/>
    <w:tmpl w:val="CA6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1B72"/>
    <w:multiLevelType w:val="hybridMultilevel"/>
    <w:tmpl w:val="6BCE2D08"/>
    <w:lvl w:ilvl="0" w:tplc="381E68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676B0"/>
    <w:multiLevelType w:val="hybridMultilevel"/>
    <w:tmpl w:val="026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1E27"/>
    <w:multiLevelType w:val="hybridMultilevel"/>
    <w:tmpl w:val="E29E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4D1C"/>
    <w:multiLevelType w:val="hybridMultilevel"/>
    <w:tmpl w:val="C4C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465CE"/>
    <w:multiLevelType w:val="hybridMultilevel"/>
    <w:tmpl w:val="CFF0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6017D"/>
    <w:multiLevelType w:val="hybridMultilevel"/>
    <w:tmpl w:val="38940FCC"/>
    <w:lvl w:ilvl="0" w:tplc="F56CF5FA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F1E67"/>
    <w:multiLevelType w:val="hybridMultilevel"/>
    <w:tmpl w:val="DF1A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F6AF9"/>
    <w:multiLevelType w:val="hybridMultilevel"/>
    <w:tmpl w:val="87A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3879"/>
    <w:multiLevelType w:val="hybridMultilevel"/>
    <w:tmpl w:val="8D58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E4BA7"/>
    <w:multiLevelType w:val="hybridMultilevel"/>
    <w:tmpl w:val="380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6C40384"/>
    <w:multiLevelType w:val="hybridMultilevel"/>
    <w:tmpl w:val="0BC2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5563"/>
    <w:multiLevelType w:val="hybridMultilevel"/>
    <w:tmpl w:val="629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862C1"/>
    <w:multiLevelType w:val="hybridMultilevel"/>
    <w:tmpl w:val="C6F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D5466"/>
    <w:multiLevelType w:val="hybridMultilevel"/>
    <w:tmpl w:val="315C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83529"/>
    <w:multiLevelType w:val="hybridMultilevel"/>
    <w:tmpl w:val="44A0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20"/>
  </w:num>
  <w:num w:numId="4">
    <w:abstractNumId w:val="3"/>
  </w:num>
  <w:num w:numId="5">
    <w:abstractNumId w:val="32"/>
  </w:num>
  <w:num w:numId="6">
    <w:abstractNumId w:val="35"/>
  </w:num>
  <w:num w:numId="7">
    <w:abstractNumId w:val="27"/>
  </w:num>
  <w:num w:numId="8">
    <w:abstractNumId w:val="25"/>
  </w:num>
  <w:num w:numId="9">
    <w:abstractNumId w:val="6"/>
  </w:num>
  <w:num w:numId="10">
    <w:abstractNumId w:val="9"/>
  </w:num>
  <w:num w:numId="11">
    <w:abstractNumId w:val="7"/>
  </w:num>
  <w:num w:numId="12">
    <w:abstractNumId w:val="29"/>
  </w:num>
  <w:num w:numId="13">
    <w:abstractNumId w:val="2"/>
  </w:num>
  <w:num w:numId="14">
    <w:abstractNumId w:val="4"/>
  </w:num>
  <w:num w:numId="15">
    <w:abstractNumId w:val="34"/>
  </w:num>
  <w:num w:numId="16">
    <w:abstractNumId w:val="23"/>
  </w:num>
  <w:num w:numId="17">
    <w:abstractNumId w:val="19"/>
  </w:num>
  <w:num w:numId="18">
    <w:abstractNumId w:val="15"/>
  </w:num>
  <w:num w:numId="19">
    <w:abstractNumId w:val="8"/>
  </w:num>
  <w:num w:numId="20">
    <w:abstractNumId w:val="21"/>
  </w:num>
  <w:num w:numId="21">
    <w:abstractNumId w:val="10"/>
  </w:num>
  <w:num w:numId="22">
    <w:abstractNumId w:val="30"/>
  </w:num>
  <w:num w:numId="23">
    <w:abstractNumId w:val="14"/>
  </w:num>
  <w:num w:numId="24">
    <w:abstractNumId w:val="26"/>
  </w:num>
  <w:num w:numId="25">
    <w:abstractNumId w:val="16"/>
  </w:num>
  <w:num w:numId="26">
    <w:abstractNumId w:val="24"/>
  </w:num>
  <w:num w:numId="27">
    <w:abstractNumId w:val="22"/>
  </w:num>
  <w:num w:numId="28">
    <w:abstractNumId w:val="0"/>
  </w:num>
  <w:num w:numId="29">
    <w:abstractNumId w:val="31"/>
  </w:num>
  <w:num w:numId="30">
    <w:abstractNumId w:val="12"/>
  </w:num>
  <w:num w:numId="31">
    <w:abstractNumId w:val="13"/>
  </w:num>
  <w:num w:numId="32">
    <w:abstractNumId w:val="5"/>
  </w:num>
  <w:num w:numId="33">
    <w:abstractNumId w:val="11"/>
  </w:num>
  <w:num w:numId="34">
    <w:abstractNumId w:val="28"/>
  </w:num>
  <w:num w:numId="35">
    <w:abstractNumId w:val="39"/>
  </w:num>
  <w:num w:numId="36">
    <w:abstractNumId w:val="36"/>
  </w:num>
  <w:num w:numId="37">
    <w:abstractNumId w:val="33"/>
  </w:num>
  <w:num w:numId="38">
    <w:abstractNumId w:val="38"/>
  </w:num>
  <w:num w:numId="39">
    <w:abstractNumId w:val="1"/>
  </w:num>
  <w:num w:numId="4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2F2"/>
    <w:rsid w:val="0000050A"/>
    <w:rsid w:val="00001387"/>
    <w:rsid w:val="00001FBB"/>
    <w:rsid w:val="0000203C"/>
    <w:rsid w:val="000028D5"/>
    <w:rsid w:val="00002BF5"/>
    <w:rsid w:val="00003703"/>
    <w:rsid w:val="000037FB"/>
    <w:rsid w:val="00003CAD"/>
    <w:rsid w:val="00003D05"/>
    <w:rsid w:val="00003EA9"/>
    <w:rsid w:val="00005827"/>
    <w:rsid w:val="000058B8"/>
    <w:rsid w:val="00005AD3"/>
    <w:rsid w:val="0000637C"/>
    <w:rsid w:val="0000661E"/>
    <w:rsid w:val="0000729A"/>
    <w:rsid w:val="00010545"/>
    <w:rsid w:val="00010971"/>
    <w:rsid w:val="0001198B"/>
    <w:rsid w:val="00012151"/>
    <w:rsid w:val="00013F5C"/>
    <w:rsid w:val="00014C03"/>
    <w:rsid w:val="00015574"/>
    <w:rsid w:val="00015868"/>
    <w:rsid w:val="00016755"/>
    <w:rsid w:val="000175C9"/>
    <w:rsid w:val="000179EE"/>
    <w:rsid w:val="00017FC3"/>
    <w:rsid w:val="000200DD"/>
    <w:rsid w:val="00020AF4"/>
    <w:rsid w:val="00020C40"/>
    <w:rsid w:val="000210F9"/>
    <w:rsid w:val="00021117"/>
    <w:rsid w:val="0002112D"/>
    <w:rsid w:val="0002194C"/>
    <w:rsid w:val="000220C0"/>
    <w:rsid w:val="00022383"/>
    <w:rsid w:val="00022939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145D"/>
    <w:rsid w:val="000428CD"/>
    <w:rsid w:val="000432BA"/>
    <w:rsid w:val="00043602"/>
    <w:rsid w:val="0004392E"/>
    <w:rsid w:val="0004435E"/>
    <w:rsid w:val="00044F79"/>
    <w:rsid w:val="000451A4"/>
    <w:rsid w:val="00045463"/>
    <w:rsid w:val="00045A40"/>
    <w:rsid w:val="00045C5A"/>
    <w:rsid w:val="0004608A"/>
    <w:rsid w:val="000460AA"/>
    <w:rsid w:val="00046185"/>
    <w:rsid w:val="0004652B"/>
    <w:rsid w:val="00046626"/>
    <w:rsid w:val="000474DD"/>
    <w:rsid w:val="00047748"/>
    <w:rsid w:val="000511FE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57A6A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796"/>
    <w:rsid w:val="00081AC0"/>
    <w:rsid w:val="000830F4"/>
    <w:rsid w:val="0008346E"/>
    <w:rsid w:val="00084F62"/>
    <w:rsid w:val="00084FBF"/>
    <w:rsid w:val="0008505C"/>
    <w:rsid w:val="0008569A"/>
    <w:rsid w:val="00086575"/>
    <w:rsid w:val="000867C0"/>
    <w:rsid w:val="00086E1B"/>
    <w:rsid w:val="00086EAF"/>
    <w:rsid w:val="000870CC"/>
    <w:rsid w:val="00087CB1"/>
    <w:rsid w:val="00087DCF"/>
    <w:rsid w:val="000912CB"/>
    <w:rsid w:val="00091BF7"/>
    <w:rsid w:val="00091C86"/>
    <w:rsid w:val="00091D12"/>
    <w:rsid w:val="00091D46"/>
    <w:rsid w:val="00092AA1"/>
    <w:rsid w:val="00092B0E"/>
    <w:rsid w:val="00092B59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C70"/>
    <w:rsid w:val="000A2FDA"/>
    <w:rsid w:val="000A3265"/>
    <w:rsid w:val="000A39A1"/>
    <w:rsid w:val="000A46E5"/>
    <w:rsid w:val="000A4DC5"/>
    <w:rsid w:val="000A52F2"/>
    <w:rsid w:val="000A5653"/>
    <w:rsid w:val="000A56D3"/>
    <w:rsid w:val="000A7CBB"/>
    <w:rsid w:val="000B10B5"/>
    <w:rsid w:val="000B12F1"/>
    <w:rsid w:val="000B1536"/>
    <w:rsid w:val="000B1739"/>
    <w:rsid w:val="000B2FAE"/>
    <w:rsid w:val="000B30A2"/>
    <w:rsid w:val="000B34B6"/>
    <w:rsid w:val="000B388D"/>
    <w:rsid w:val="000B5022"/>
    <w:rsid w:val="000B505C"/>
    <w:rsid w:val="000B6102"/>
    <w:rsid w:val="000B6244"/>
    <w:rsid w:val="000B7EA8"/>
    <w:rsid w:val="000C091B"/>
    <w:rsid w:val="000C17DE"/>
    <w:rsid w:val="000C1FE0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920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E6DC1"/>
    <w:rsid w:val="000E7278"/>
    <w:rsid w:val="000E72EE"/>
    <w:rsid w:val="000F00C4"/>
    <w:rsid w:val="000F0958"/>
    <w:rsid w:val="000F182B"/>
    <w:rsid w:val="000F2430"/>
    <w:rsid w:val="000F25A6"/>
    <w:rsid w:val="000F3A3C"/>
    <w:rsid w:val="000F5481"/>
    <w:rsid w:val="000F5E3F"/>
    <w:rsid w:val="000F600C"/>
    <w:rsid w:val="000F6027"/>
    <w:rsid w:val="000F6DF8"/>
    <w:rsid w:val="00100580"/>
    <w:rsid w:val="0010088E"/>
    <w:rsid w:val="0010097D"/>
    <w:rsid w:val="001019DB"/>
    <w:rsid w:val="00101CC4"/>
    <w:rsid w:val="001034A2"/>
    <w:rsid w:val="00103916"/>
    <w:rsid w:val="00103CB5"/>
    <w:rsid w:val="0010427E"/>
    <w:rsid w:val="00104598"/>
    <w:rsid w:val="00104D1F"/>
    <w:rsid w:val="0010578A"/>
    <w:rsid w:val="00106AB7"/>
    <w:rsid w:val="00107288"/>
    <w:rsid w:val="00110562"/>
    <w:rsid w:val="0011110F"/>
    <w:rsid w:val="001114EF"/>
    <w:rsid w:val="001120A9"/>
    <w:rsid w:val="001125B5"/>
    <w:rsid w:val="001130E7"/>
    <w:rsid w:val="00113842"/>
    <w:rsid w:val="00113C74"/>
    <w:rsid w:val="00114978"/>
    <w:rsid w:val="0011517C"/>
    <w:rsid w:val="0011535C"/>
    <w:rsid w:val="00115947"/>
    <w:rsid w:val="00115A73"/>
    <w:rsid w:val="00115ED0"/>
    <w:rsid w:val="00115EDC"/>
    <w:rsid w:val="001168C0"/>
    <w:rsid w:val="001176C4"/>
    <w:rsid w:val="001179D4"/>
    <w:rsid w:val="00120216"/>
    <w:rsid w:val="00120CB4"/>
    <w:rsid w:val="00121517"/>
    <w:rsid w:val="00122C41"/>
    <w:rsid w:val="00123139"/>
    <w:rsid w:val="00123BEC"/>
    <w:rsid w:val="00124B26"/>
    <w:rsid w:val="00125C8C"/>
    <w:rsid w:val="00125DD0"/>
    <w:rsid w:val="00126327"/>
    <w:rsid w:val="00126C06"/>
    <w:rsid w:val="00127362"/>
    <w:rsid w:val="00127B53"/>
    <w:rsid w:val="00130800"/>
    <w:rsid w:val="0013127B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379EC"/>
    <w:rsid w:val="00137A46"/>
    <w:rsid w:val="00137DB5"/>
    <w:rsid w:val="001403A5"/>
    <w:rsid w:val="00140ED4"/>
    <w:rsid w:val="0014156F"/>
    <w:rsid w:val="0014188B"/>
    <w:rsid w:val="001419C9"/>
    <w:rsid w:val="001422E6"/>
    <w:rsid w:val="00143D8E"/>
    <w:rsid w:val="00144F5E"/>
    <w:rsid w:val="001450B9"/>
    <w:rsid w:val="0014576F"/>
    <w:rsid w:val="00145AAE"/>
    <w:rsid w:val="00147495"/>
    <w:rsid w:val="0014787D"/>
    <w:rsid w:val="00147AE7"/>
    <w:rsid w:val="0015000A"/>
    <w:rsid w:val="001503F4"/>
    <w:rsid w:val="001517F2"/>
    <w:rsid w:val="00151AE0"/>
    <w:rsid w:val="00151B60"/>
    <w:rsid w:val="00151BA0"/>
    <w:rsid w:val="0015207B"/>
    <w:rsid w:val="00152AAB"/>
    <w:rsid w:val="00153B36"/>
    <w:rsid w:val="00153DB0"/>
    <w:rsid w:val="00154AED"/>
    <w:rsid w:val="00155F44"/>
    <w:rsid w:val="00156088"/>
    <w:rsid w:val="00157820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492"/>
    <w:rsid w:val="00164701"/>
    <w:rsid w:val="00164B3F"/>
    <w:rsid w:val="00165181"/>
    <w:rsid w:val="00165FFF"/>
    <w:rsid w:val="00166071"/>
    <w:rsid w:val="0016623C"/>
    <w:rsid w:val="00166482"/>
    <w:rsid w:val="0016727C"/>
    <w:rsid w:val="00167401"/>
    <w:rsid w:val="00167E00"/>
    <w:rsid w:val="00170DE9"/>
    <w:rsid w:val="00172123"/>
    <w:rsid w:val="00172DA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490"/>
    <w:rsid w:val="00182646"/>
    <w:rsid w:val="001826AD"/>
    <w:rsid w:val="00183D5E"/>
    <w:rsid w:val="001840A9"/>
    <w:rsid w:val="0018421C"/>
    <w:rsid w:val="00184766"/>
    <w:rsid w:val="00184945"/>
    <w:rsid w:val="00184AF9"/>
    <w:rsid w:val="00185236"/>
    <w:rsid w:val="00185A28"/>
    <w:rsid w:val="00186FEC"/>
    <w:rsid w:val="00190AF3"/>
    <w:rsid w:val="00192771"/>
    <w:rsid w:val="00193817"/>
    <w:rsid w:val="0019392E"/>
    <w:rsid w:val="0019433D"/>
    <w:rsid w:val="00194D90"/>
    <w:rsid w:val="00194FEF"/>
    <w:rsid w:val="0019552C"/>
    <w:rsid w:val="001958F7"/>
    <w:rsid w:val="00195AB5"/>
    <w:rsid w:val="00195EDB"/>
    <w:rsid w:val="00196002"/>
    <w:rsid w:val="0019778E"/>
    <w:rsid w:val="00197802"/>
    <w:rsid w:val="00197A7B"/>
    <w:rsid w:val="00197D5A"/>
    <w:rsid w:val="00197F37"/>
    <w:rsid w:val="001A04ED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4A1F"/>
    <w:rsid w:val="001A523C"/>
    <w:rsid w:val="001A5478"/>
    <w:rsid w:val="001A576D"/>
    <w:rsid w:val="001A5F04"/>
    <w:rsid w:val="001A657F"/>
    <w:rsid w:val="001A679F"/>
    <w:rsid w:val="001A682B"/>
    <w:rsid w:val="001B1906"/>
    <w:rsid w:val="001B1C5F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482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C3"/>
    <w:rsid w:val="001C63E7"/>
    <w:rsid w:val="001C654E"/>
    <w:rsid w:val="001C6968"/>
    <w:rsid w:val="001C732E"/>
    <w:rsid w:val="001D0505"/>
    <w:rsid w:val="001D0527"/>
    <w:rsid w:val="001D0FDE"/>
    <w:rsid w:val="001D10B1"/>
    <w:rsid w:val="001D2E19"/>
    <w:rsid w:val="001D335A"/>
    <w:rsid w:val="001D3F6A"/>
    <w:rsid w:val="001D4411"/>
    <w:rsid w:val="001D54D4"/>
    <w:rsid w:val="001D66B1"/>
    <w:rsid w:val="001E04EB"/>
    <w:rsid w:val="001E1356"/>
    <w:rsid w:val="001E16A6"/>
    <w:rsid w:val="001E17F4"/>
    <w:rsid w:val="001E1D54"/>
    <w:rsid w:val="001E2707"/>
    <w:rsid w:val="001E300A"/>
    <w:rsid w:val="001E3966"/>
    <w:rsid w:val="001E3D5E"/>
    <w:rsid w:val="001E5323"/>
    <w:rsid w:val="001E5688"/>
    <w:rsid w:val="001E708F"/>
    <w:rsid w:val="001E71A3"/>
    <w:rsid w:val="001E7437"/>
    <w:rsid w:val="001F0411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4D31"/>
    <w:rsid w:val="00205133"/>
    <w:rsid w:val="00205883"/>
    <w:rsid w:val="002059A1"/>
    <w:rsid w:val="00205D04"/>
    <w:rsid w:val="0020615A"/>
    <w:rsid w:val="0020644C"/>
    <w:rsid w:val="0020665C"/>
    <w:rsid w:val="00206E84"/>
    <w:rsid w:val="00207D0E"/>
    <w:rsid w:val="00211617"/>
    <w:rsid w:val="002127E0"/>
    <w:rsid w:val="00212FC7"/>
    <w:rsid w:val="00214583"/>
    <w:rsid w:val="00214995"/>
    <w:rsid w:val="00214B5B"/>
    <w:rsid w:val="002154AD"/>
    <w:rsid w:val="00215ED0"/>
    <w:rsid w:val="002165EC"/>
    <w:rsid w:val="00217181"/>
    <w:rsid w:val="00217A61"/>
    <w:rsid w:val="00217FEB"/>
    <w:rsid w:val="0022071F"/>
    <w:rsid w:val="00220792"/>
    <w:rsid w:val="00220840"/>
    <w:rsid w:val="00221995"/>
    <w:rsid w:val="00221E42"/>
    <w:rsid w:val="00222CFD"/>
    <w:rsid w:val="002232E1"/>
    <w:rsid w:val="00224748"/>
    <w:rsid w:val="00224F00"/>
    <w:rsid w:val="0022528F"/>
    <w:rsid w:val="00225522"/>
    <w:rsid w:val="00225B18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3F20"/>
    <w:rsid w:val="002342DA"/>
    <w:rsid w:val="00234D4D"/>
    <w:rsid w:val="00234ECF"/>
    <w:rsid w:val="00235D65"/>
    <w:rsid w:val="00236235"/>
    <w:rsid w:val="002364E2"/>
    <w:rsid w:val="00236956"/>
    <w:rsid w:val="002375DB"/>
    <w:rsid w:val="00237623"/>
    <w:rsid w:val="00237C01"/>
    <w:rsid w:val="002411AE"/>
    <w:rsid w:val="00241BF6"/>
    <w:rsid w:val="00242059"/>
    <w:rsid w:val="002421E5"/>
    <w:rsid w:val="00244485"/>
    <w:rsid w:val="00244C10"/>
    <w:rsid w:val="00244C38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1973"/>
    <w:rsid w:val="002536A7"/>
    <w:rsid w:val="00253892"/>
    <w:rsid w:val="00253A7D"/>
    <w:rsid w:val="00253AE3"/>
    <w:rsid w:val="00253EEC"/>
    <w:rsid w:val="0025423B"/>
    <w:rsid w:val="002542BF"/>
    <w:rsid w:val="00254640"/>
    <w:rsid w:val="0025498F"/>
    <w:rsid w:val="00254AAE"/>
    <w:rsid w:val="0025551A"/>
    <w:rsid w:val="002557DE"/>
    <w:rsid w:val="00255890"/>
    <w:rsid w:val="00255DB0"/>
    <w:rsid w:val="00257B13"/>
    <w:rsid w:val="002601BF"/>
    <w:rsid w:val="002611F8"/>
    <w:rsid w:val="0026193D"/>
    <w:rsid w:val="00261A95"/>
    <w:rsid w:val="00261AF5"/>
    <w:rsid w:val="00261D5D"/>
    <w:rsid w:val="00262CF5"/>
    <w:rsid w:val="00264BB5"/>
    <w:rsid w:val="00264EBC"/>
    <w:rsid w:val="00265B0A"/>
    <w:rsid w:val="00265D12"/>
    <w:rsid w:val="002671A8"/>
    <w:rsid w:val="002672B8"/>
    <w:rsid w:val="00267DD1"/>
    <w:rsid w:val="002707DF"/>
    <w:rsid w:val="00270C2B"/>
    <w:rsid w:val="00271CFB"/>
    <w:rsid w:val="00272B7B"/>
    <w:rsid w:val="002741E2"/>
    <w:rsid w:val="00274BFE"/>
    <w:rsid w:val="00274EA9"/>
    <w:rsid w:val="002750CC"/>
    <w:rsid w:val="00275561"/>
    <w:rsid w:val="002763FD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37F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4F9"/>
    <w:rsid w:val="0029069A"/>
    <w:rsid w:val="0029094A"/>
    <w:rsid w:val="00290A54"/>
    <w:rsid w:val="00290D26"/>
    <w:rsid w:val="00290E29"/>
    <w:rsid w:val="002918AD"/>
    <w:rsid w:val="0029197D"/>
    <w:rsid w:val="002933D9"/>
    <w:rsid w:val="00293D7B"/>
    <w:rsid w:val="00293D9D"/>
    <w:rsid w:val="00294240"/>
    <w:rsid w:val="00294297"/>
    <w:rsid w:val="00294DB4"/>
    <w:rsid w:val="00294EDF"/>
    <w:rsid w:val="00295179"/>
    <w:rsid w:val="002952E7"/>
    <w:rsid w:val="00295330"/>
    <w:rsid w:val="00295624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AD"/>
    <w:rsid w:val="002A57B6"/>
    <w:rsid w:val="002A5F8C"/>
    <w:rsid w:val="002A64B2"/>
    <w:rsid w:val="002A6816"/>
    <w:rsid w:val="002B0D48"/>
    <w:rsid w:val="002B2906"/>
    <w:rsid w:val="002B2B24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991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05B0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05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4AE1"/>
    <w:rsid w:val="002E513E"/>
    <w:rsid w:val="002E5D65"/>
    <w:rsid w:val="002E603F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2F773D"/>
    <w:rsid w:val="003005EA"/>
    <w:rsid w:val="003009DF"/>
    <w:rsid w:val="003012F2"/>
    <w:rsid w:val="003013E0"/>
    <w:rsid w:val="003020D5"/>
    <w:rsid w:val="00302204"/>
    <w:rsid w:val="00302B01"/>
    <w:rsid w:val="00302CA1"/>
    <w:rsid w:val="003035A0"/>
    <w:rsid w:val="00303A18"/>
    <w:rsid w:val="003049A0"/>
    <w:rsid w:val="00304FF2"/>
    <w:rsid w:val="00305341"/>
    <w:rsid w:val="00306044"/>
    <w:rsid w:val="00306681"/>
    <w:rsid w:val="003070EE"/>
    <w:rsid w:val="00307B58"/>
    <w:rsid w:val="003100BA"/>
    <w:rsid w:val="00310367"/>
    <w:rsid w:val="00310CC0"/>
    <w:rsid w:val="003119CB"/>
    <w:rsid w:val="00311F1D"/>
    <w:rsid w:val="003127CC"/>
    <w:rsid w:val="0031283D"/>
    <w:rsid w:val="003128F0"/>
    <w:rsid w:val="0031297A"/>
    <w:rsid w:val="003138F0"/>
    <w:rsid w:val="00313EFD"/>
    <w:rsid w:val="00314198"/>
    <w:rsid w:val="00314C10"/>
    <w:rsid w:val="0031643A"/>
    <w:rsid w:val="00317D13"/>
    <w:rsid w:val="00317F41"/>
    <w:rsid w:val="0032079B"/>
    <w:rsid w:val="0032187D"/>
    <w:rsid w:val="003223D2"/>
    <w:rsid w:val="003237B0"/>
    <w:rsid w:val="003242F9"/>
    <w:rsid w:val="00324C1A"/>
    <w:rsid w:val="003262A5"/>
    <w:rsid w:val="003262A9"/>
    <w:rsid w:val="0032772B"/>
    <w:rsid w:val="00330B73"/>
    <w:rsid w:val="0033136A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3F75"/>
    <w:rsid w:val="00344825"/>
    <w:rsid w:val="003452DD"/>
    <w:rsid w:val="00345F84"/>
    <w:rsid w:val="00346195"/>
    <w:rsid w:val="00346514"/>
    <w:rsid w:val="00346BF7"/>
    <w:rsid w:val="00347847"/>
    <w:rsid w:val="00347BBE"/>
    <w:rsid w:val="00347F87"/>
    <w:rsid w:val="00350670"/>
    <w:rsid w:val="003507EB"/>
    <w:rsid w:val="00350F94"/>
    <w:rsid w:val="003519D6"/>
    <w:rsid w:val="00351B62"/>
    <w:rsid w:val="00351E2F"/>
    <w:rsid w:val="003527E7"/>
    <w:rsid w:val="00352BAB"/>
    <w:rsid w:val="00353854"/>
    <w:rsid w:val="00353A58"/>
    <w:rsid w:val="00354038"/>
    <w:rsid w:val="0035441B"/>
    <w:rsid w:val="00354D5E"/>
    <w:rsid w:val="003562CC"/>
    <w:rsid w:val="00356D97"/>
    <w:rsid w:val="00357E2B"/>
    <w:rsid w:val="00360241"/>
    <w:rsid w:val="003602E6"/>
    <w:rsid w:val="00360667"/>
    <w:rsid w:val="00360A1D"/>
    <w:rsid w:val="00361690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681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86EFE"/>
    <w:rsid w:val="00387FB5"/>
    <w:rsid w:val="0039084C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08A"/>
    <w:rsid w:val="003B1179"/>
    <w:rsid w:val="003B36E2"/>
    <w:rsid w:val="003B3C2E"/>
    <w:rsid w:val="003B489D"/>
    <w:rsid w:val="003B4D7D"/>
    <w:rsid w:val="003B50E5"/>
    <w:rsid w:val="003B5117"/>
    <w:rsid w:val="003C05B2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468B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1E8F"/>
    <w:rsid w:val="003D2C59"/>
    <w:rsid w:val="003D318B"/>
    <w:rsid w:val="003D3202"/>
    <w:rsid w:val="003D4DA3"/>
    <w:rsid w:val="003D5319"/>
    <w:rsid w:val="003D57E2"/>
    <w:rsid w:val="003D583E"/>
    <w:rsid w:val="003D599F"/>
    <w:rsid w:val="003D5CB2"/>
    <w:rsid w:val="003D5F2B"/>
    <w:rsid w:val="003D6096"/>
    <w:rsid w:val="003D64BC"/>
    <w:rsid w:val="003D6ACD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B64"/>
    <w:rsid w:val="003F4E36"/>
    <w:rsid w:val="003F56CB"/>
    <w:rsid w:val="003F5B07"/>
    <w:rsid w:val="003F659B"/>
    <w:rsid w:val="003F665B"/>
    <w:rsid w:val="003F6D5E"/>
    <w:rsid w:val="003F6F8C"/>
    <w:rsid w:val="003F78F5"/>
    <w:rsid w:val="004007AF"/>
    <w:rsid w:val="004007D8"/>
    <w:rsid w:val="0040086E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B0E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07D1C"/>
    <w:rsid w:val="00407E41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9E1"/>
    <w:rsid w:val="00417CD1"/>
    <w:rsid w:val="004202B3"/>
    <w:rsid w:val="00420873"/>
    <w:rsid w:val="00420CEC"/>
    <w:rsid w:val="00421879"/>
    <w:rsid w:val="00421AFC"/>
    <w:rsid w:val="004228A3"/>
    <w:rsid w:val="004239F0"/>
    <w:rsid w:val="00423E31"/>
    <w:rsid w:val="004241D5"/>
    <w:rsid w:val="004242EF"/>
    <w:rsid w:val="00424433"/>
    <w:rsid w:val="00424995"/>
    <w:rsid w:val="00425806"/>
    <w:rsid w:val="00425E4E"/>
    <w:rsid w:val="00426E3F"/>
    <w:rsid w:val="00427405"/>
    <w:rsid w:val="004275F4"/>
    <w:rsid w:val="0042784D"/>
    <w:rsid w:val="00430519"/>
    <w:rsid w:val="00430A50"/>
    <w:rsid w:val="00431155"/>
    <w:rsid w:val="00431240"/>
    <w:rsid w:val="004312A8"/>
    <w:rsid w:val="004317F2"/>
    <w:rsid w:val="00432E58"/>
    <w:rsid w:val="00432EC4"/>
    <w:rsid w:val="004333E9"/>
    <w:rsid w:val="00433FE6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8EB"/>
    <w:rsid w:val="004429E7"/>
    <w:rsid w:val="00442A14"/>
    <w:rsid w:val="00442A5B"/>
    <w:rsid w:val="00442B93"/>
    <w:rsid w:val="00443A44"/>
    <w:rsid w:val="004443E0"/>
    <w:rsid w:val="0044511C"/>
    <w:rsid w:val="004455DE"/>
    <w:rsid w:val="00445BC6"/>
    <w:rsid w:val="00445E2F"/>
    <w:rsid w:val="00447249"/>
    <w:rsid w:val="004479A6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6E0"/>
    <w:rsid w:val="004548A3"/>
    <w:rsid w:val="00454EF2"/>
    <w:rsid w:val="00455458"/>
    <w:rsid w:val="0045545A"/>
    <w:rsid w:val="00455BFB"/>
    <w:rsid w:val="00455DF9"/>
    <w:rsid w:val="00455F41"/>
    <w:rsid w:val="004566AD"/>
    <w:rsid w:val="00456AB9"/>
    <w:rsid w:val="00457068"/>
    <w:rsid w:val="0045794D"/>
    <w:rsid w:val="00457FD1"/>
    <w:rsid w:val="004604F2"/>
    <w:rsid w:val="00460633"/>
    <w:rsid w:val="0046063F"/>
    <w:rsid w:val="0046072D"/>
    <w:rsid w:val="00460C39"/>
    <w:rsid w:val="00460C3F"/>
    <w:rsid w:val="00461153"/>
    <w:rsid w:val="00462134"/>
    <w:rsid w:val="00462212"/>
    <w:rsid w:val="00462992"/>
    <w:rsid w:val="00462BE3"/>
    <w:rsid w:val="004630A7"/>
    <w:rsid w:val="00463390"/>
    <w:rsid w:val="00463F50"/>
    <w:rsid w:val="00463F94"/>
    <w:rsid w:val="00464116"/>
    <w:rsid w:val="00464C5B"/>
    <w:rsid w:val="0046536A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36B5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0C3E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15D"/>
    <w:rsid w:val="004948D3"/>
    <w:rsid w:val="00494A02"/>
    <w:rsid w:val="00495085"/>
    <w:rsid w:val="00495694"/>
    <w:rsid w:val="004959C9"/>
    <w:rsid w:val="004959D6"/>
    <w:rsid w:val="00495A6B"/>
    <w:rsid w:val="00495F32"/>
    <w:rsid w:val="00496024"/>
    <w:rsid w:val="004960E8"/>
    <w:rsid w:val="004961E4"/>
    <w:rsid w:val="00496D73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0BE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37A4"/>
    <w:rsid w:val="004B3B5F"/>
    <w:rsid w:val="004B4117"/>
    <w:rsid w:val="004B427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B7D72"/>
    <w:rsid w:val="004C0650"/>
    <w:rsid w:val="004C07FF"/>
    <w:rsid w:val="004C113B"/>
    <w:rsid w:val="004C185C"/>
    <w:rsid w:val="004C1A78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2FFD"/>
    <w:rsid w:val="004D37F1"/>
    <w:rsid w:val="004D3FA2"/>
    <w:rsid w:val="004D4BC5"/>
    <w:rsid w:val="004D5220"/>
    <w:rsid w:val="004D5A11"/>
    <w:rsid w:val="004D63C4"/>
    <w:rsid w:val="004D6592"/>
    <w:rsid w:val="004D7364"/>
    <w:rsid w:val="004D79BF"/>
    <w:rsid w:val="004D7C34"/>
    <w:rsid w:val="004D7CA3"/>
    <w:rsid w:val="004E00F4"/>
    <w:rsid w:val="004E0186"/>
    <w:rsid w:val="004E021D"/>
    <w:rsid w:val="004E22EB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1680"/>
    <w:rsid w:val="004F1C97"/>
    <w:rsid w:val="004F26A9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0ED4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39F1"/>
    <w:rsid w:val="00513C6E"/>
    <w:rsid w:val="00514443"/>
    <w:rsid w:val="0051468B"/>
    <w:rsid w:val="00514AAA"/>
    <w:rsid w:val="00514D42"/>
    <w:rsid w:val="00514E28"/>
    <w:rsid w:val="00515047"/>
    <w:rsid w:val="00515218"/>
    <w:rsid w:val="005153D9"/>
    <w:rsid w:val="00516252"/>
    <w:rsid w:val="00516A81"/>
    <w:rsid w:val="005178E9"/>
    <w:rsid w:val="00517E06"/>
    <w:rsid w:val="00520DD5"/>
    <w:rsid w:val="0052122B"/>
    <w:rsid w:val="00521862"/>
    <w:rsid w:val="00521AA2"/>
    <w:rsid w:val="005220CD"/>
    <w:rsid w:val="00523713"/>
    <w:rsid w:val="00523975"/>
    <w:rsid w:val="00524021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960"/>
    <w:rsid w:val="00531B6A"/>
    <w:rsid w:val="00531EB9"/>
    <w:rsid w:val="00531EDB"/>
    <w:rsid w:val="005335F5"/>
    <w:rsid w:val="00533B0A"/>
    <w:rsid w:val="005341D2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AF1"/>
    <w:rsid w:val="00544D7C"/>
    <w:rsid w:val="005461D0"/>
    <w:rsid w:val="00546E3D"/>
    <w:rsid w:val="00547A63"/>
    <w:rsid w:val="00550248"/>
    <w:rsid w:val="005505F2"/>
    <w:rsid w:val="00550A83"/>
    <w:rsid w:val="00551C0B"/>
    <w:rsid w:val="00551D19"/>
    <w:rsid w:val="00552275"/>
    <w:rsid w:val="00552897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0E91"/>
    <w:rsid w:val="005629CB"/>
    <w:rsid w:val="00563AEC"/>
    <w:rsid w:val="00563C1A"/>
    <w:rsid w:val="00563DD1"/>
    <w:rsid w:val="00564547"/>
    <w:rsid w:val="00565A73"/>
    <w:rsid w:val="00566AD7"/>
    <w:rsid w:val="0057039B"/>
    <w:rsid w:val="00571389"/>
    <w:rsid w:val="005715D3"/>
    <w:rsid w:val="005716E8"/>
    <w:rsid w:val="00571F97"/>
    <w:rsid w:val="005725C5"/>
    <w:rsid w:val="0057260F"/>
    <w:rsid w:val="005729A3"/>
    <w:rsid w:val="00572BE4"/>
    <w:rsid w:val="0057343B"/>
    <w:rsid w:val="005735DB"/>
    <w:rsid w:val="00573611"/>
    <w:rsid w:val="0057367A"/>
    <w:rsid w:val="00574138"/>
    <w:rsid w:val="00574204"/>
    <w:rsid w:val="00574380"/>
    <w:rsid w:val="00574572"/>
    <w:rsid w:val="00574D4E"/>
    <w:rsid w:val="00575131"/>
    <w:rsid w:val="00575568"/>
    <w:rsid w:val="005758A0"/>
    <w:rsid w:val="0057629C"/>
    <w:rsid w:val="005775FB"/>
    <w:rsid w:val="00580720"/>
    <w:rsid w:val="0058126A"/>
    <w:rsid w:val="00581367"/>
    <w:rsid w:val="00581ED5"/>
    <w:rsid w:val="005820F7"/>
    <w:rsid w:val="00582398"/>
    <w:rsid w:val="00582F3B"/>
    <w:rsid w:val="00583BBC"/>
    <w:rsid w:val="00583E6D"/>
    <w:rsid w:val="00583EE7"/>
    <w:rsid w:val="00584F95"/>
    <w:rsid w:val="0058567E"/>
    <w:rsid w:val="00585B7A"/>
    <w:rsid w:val="005866E2"/>
    <w:rsid w:val="00587420"/>
    <w:rsid w:val="00587DDC"/>
    <w:rsid w:val="00587DE4"/>
    <w:rsid w:val="00590786"/>
    <w:rsid w:val="00590A2E"/>
    <w:rsid w:val="0059182A"/>
    <w:rsid w:val="00591DE9"/>
    <w:rsid w:val="00592453"/>
    <w:rsid w:val="00592510"/>
    <w:rsid w:val="005927E5"/>
    <w:rsid w:val="00594553"/>
    <w:rsid w:val="005946C2"/>
    <w:rsid w:val="00594796"/>
    <w:rsid w:val="005947AC"/>
    <w:rsid w:val="00594F86"/>
    <w:rsid w:val="00597118"/>
    <w:rsid w:val="00597254"/>
    <w:rsid w:val="00597A30"/>
    <w:rsid w:val="00597E73"/>
    <w:rsid w:val="005A004D"/>
    <w:rsid w:val="005A011D"/>
    <w:rsid w:val="005A059D"/>
    <w:rsid w:val="005A19E2"/>
    <w:rsid w:val="005A1D38"/>
    <w:rsid w:val="005A1E73"/>
    <w:rsid w:val="005A2446"/>
    <w:rsid w:val="005A24E9"/>
    <w:rsid w:val="005A2A6B"/>
    <w:rsid w:val="005A339C"/>
    <w:rsid w:val="005A50EE"/>
    <w:rsid w:val="005A56A0"/>
    <w:rsid w:val="005A619B"/>
    <w:rsid w:val="005A6307"/>
    <w:rsid w:val="005A6CD9"/>
    <w:rsid w:val="005A73C0"/>
    <w:rsid w:val="005A7A55"/>
    <w:rsid w:val="005A7AF8"/>
    <w:rsid w:val="005A7C3C"/>
    <w:rsid w:val="005B025B"/>
    <w:rsid w:val="005B0649"/>
    <w:rsid w:val="005B0BC5"/>
    <w:rsid w:val="005B1594"/>
    <w:rsid w:val="005B207D"/>
    <w:rsid w:val="005B2924"/>
    <w:rsid w:val="005B3659"/>
    <w:rsid w:val="005B3796"/>
    <w:rsid w:val="005B382D"/>
    <w:rsid w:val="005B391C"/>
    <w:rsid w:val="005B3DC4"/>
    <w:rsid w:val="005B3F4A"/>
    <w:rsid w:val="005B4E47"/>
    <w:rsid w:val="005B4F39"/>
    <w:rsid w:val="005B4FB2"/>
    <w:rsid w:val="005B5274"/>
    <w:rsid w:val="005B5FB7"/>
    <w:rsid w:val="005B67EE"/>
    <w:rsid w:val="005C0712"/>
    <w:rsid w:val="005C0944"/>
    <w:rsid w:val="005C0C13"/>
    <w:rsid w:val="005C1739"/>
    <w:rsid w:val="005C19F0"/>
    <w:rsid w:val="005C1E45"/>
    <w:rsid w:val="005C3231"/>
    <w:rsid w:val="005C388B"/>
    <w:rsid w:val="005C3AE8"/>
    <w:rsid w:val="005C55A8"/>
    <w:rsid w:val="005C614F"/>
    <w:rsid w:val="005C746D"/>
    <w:rsid w:val="005D0187"/>
    <w:rsid w:val="005D0F40"/>
    <w:rsid w:val="005D0FBE"/>
    <w:rsid w:val="005D1E27"/>
    <w:rsid w:val="005D225F"/>
    <w:rsid w:val="005D36C7"/>
    <w:rsid w:val="005D38AD"/>
    <w:rsid w:val="005D3B52"/>
    <w:rsid w:val="005D4074"/>
    <w:rsid w:val="005D4212"/>
    <w:rsid w:val="005D4742"/>
    <w:rsid w:val="005D496F"/>
    <w:rsid w:val="005D5131"/>
    <w:rsid w:val="005D630C"/>
    <w:rsid w:val="005D6952"/>
    <w:rsid w:val="005D6D63"/>
    <w:rsid w:val="005E10AE"/>
    <w:rsid w:val="005E1737"/>
    <w:rsid w:val="005E18B8"/>
    <w:rsid w:val="005E22C8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066"/>
    <w:rsid w:val="005F15C6"/>
    <w:rsid w:val="005F1D98"/>
    <w:rsid w:val="005F1DD6"/>
    <w:rsid w:val="005F1E15"/>
    <w:rsid w:val="005F2456"/>
    <w:rsid w:val="005F28BE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2A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5EF"/>
    <w:rsid w:val="00615DBE"/>
    <w:rsid w:val="00616253"/>
    <w:rsid w:val="0061650A"/>
    <w:rsid w:val="006165A9"/>
    <w:rsid w:val="006166FF"/>
    <w:rsid w:val="00616EE9"/>
    <w:rsid w:val="0061793A"/>
    <w:rsid w:val="00617A2F"/>
    <w:rsid w:val="00620075"/>
    <w:rsid w:val="0062119E"/>
    <w:rsid w:val="006211B7"/>
    <w:rsid w:val="0062176E"/>
    <w:rsid w:val="00621D01"/>
    <w:rsid w:val="00622B07"/>
    <w:rsid w:val="0062420C"/>
    <w:rsid w:val="0062429A"/>
    <w:rsid w:val="0062440B"/>
    <w:rsid w:val="006248A5"/>
    <w:rsid w:val="00624A27"/>
    <w:rsid w:val="00624B3F"/>
    <w:rsid w:val="00624D2E"/>
    <w:rsid w:val="00624E0D"/>
    <w:rsid w:val="00625932"/>
    <w:rsid w:val="00627552"/>
    <w:rsid w:val="00627F6E"/>
    <w:rsid w:val="00631788"/>
    <w:rsid w:val="00631989"/>
    <w:rsid w:val="00631DCA"/>
    <w:rsid w:val="00632CCD"/>
    <w:rsid w:val="00632D91"/>
    <w:rsid w:val="00633CCC"/>
    <w:rsid w:val="0063438B"/>
    <w:rsid w:val="0063483D"/>
    <w:rsid w:val="0063507A"/>
    <w:rsid w:val="006355FC"/>
    <w:rsid w:val="00636741"/>
    <w:rsid w:val="00636C56"/>
    <w:rsid w:val="00636ECE"/>
    <w:rsid w:val="0063786D"/>
    <w:rsid w:val="00637D5F"/>
    <w:rsid w:val="006403E5"/>
    <w:rsid w:val="006404F3"/>
    <w:rsid w:val="0064118E"/>
    <w:rsid w:val="00642356"/>
    <w:rsid w:val="00642C72"/>
    <w:rsid w:val="006431CD"/>
    <w:rsid w:val="00643B5E"/>
    <w:rsid w:val="00643E87"/>
    <w:rsid w:val="006440A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0A12"/>
    <w:rsid w:val="00650F05"/>
    <w:rsid w:val="00651578"/>
    <w:rsid w:val="006517DF"/>
    <w:rsid w:val="00651DCD"/>
    <w:rsid w:val="00651F20"/>
    <w:rsid w:val="00652097"/>
    <w:rsid w:val="00652D13"/>
    <w:rsid w:val="0065496B"/>
    <w:rsid w:val="00654CFA"/>
    <w:rsid w:val="0065669D"/>
    <w:rsid w:val="00657719"/>
    <w:rsid w:val="00657BAC"/>
    <w:rsid w:val="00657FC6"/>
    <w:rsid w:val="00660AD6"/>
    <w:rsid w:val="00660F12"/>
    <w:rsid w:val="00661F64"/>
    <w:rsid w:val="006624BF"/>
    <w:rsid w:val="006629E2"/>
    <w:rsid w:val="00663D79"/>
    <w:rsid w:val="00664A21"/>
    <w:rsid w:val="00664CA8"/>
    <w:rsid w:val="00664EA4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273"/>
    <w:rsid w:val="00671857"/>
    <w:rsid w:val="0067188E"/>
    <w:rsid w:val="00671B1F"/>
    <w:rsid w:val="00672A7D"/>
    <w:rsid w:val="0067462E"/>
    <w:rsid w:val="00674841"/>
    <w:rsid w:val="00675F86"/>
    <w:rsid w:val="00675FB3"/>
    <w:rsid w:val="0067656F"/>
    <w:rsid w:val="00676C14"/>
    <w:rsid w:val="00677655"/>
    <w:rsid w:val="0067791D"/>
    <w:rsid w:val="00682CA3"/>
    <w:rsid w:val="0068385C"/>
    <w:rsid w:val="006838AF"/>
    <w:rsid w:val="006839CD"/>
    <w:rsid w:val="006842D3"/>
    <w:rsid w:val="00685574"/>
    <w:rsid w:val="00686AF0"/>
    <w:rsid w:val="00687D58"/>
    <w:rsid w:val="00690046"/>
    <w:rsid w:val="00690080"/>
    <w:rsid w:val="00690706"/>
    <w:rsid w:val="00690F8C"/>
    <w:rsid w:val="006912CF"/>
    <w:rsid w:val="00691765"/>
    <w:rsid w:val="00691ACD"/>
    <w:rsid w:val="00694CC0"/>
    <w:rsid w:val="00694CEF"/>
    <w:rsid w:val="00695B70"/>
    <w:rsid w:val="00695B99"/>
    <w:rsid w:val="00696AE1"/>
    <w:rsid w:val="0069795B"/>
    <w:rsid w:val="006A038E"/>
    <w:rsid w:val="006A0600"/>
    <w:rsid w:val="006A1689"/>
    <w:rsid w:val="006A2043"/>
    <w:rsid w:val="006A21F9"/>
    <w:rsid w:val="006A28F6"/>
    <w:rsid w:val="006A2E0B"/>
    <w:rsid w:val="006A32D7"/>
    <w:rsid w:val="006A3833"/>
    <w:rsid w:val="006A3C26"/>
    <w:rsid w:val="006A4251"/>
    <w:rsid w:val="006A42F7"/>
    <w:rsid w:val="006A4FE0"/>
    <w:rsid w:val="006A605D"/>
    <w:rsid w:val="006A669B"/>
    <w:rsid w:val="006A6956"/>
    <w:rsid w:val="006A742E"/>
    <w:rsid w:val="006A7557"/>
    <w:rsid w:val="006A7580"/>
    <w:rsid w:val="006A7FCF"/>
    <w:rsid w:val="006B0585"/>
    <w:rsid w:val="006B05CB"/>
    <w:rsid w:val="006B0622"/>
    <w:rsid w:val="006B07DA"/>
    <w:rsid w:val="006B0B49"/>
    <w:rsid w:val="006B0BB2"/>
    <w:rsid w:val="006B0F97"/>
    <w:rsid w:val="006B16E3"/>
    <w:rsid w:val="006B2DC6"/>
    <w:rsid w:val="006B3195"/>
    <w:rsid w:val="006B3315"/>
    <w:rsid w:val="006B47BF"/>
    <w:rsid w:val="006B5517"/>
    <w:rsid w:val="006B63B3"/>
    <w:rsid w:val="006B7111"/>
    <w:rsid w:val="006B7123"/>
    <w:rsid w:val="006B7B1A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3E44"/>
    <w:rsid w:val="006D4287"/>
    <w:rsid w:val="006D4445"/>
    <w:rsid w:val="006D4598"/>
    <w:rsid w:val="006D491C"/>
    <w:rsid w:val="006D4C63"/>
    <w:rsid w:val="006D56E7"/>
    <w:rsid w:val="006D67AC"/>
    <w:rsid w:val="006D6A0A"/>
    <w:rsid w:val="006D6F85"/>
    <w:rsid w:val="006D74E1"/>
    <w:rsid w:val="006E08DD"/>
    <w:rsid w:val="006E1195"/>
    <w:rsid w:val="006E133A"/>
    <w:rsid w:val="006E249D"/>
    <w:rsid w:val="006E26D0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7DF"/>
    <w:rsid w:val="006E6B88"/>
    <w:rsid w:val="006E6C47"/>
    <w:rsid w:val="006E6D83"/>
    <w:rsid w:val="006F0245"/>
    <w:rsid w:val="006F035F"/>
    <w:rsid w:val="006F05CE"/>
    <w:rsid w:val="006F0B61"/>
    <w:rsid w:val="006F149C"/>
    <w:rsid w:val="006F1774"/>
    <w:rsid w:val="006F1846"/>
    <w:rsid w:val="006F1C7A"/>
    <w:rsid w:val="006F321F"/>
    <w:rsid w:val="006F330D"/>
    <w:rsid w:val="006F37E3"/>
    <w:rsid w:val="006F3956"/>
    <w:rsid w:val="006F4461"/>
    <w:rsid w:val="006F4E2E"/>
    <w:rsid w:val="006F589D"/>
    <w:rsid w:val="006F5E99"/>
    <w:rsid w:val="006F6105"/>
    <w:rsid w:val="006F6195"/>
    <w:rsid w:val="006F6B7F"/>
    <w:rsid w:val="006F74FE"/>
    <w:rsid w:val="006F789A"/>
    <w:rsid w:val="006F7BAC"/>
    <w:rsid w:val="006F7CA1"/>
    <w:rsid w:val="00700DB4"/>
    <w:rsid w:val="00700E56"/>
    <w:rsid w:val="00701202"/>
    <w:rsid w:val="00701603"/>
    <w:rsid w:val="00701C12"/>
    <w:rsid w:val="00701EB4"/>
    <w:rsid w:val="007023D9"/>
    <w:rsid w:val="00702A9A"/>
    <w:rsid w:val="007031AF"/>
    <w:rsid w:val="00703325"/>
    <w:rsid w:val="0070395E"/>
    <w:rsid w:val="00703C65"/>
    <w:rsid w:val="00703ED5"/>
    <w:rsid w:val="00704892"/>
    <w:rsid w:val="007069FE"/>
    <w:rsid w:val="0071040E"/>
    <w:rsid w:val="007106A9"/>
    <w:rsid w:val="00710777"/>
    <w:rsid w:val="00710AE6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09FF"/>
    <w:rsid w:val="0072137B"/>
    <w:rsid w:val="00721971"/>
    <w:rsid w:val="00721A15"/>
    <w:rsid w:val="00721EA8"/>
    <w:rsid w:val="007237A5"/>
    <w:rsid w:val="00724C5E"/>
    <w:rsid w:val="00724E23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590C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5E27"/>
    <w:rsid w:val="007462E9"/>
    <w:rsid w:val="0074685A"/>
    <w:rsid w:val="0074699F"/>
    <w:rsid w:val="00746C03"/>
    <w:rsid w:val="00747154"/>
    <w:rsid w:val="00747A59"/>
    <w:rsid w:val="00747E49"/>
    <w:rsid w:val="00747F72"/>
    <w:rsid w:val="007503ED"/>
    <w:rsid w:val="00750444"/>
    <w:rsid w:val="00750FF2"/>
    <w:rsid w:val="007512AD"/>
    <w:rsid w:val="00752009"/>
    <w:rsid w:val="00752248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6CDC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0B"/>
    <w:rsid w:val="00763C62"/>
    <w:rsid w:val="00763C7D"/>
    <w:rsid w:val="00763F05"/>
    <w:rsid w:val="0076461B"/>
    <w:rsid w:val="0076567E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B0A"/>
    <w:rsid w:val="00770E48"/>
    <w:rsid w:val="00770F90"/>
    <w:rsid w:val="00771495"/>
    <w:rsid w:val="007715EF"/>
    <w:rsid w:val="00771925"/>
    <w:rsid w:val="00771A2B"/>
    <w:rsid w:val="00771ABA"/>
    <w:rsid w:val="00772161"/>
    <w:rsid w:val="007721A9"/>
    <w:rsid w:val="00772407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527"/>
    <w:rsid w:val="007766C8"/>
    <w:rsid w:val="00776FA0"/>
    <w:rsid w:val="00777272"/>
    <w:rsid w:val="00777692"/>
    <w:rsid w:val="00777B78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8CF"/>
    <w:rsid w:val="00784A2B"/>
    <w:rsid w:val="00784DD6"/>
    <w:rsid w:val="00785290"/>
    <w:rsid w:val="0078784B"/>
    <w:rsid w:val="00787D5C"/>
    <w:rsid w:val="00790184"/>
    <w:rsid w:val="00790BF3"/>
    <w:rsid w:val="00790E5B"/>
    <w:rsid w:val="00790F06"/>
    <w:rsid w:val="00791AFA"/>
    <w:rsid w:val="00793006"/>
    <w:rsid w:val="0079351E"/>
    <w:rsid w:val="00793A9C"/>
    <w:rsid w:val="00794207"/>
    <w:rsid w:val="0079425C"/>
    <w:rsid w:val="007943E7"/>
    <w:rsid w:val="0079517B"/>
    <w:rsid w:val="0079536F"/>
    <w:rsid w:val="00795746"/>
    <w:rsid w:val="00795DE3"/>
    <w:rsid w:val="00796542"/>
    <w:rsid w:val="0079705D"/>
    <w:rsid w:val="0079725B"/>
    <w:rsid w:val="007977EC"/>
    <w:rsid w:val="00797D28"/>
    <w:rsid w:val="00797E1F"/>
    <w:rsid w:val="007A02FF"/>
    <w:rsid w:val="007A0658"/>
    <w:rsid w:val="007A06AD"/>
    <w:rsid w:val="007A0726"/>
    <w:rsid w:val="007A07B6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365E"/>
    <w:rsid w:val="007A3725"/>
    <w:rsid w:val="007A3C8A"/>
    <w:rsid w:val="007A4688"/>
    <w:rsid w:val="007A4FA7"/>
    <w:rsid w:val="007A6602"/>
    <w:rsid w:val="007A671B"/>
    <w:rsid w:val="007A6AAC"/>
    <w:rsid w:val="007B0404"/>
    <w:rsid w:val="007B08B6"/>
    <w:rsid w:val="007B2136"/>
    <w:rsid w:val="007B23A3"/>
    <w:rsid w:val="007B2DBB"/>
    <w:rsid w:val="007B31E4"/>
    <w:rsid w:val="007B435C"/>
    <w:rsid w:val="007B4727"/>
    <w:rsid w:val="007B483A"/>
    <w:rsid w:val="007B5265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0C"/>
    <w:rsid w:val="007C29B8"/>
    <w:rsid w:val="007C2A99"/>
    <w:rsid w:val="007C3CCE"/>
    <w:rsid w:val="007C48F2"/>
    <w:rsid w:val="007C4FA0"/>
    <w:rsid w:val="007C51D9"/>
    <w:rsid w:val="007C55B4"/>
    <w:rsid w:val="007C6B02"/>
    <w:rsid w:val="007C6B42"/>
    <w:rsid w:val="007C7FC7"/>
    <w:rsid w:val="007D05A1"/>
    <w:rsid w:val="007D0608"/>
    <w:rsid w:val="007D14FE"/>
    <w:rsid w:val="007D238F"/>
    <w:rsid w:val="007D25E8"/>
    <w:rsid w:val="007D285E"/>
    <w:rsid w:val="007D28C0"/>
    <w:rsid w:val="007D3034"/>
    <w:rsid w:val="007D339D"/>
    <w:rsid w:val="007D346C"/>
    <w:rsid w:val="007D3786"/>
    <w:rsid w:val="007D3849"/>
    <w:rsid w:val="007D3AD5"/>
    <w:rsid w:val="007D40CA"/>
    <w:rsid w:val="007D472A"/>
    <w:rsid w:val="007D480A"/>
    <w:rsid w:val="007D6350"/>
    <w:rsid w:val="007D6F4C"/>
    <w:rsid w:val="007D6FA6"/>
    <w:rsid w:val="007D7616"/>
    <w:rsid w:val="007E0030"/>
    <w:rsid w:val="007E0D20"/>
    <w:rsid w:val="007E0D78"/>
    <w:rsid w:val="007E1189"/>
    <w:rsid w:val="007E1461"/>
    <w:rsid w:val="007E1C24"/>
    <w:rsid w:val="007E25CC"/>
    <w:rsid w:val="007E2670"/>
    <w:rsid w:val="007E2876"/>
    <w:rsid w:val="007E3505"/>
    <w:rsid w:val="007E4ACD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7F7"/>
    <w:rsid w:val="007F0B8A"/>
    <w:rsid w:val="007F0E93"/>
    <w:rsid w:val="007F1343"/>
    <w:rsid w:val="007F17ED"/>
    <w:rsid w:val="007F1ACD"/>
    <w:rsid w:val="007F2198"/>
    <w:rsid w:val="007F28B5"/>
    <w:rsid w:val="007F2B5D"/>
    <w:rsid w:val="007F2B86"/>
    <w:rsid w:val="007F2F91"/>
    <w:rsid w:val="007F2FE3"/>
    <w:rsid w:val="007F30AE"/>
    <w:rsid w:val="007F3AF8"/>
    <w:rsid w:val="007F3D9A"/>
    <w:rsid w:val="007F3FB9"/>
    <w:rsid w:val="007F41C1"/>
    <w:rsid w:val="007F4475"/>
    <w:rsid w:val="007F4500"/>
    <w:rsid w:val="007F459F"/>
    <w:rsid w:val="007F4652"/>
    <w:rsid w:val="007F4BF9"/>
    <w:rsid w:val="007F4D6B"/>
    <w:rsid w:val="007F53D2"/>
    <w:rsid w:val="007F6589"/>
    <w:rsid w:val="007F65F2"/>
    <w:rsid w:val="007F6DC1"/>
    <w:rsid w:val="007F7203"/>
    <w:rsid w:val="007F79C4"/>
    <w:rsid w:val="007F7A8D"/>
    <w:rsid w:val="007F7BAB"/>
    <w:rsid w:val="0080016B"/>
    <w:rsid w:val="00801423"/>
    <w:rsid w:val="008017E5"/>
    <w:rsid w:val="008018E4"/>
    <w:rsid w:val="00801B03"/>
    <w:rsid w:val="00801B45"/>
    <w:rsid w:val="00801C07"/>
    <w:rsid w:val="008025B4"/>
    <w:rsid w:val="00802AEC"/>
    <w:rsid w:val="0080347A"/>
    <w:rsid w:val="008034EA"/>
    <w:rsid w:val="008035E0"/>
    <w:rsid w:val="00803D83"/>
    <w:rsid w:val="00804A40"/>
    <w:rsid w:val="0080664C"/>
    <w:rsid w:val="00807642"/>
    <w:rsid w:val="0081018F"/>
    <w:rsid w:val="0081053D"/>
    <w:rsid w:val="008107FD"/>
    <w:rsid w:val="00811067"/>
    <w:rsid w:val="008111B6"/>
    <w:rsid w:val="00811C7B"/>
    <w:rsid w:val="00811F8A"/>
    <w:rsid w:val="008133AC"/>
    <w:rsid w:val="008135B2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589"/>
    <w:rsid w:val="00822F69"/>
    <w:rsid w:val="00823625"/>
    <w:rsid w:val="00824458"/>
    <w:rsid w:val="0082460E"/>
    <w:rsid w:val="00824CD4"/>
    <w:rsid w:val="0082526F"/>
    <w:rsid w:val="00825A14"/>
    <w:rsid w:val="00825B1A"/>
    <w:rsid w:val="00826B9E"/>
    <w:rsid w:val="008273F4"/>
    <w:rsid w:val="008276BE"/>
    <w:rsid w:val="00827797"/>
    <w:rsid w:val="0083044A"/>
    <w:rsid w:val="00830704"/>
    <w:rsid w:val="00830BB0"/>
    <w:rsid w:val="008310C7"/>
    <w:rsid w:val="00831B3C"/>
    <w:rsid w:val="0083200E"/>
    <w:rsid w:val="00832B03"/>
    <w:rsid w:val="00832B5A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42C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1D57"/>
    <w:rsid w:val="0085286E"/>
    <w:rsid w:val="00853353"/>
    <w:rsid w:val="0085381F"/>
    <w:rsid w:val="008542C6"/>
    <w:rsid w:val="008545A5"/>
    <w:rsid w:val="00854D28"/>
    <w:rsid w:val="008550FB"/>
    <w:rsid w:val="008554B4"/>
    <w:rsid w:val="00855617"/>
    <w:rsid w:val="00855DAA"/>
    <w:rsid w:val="008565C1"/>
    <w:rsid w:val="00856AF5"/>
    <w:rsid w:val="00856B43"/>
    <w:rsid w:val="00856D4D"/>
    <w:rsid w:val="008604A4"/>
    <w:rsid w:val="008606FA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5E3F"/>
    <w:rsid w:val="008765F0"/>
    <w:rsid w:val="00876A17"/>
    <w:rsid w:val="008771FA"/>
    <w:rsid w:val="00877986"/>
    <w:rsid w:val="00877CF8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3E"/>
    <w:rsid w:val="0088739F"/>
    <w:rsid w:val="00891381"/>
    <w:rsid w:val="00891DAB"/>
    <w:rsid w:val="00892653"/>
    <w:rsid w:val="00893548"/>
    <w:rsid w:val="008936B8"/>
    <w:rsid w:val="008940BF"/>
    <w:rsid w:val="0089464D"/>
    <w:rsid w:val="00894F90"/>
    <w:rsid w:val="00895FC6"/>
    <w:rsid w:val="00896668"/>
    <w:rsid w:val="00896894"/>
    <w:rsid w:val="00896FB3"/>
    <w:rsid w:val="008A0011"/>
    <w:rsid w:val="008A010F"/>
    <w:rsid w:val="008A281A"/>
    <w:rsid w:val="008A29B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36F"/>
    <w:rsid w:val="008B06DD"/>
    <w:rsid w:val="008B075F"/>
    <w:rsid w:val="008B0B5E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B7DEA"/>
    <w:rsid w:val="008C05BA"/>
    <w:rsid w:val="008C0604"/>
    <w:rsid w:val="008C06C9"/>
    <w:rsid w:val="008C1AAD"/>
    <w:rsid w:val="008C1E4E"/>
    <w:rsid w:val="008C2715"/>
    <w:rsid w:val="008C2894"/>
    <w:rsid w:val="008C2CED"/>
    <w:rsid w:val="008C2DB4"/>
    <w:rsid w:val="008C2F5C"/>
    <w:rsid w:val="008C3913"/>
    <w:rsid w:val="008C52B2"/>
    <w:rsid w:val="008C554A"/>
    <w:rsid w:val="008C56AF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C54"/>
    <w:rsid w:val="008D4E02"/>
    <w:rsid w:val="008D4F98"/>
    <w:rsid w:val="008D70AE"/>
    <w:rsid w:val="008D788A"/>
    <w:rsid w:val="008D7FB8"/>
    <w:rsid w:val="008E0D0E"/>
    <w:rsid w:val="008E0DBB"/>
    <w:rsid w:val="008E0F9D"/>
    <w:rsid w:val="008E1059"/>
    <w:rsid w:val="008E1894"/>
    <w:rsid w:val="008E203F"/>
    <w:rsid w:val="008E22F6"/>
    <w:rsid w:val="008E264C"/>
    <w:rsid w:val="008E2D8E"/>
    <w:rsid w:val="008E3488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695"/>
    <w:rsid w:val="008E6D1E"/>
    <w:rsid w:val="008E6EED"/>
    <w:rsid w:val="008E7585"/>
    <w:rsid w:val="008E7F1D"/>
    <w:rsid w:val="008F0275"/>
    <w:rsid w:val="008F0656"/>
    <w:rsid w:val="008F0959"/>
    <w:rsid w:val="008F10B0"/>
    <w:rsid w:val="008F113F"/>
    <w:rsid w:val="008F1301"/>
    <w:rsid w:val="008F1E3B"/>
    <w:rsid w:val="008F22E9"/>
    <w:rsid w:val="008F3B1C"/>
    <w:rsid w:val="008F4665"/>
    <w:rsid w:val="008F47C0"/>
    <w:rsid w:val="008F500A"/>
    <w:rsid w:val="008F59C6"/>
    <w:rsid w:val="008F62AF"/>
    <w:rsid w:val="008F6854"/>
    <w:rsid w:val="009004A5"/>
    <w:rsid w:val="009005E6"/>
    <w:rsid w:val="00900606"/>
    <w:rsid w:val="009007EB"/>
    <w:rsid w:val="0090237B"/>
    <w:rsid w:val="009029CB"/>
    <w:rsid w:val="00903693"/>
    <w:rsid w:val="00904C26"/>
    <w:rsid w:val="00904E72"/>
    <w:rsid w:val="00904EAC"/>
    <w:rsid w:val="00905489"/>
    <w:rsid w:val="00905CAE"/>
    <w:rsid w:val="00905EA0"/>
    <w:rsid w:val="00906547"/>
    <w:rsid w:val="0090676F"/>
    <w:rsid w:val="00906FA8"/>
    <w:rsid w:val="00907130"/>
    <w:rsid w:val="0090793A"/>
    <w:rsid w:val="00907E7C"/>
    <w:rsid w:val="0091010C"/>
    <w:rsid w:val="009108BD"/>
    <w:rsid w:val="00911331"/>
    <w:rsid w:val="009130A2"/>
    <w:rsid w:val="0091380B"/>
    <w:rsid w:val="009148CB"/>
    <w:rsid w:val="00914DB4"/>
    <w:rsid w:val="00915556"/>
    <w:rsid w:val="009163F8"/>
    <w:rsid w:val="00916714"/>
    <w:rsid w:val="00916741"/>
    <w:rsid w:val="009172F2"/>
    <w:rsid w:val="00917778"/>
    <w:rsid w:val="0092016D"/>
    <w:rsid w:val="009205EE"/>
    <w:rsid w:val="009207C3"/>
    <w:rsid w:val="009209BA"/>
    <w:rsid w:val="009209C8"/>
    <w:rsid w:val="009209E9"/>
    <w:rsid w:val="0092146F"/>
    <w:rsid w:val="00921515"/>
    <w:rsid w:val="00921B58"/>
    <w:rsid w:val="0092234C"/>
    <w:rsid w:val="00923083"/>
    <w:rsid w:val="00923219"/>
    <w:rsid w:val="0092463B"/>
    <w:rsid w:val="009247C9"/>
    <w:rsid w:val="0092487B"/>
    <w:rsid w:val="00924909"/>
    <w:rsid w:val="009252E7"/>
    <w:rsid w:val="00926935"/>
    <w:rsid w:val="009269A9"/>
    <w:rsid w:val="009278C6"/>
    <w:rsid w:val="00930B42"/>
    <w:rsid w:val="009315E8"/>
    <w:rsid w:val="00932726"/>
    <w:rsid w:val="0093277A"/>
    <w:rsid w:val="00932BCA"/>
    <w:rsid w:val="00933523"/>
    <w:rsid w:val="00933623"/>
    <w:rsid w:val="00934B87"/>
    <w:rsid w:val="00934E50"/>
    <w:rsid w:val="00935E4C"/>
    <w:rsid w:val="00936462"/>
    <w:rsid w:val="0093762D"/>
    <w:rsid w:val="00937AD8"/>
    <w:rsid w:val="00940708"/>
    <w:rsid w:val="00940A18"/>
    <w:rsid w:val="00941312"/>
    <w:rsid w:val="00941426"/>
    <w:rsid w:val="0094164E"/>
    <w:rsid w:val="00941BCF"/>
    <w:rsid w:val="00941D1A"/>
    <w:rsid w:val="0094257D"/>
    <w:rsid w:val="00942CE0"/>
    <w:rsid w:val="0094342B"/>
    <w:rsid w:val="009437DE"/>
    <w:rsid w:val="00944CC1"/>
    <w:rsid w:val="00944E5C"/>
    <w:rsid w:val="00945435"/>
    <w:rsid w:val="00946812"/>
    <w:rsid w:val="00946D06"/>
    <w:rsid w:val="00946D25"/>
    <w:rsid w:val="009473CE"/>
    <w:rsid w:val="009475D8"/>
    <w:rsid w:val="00951697"/>
    <w:rsid w:val="00951823"/>
    <w:rsid w:val="00952C05"/>
    <w:rsid w:val="0095368C"/>
    <w:rsid w:val="00953727"/>
    <w:rsid w:val="00953A6B"/>
    <w:rsid w:val="00954518"/>
    <w:rsid w:val="0095480A"/>
    <w:rsid w:val="00954EBD"/>
    <w:rsid w:val="00955292"/>
    <w:rsid w:val="00955688"/>
    <w:rsid w:val="009566F4"/>
    <w:rsid w:val="009618BC"/>
    <w:rsid w:val="0096199E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1B3A"/>
    <w:rsid w:val="00972686"/>
    <w:rsid w:val="009741C0"/>
    <w:rsid w:val="009742BC"/>
    <w:rsid w:val="0097431E"/>
    <w:rsid w:val="00974597"/>
    <w:rsid w:val="00974600"/>
    <w:rsid w:val="00974865"/>
    <w:rsid w:val="009748BF"/>
    <w:rsid w:val="00974C08"/>
    <w:rsid w:val="009759D0"/>
    <w:rsid w:val="009763E0"/>
    <w:rsid w:val="00976F68"/>
    <w:rsid w:val="0098005C"/>
    <w:rsid w:val="00980103"/>
    <w:rsid w:val="009804B7"/>
    <w:rsid w:val="009805EB"/>
    <w:rsid w:val="00980A98"/>
    <w:rsid w:val="00980B05"/>
    <w:rsid w:val="00980FBC"/>
    <w:rsid w:val="00981D2C"/>
    <w:rsid w:val="00982127"/>
    <w:rsid w:val="00982766"/>
    <w:rsid w:val="00982C9E"/>
    <w:rsid w:val="009831DD"/>
    <w:rsid w:val="009836A1"/>
    <w:rsid w:val="00983795"/>
    <w:rsid w:val="00983869"/>
    <w:rsid w:val="00984376"/>
    <w:rsid w:val="009847C8"/>
    <w:rsid w:val="00984CD7"/>
    <w:rsid w:val="009850D2"/>
    <w:rsid w:val="00985ED7"/>
    <w:rsid w:val="00986C3F"/>
    <w:rsid w:val="009870A4"/>
    <w:rsid w:val="00987F1D"/>
    <w:rsid w:val="009903AC"/>
    <w:rsid w:val="0099059E"/>
    <w:rsid w:val="0099085D"/>
    <w:rsid w:val="00991495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A85"/>
    <w:rsid w:val="00997F33"/>
    <w:rsid w:val="00997F53"/>
    <w:rsid w:val="009A1156"/>
    <w:rsid w:val="009A1229"/>
    <w:rsid w:val="009A1926"/>
    <w:rsid w:val="009A25A5"/>
    <w:rsid w:val="009A2734"/>
    <w:rsid w:val="009A2886"/>
    <w:rsid w:val="009A3277"/>
    <w:rsid w:val="009A382C"/>
    <w:rsid w:val="009A3EEF"/>
    <w:rsid w:val="009A4210"/>
    <w:rsid w:val="009A54CC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265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0824"/>
    <w:rsid w:val="009C1301"/>
    <w:rsid w:val="009C1680"/>
    <w:rsid w:val="009C19E2"/>
    <w:rsid w:val="009C298D"/>
    <w:rsid w:val="009C3A0F"/>
    <w:rsid w:val="009C3C3E"/>
    <w:rsid w:val="009C3F77"/>
    <w:rsid w:val="009C58DA"/>
    <w:rsid w:val="009C58FF"/>
    <w:rsid w:val="009C699A"/>
    <w:rsid w:val="009C6A16"/>
    <w:rsid w:val="009D07F1"/>
    <w:rsid w:val="009D17EB"/>
    <w:rsid w:val="009D1FE0"/>
    <w:rsid w:val="009D210C"/>
    <w:rsid w:val="009D37AA"/>
    <w:rsid w:val="009D3AFE"/>
    <w:rsid w:val="009D3D77"/>
    <w:rsid w:val="009D4082"/>
    <w:rsid w:val="009D4258"/>
    <w:rsid w:val="009D4A3F"/>
    <w:rsid w:val="009D521C"/>
    <w:rsid w:val="009D6177"/>
    <w:rsid w:val="009D7573"/>
    <w:rsid w:val="009D7EFF"/>
    <w:rsid w:val="009E1B71"/>
    <w:rsid w:val="009E1C79"/>
    <w:rsid w:val="009E1C8E"/>
    <w:rsid w:val="009E217E"/>
    <w:rsid w:val="009E250F"/>
    <w:rsid w:val="009E2C45"/>
    <w:rsid w:val="009E2DCE"/>
    <w:rsid w:val="009E2DDD"/>
    <w:rsid w:val="009E3A83"/>
    <w:rsid w:val="009E44BB"/>
    <w:rsid w:val="009E4503"/>
    <w:rsid w:val="009E4525"/>
    <w:rsid w:val="009E4C18"/>
    <w:rsid w:val="009E50EA"/>
    <w:rsid w:val="009E5741"/>
    <w:rsid w:val="009E610F"/>
    <w:rsid w:val="009E6562"/>
    <w:rsid w:val="009E6E40"/>
    <w:rsid w:val="009E72B9"/>
    <w:rsid w:val="009E739E"/>
    <w:rsid w:val="009E7A6D"/>
    <w:rsid w:val="009E7AAF"/>
    <w:rsid w:val="009E7B57"/>
    <w:rsid w:val="009F09FD"/>
    <w:rsid w:val="009F0BE1"/>
    <w:rsid w:val="009F19A7"/>
    <w:rsid w:val="009F1B36"/>
    <w:rsid w:val="009F1EB9"/>
    <w:rsid w:val="009F29AD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068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4A78"/>
    <w:rsid w:val="00A04B0B"/>
    <w:rsid w:val="00A050F5"/>
    <w:rsid w:val="00A055C7"/>
    <w:rsid w:val="00A05C90"/>
    <w:rsid w:val="00A05D34"/>
    <w:rsid w:val="00A05E38"/>
    <w:rsid w:val="00A06695"/>
    <w:rsid w:val="00A067CC"/>
    <w:rsid w:val="00A068CA"/>
    <w:rsid w:val="00A07754"/>
    <w:rsid w:val="00A07968"/>
    <w:rsid w:val="00A07C62"/>
    <w:rsid w:val="00A07CD2"/>
    <w:rsid w:val="00A1004A"/>
    <w:rsid w:val="00A104CE"/>
    <w:rsid w:val="00A10876"/>
    <w:rsid w:val="00A10CD0"/>
    <w:rsid w:val="00A1339D"/>
    <w:rsid w:val="00A13A52"/>
    <w:rsid w:val="00A14058"/>
    <w:rsid w:val="00A14248"/>
    <w:rsid w:val="00A142D6"/>
    <w:rsid w:val="00A14436"/>
    <w:rsid w:val="00A146DA"/>
    <w:rsid w:val="00A169BD"/>
    <w:rsid w:val="00A16B83"/>
    <w:rsid w:val="00A16FB7"/>
    <w:rsid w:val="00A170E0"/>
    <w:rsid w:val="00A1746A"/>
    <w:rsid w:val="00A17BAC"/>
    <w:rsid w:val="00A17FA2"/>
    <w:rsid w:val="00A20472"/>
    <w:rsid w:val="00A20731"/>
    <w:rsid w:val="00A20C32"/>
    <w:rsid w:val="00A20E08"/>
    <w:rsid w:val="00A214A7"/>
    <w:rsid w:val="00A21C8D"/>
    <w:rsid w:val="00A21FC7"/>
    <w:rsid w:val="00A2233F"/>
    <w:rsid w:val="00A2315C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122E"/>
    <w:rsid w:val="00A31508"/>
    <w:rsid w:val="00A32B04"/>
    <w:rsid w:val="00A335AD"/>
    <w:rsid w:val="00A3363F"/>
    <w:rsid w:val="00A33A9A"/>
    <w:rsid w:val="00A343E4"/>
    <w:rsid w:val="00A354C5"/>
    <w:rsid w:val="00A36361"/>
    <w:rsid w:val="00A36473"/>
    <w:rsid w:val="00A37915"/>
    <w:rsid w:val="00A379CC"/>
    <w:rsid w:val="00A40096"/>
    <w:rsid w:val="00A403E9"/>
    <w:rsid w:val="00A4161F"/>
    <w:rsid w:val="00A4172F"/>
    <w:rsid w:val="00A41C18"/>
    <w:rsid w:val="00A41CD7"/>
    <w:rsid w:val="00A421D6"/>
    <w:rsid w:val="00A4299E"/>
    <w:rsid w:val="00A42B20"/>
    <w:rsid w:val="00A42E7C"/>
    <w:rsid w:val="00A43439"/>
    <w:rsid w:val="00A43C0F"/>
    <w:rsid w:val="00A44C10"/>
    <w:rsid w:val="00A44DEB"/>
    <w:rsid w:val="00A46132"/>
    <w:rsid w:val="00A465AD"/>
    <w:rsid w:val="00A465AE"/>
    <w:rsid w:val="00A467B4"/>
    <w:rsid w:val="00A46E4B"/>
    <w:rsid w:val="00A479EB"/>
    <w:rsid w:val="00A50254"/>
    <w:rsid w:val="00A50383"/>
    <w:rsid w:val="00A50EE4"/>
    <w:rsid w:val="00A51C4C"/>
    <w:rsid w:val="00A529D6"/>
    <w:rsid w:val="00A52E1D"/>
    <w:rsid w:val="00A52E72"/>
    <w:rsid w:val="00A53093"/>
    <w:rsid w:val="00A531FE"/>
    <w:rsid w:val="00A534EB"/>
    <w:rsid w:val="00A53632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19C9"/>
    <w:rsid w:val="00A6240F"/>
    <w:rsid w:val="00A6280E"/>
    <w:rsid w:val="00A62851"/>
    <w:rsid w:val="00A639F1"/>
    <w:rsid w:val="00A643CD"/>
    <w:rsid w:val="00A64C5A"/>
    <w:rsid w:val="00A651D6"/>
    <w:rsid w:val="00A65540"/>
    <w:rsid w:val="00A656D5"/>
    <w:rsid w:val="00A65C45"/>
    <w:rsid w:val="00A66727"/>
    <w:rsid w:val="00A667B9"/>
    <w:rsid w:val="00A66999"/>
    <w:rsid w:val="00A66F74"/>
    <w:rsid w:val="00A673D7"/>
    <w:rsid w:val="00A67DD9"/>
    <w:rsid w:val="00A71B3B"/>
    <w:rsid w:val="00A728A5"/>
    <w:rsid w:val="00A73703"/>
    <w:rsid w:val="00A74A0C"/>
    <w:rsid w:val="00A74FA0"/>
    <w:rsid w:val="00A750BC"/>
    <w:rsid w:val="00A75169"/>
    <w:rsid w:val="00A75877"/>
    <w:rsid w:val="00A75E8E"/>
    <w:rsid w:val="00A768E8"/>
    <w:rsid w:val="00A76EE5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3075"/>
    <w:rsid w:val="00A84027"/>
    <w:rsid w:val="00A8475C"/>
    <w:rsid w:val="00A850E0"/>
    <w:rsid w:val="00A85BA8"/>
    <w:rsid w:val="00A86218"/>
    <w:rsid w:val="00A864B9"/>
    <w:rsid w:val="00A917B8"/>
    <w:rsid w:val="00A9263E"/>
    <w:rsid w:val="00A92E45"/>
    <w:rsid w:val="00A92ECA"/>
    <w:rsid w:val="00A9421A"/>
    <w:rsid w:val="00A9444F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E1F"/>
    <w:rsid w:val="00AA2E72"/>
    <w:rsid w:val="00AA2FDD"/>
    <w:rsid w:val="00AA308F"/>
    <w:rsid w:val="00AA32E8"/>
    <w:rsid w:val="00AA41F6"/>
    <w:rsid w:val="00AA4528"/>
    <w:rsid w:val="00AA482D"/>
    <w:rsid w:val="00AA5445"/>
    <w:rsid w:val="00AA5448"/>
    <w:rsid w:val="00AA65D6"/>
    <w:rsid w:val="00AA7AA9"/>
    <w:rsid w:val="00AA7D1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6C4"/>
    <w:rsid w:val="00AB489E"/>
    <w:rsid w:val="00AB4BA2"/>
    <w:rsid w:val="00AB4DF2"/>
    <w:rsid w:val="00AB59C9"/>
    <w:rsid w:val="00AB5BD8"/>
    <w:rsid w:val="00AB5C83"/>
    <w:rsid w:val="00AB62DC"/>
    <w:rsid w:val="00AB67AE"/>
    <w:rsid w:val="00AB6F42"/>
    <w:rsid w:val="00AB745A"/>
    <w:rsid w:val="00AB7881"/>
    <w:rsid w:val="00AB7EEA"/>
    <w:rsid w:val="00AC12DB"/>
    <w:rsid w:val="00AC140D"/>
    <w:rsid w:val="00AC16B8"/>
    <w:rsid w:val="00AC23F7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0D79"/>
    <w:rsid w:val="00AD1253"/>
    <w:rsid w:val="00AD1692"/>
    <w:rsid w:val="00AD3299"/>
    <w:rsid w:val="00AD331B"/>
    <w:rsid w:val="00AD3B06"/>
    <w:rsid w:val="00AD3DFC"/>
    <w:rsid w:val="00AD4314"/>
    <w:rsid w:val="00AD681D"/>
    <w:rsid w:val="00AD744C"/>
    <w:rsid w:val="00AD765D"/>
    <w:rsid w:val="00AD76D3"/>
    <w:rsid w:val="00AE00EF"/>
    <w:rsid w:val="00AE0137"/>
    <w:rsid w:val="00AE05B4"/>
    <w:rsid w:val="00AE1D40"/>
    <w:rsid w:val="00AE1E33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0D8"/>
    <w:rsid w:val="00AF020D"/>
    <w:rsid w:val="00AF0699"/>
    <w:rsid w:val="00AF0AA7"/>
    <w:rsid w:val="00AF16D1"/>
    <w:rsid w:val="00AF19AC"/>
    <w:rsid w:val="00AF1EAF"/>
    <w:rsid w:val="00AF2495"/>
    <w:rsid w:val="00AF273B"/>
    <w:rsid w:val="00AF3400"/>
    <w:rsid w:val="00AF36E6"/>
    <w:rsid w:val="00AF3FD2"/>
    <w:rsid w:val="00AF42AF"/>
    <w:rsid w:val="00AF4C88"/>
    <w:rsid w:val="00AF4FD5"/>
    <w:rsid w:val="00AF5443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1E"/>
    <w:rsid w:val="00B01598"/>
    <w:rsid w:val="00B016CD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AC5"/>
    <w:rsid w:val="00B10D34"/>
    <w:rsid w:val="00B10D90"/>
    <w:rsid w:val="00B10E6E"/>
    <w:rsid w:val="00B116FE"/>
    <w:rsid w:val="00B11A33"/>
    <w:rsid w:val="00B11F06"/>
    <w:rsid w:val="00B122AD"/>
    <w:rsid w:val="00B1397E"/>
    <w:rsid w:val="00B1407F"/>
    <w:rsid w:val="00B14963"/>
    <w:rsid w:val="00B14A86"/>
    <w:rsid w:val="00B14AA0"/>
    <w:rsid w:val="00B15A00"/>
    <w:rsid w:val="00B15D5F"/>
    <w:rsid w:val="00B15E1A"/>
    <w:rsid w:val="00B16D99"/>
    <w:rsid w:val="00B1719C"/>
    <w:rsid w:val="00B201E6"/>
    <w:rsid w:val="00B20246"/>
    <w:rsid w:val="00B20442"/>
    <w:rsid w:val="00B20B55"/>
    <w:rsid w:val="00B20DE4"/>
    <w:rsid w:val="00B20FF6"/>
    <w:rsid w:val="00B2117F"/>
    <w:rsid w:val="00B21E0E"/>
    <w:rsid w:val="00B2352A"/>
    <w:rsid w:val="00B236E5"/>
    <w:rsid w:val="00B23A39"/>
    <w:rsid w:val="00B24627"/>
    <w:rsid w:val="00B26076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146"/>
    <w:rsid w:val="00B40C2F"/>
    <w:rsid w:val="00B40F54"/>
    <w:rsid w:val="00B41060"/>
    <w:rsid w:val="00B41C9B"/>
    <w:rsid w:val="00B4201B"/>
    <w:rsid w:val="00B420BB"/>
    <w:rsid w:val="00B42B90"/>
    <w:rsid w:val="00B4351A"/>
    <w:rsid w:val="00B43B20"/>
    <w:rsid w:val="00B446CF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4A1A"/>
    <w:rsid w:val="00B65106"/>
    <w:rsid w:val="00B65BFD"/>
    <w:rsid w:val="00B6627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3B7D"/>
    <w:rsid w:val="00B74EC7"/>
    <w:rsid w:val="00B75C4E"/>
    <w:rsid w:val="00B75E68"/>
    <w:rsid w:val="00B7625A"/>
    <w:rsid w:val="00B763F7"/>
    <w:rsid w:val="00B7717A"/>
    <w:rsid w:val="00B77D2D"/>
    <w:rsid w:val="00B80285"/>
    <w:rsid w:val="00B8037F"/>
    <w:rsid w:val="00B80655"/>
    <w:rsid w:val="00B80E21"/>
    <w:rsid w:val="00B810F2"/>
    <w:rsid w:val="00B81DAB"/>
    <w:rsid w:val="00B81F20"/>
    <w:rsid w:val="00B822D2"/>
    <w:rsid w:val="00B839FD"/>
    <w:rsid w:val="00B83A7E"/>
    <w:rsid w:val="00B84706"/>
    <w:rsid w:val="00B8482C"/>
    <w:rsid w:val="00B84BEE"/>
    <w:rsid w:val="00B8624A"/>
    <w:rsid w:val="00B87304"/>
    <w:rsid w:val="00B87A08"/>
    <w:rsid w:val="00B90828"/>
    <w:rsid w:val="00B90976"/>
    <w:rsid w:val="00B91827"/>
    <w:rsid w:val="00B934D0"/>
    <w:rsid w:val="00B93F40"/>
    <w:rsid w:val="00B950EF"/>
    <w:rsid w:val="00B952C6"/>
    <w:rsid w:val="00B964F6"/>
    <w:rsid w:val="00B9662B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3BE5"/>
    <w:rsid w:val="00BA41EA"/>
    <w:rsid w:val="00BA5225"/>
    <w:rsid w:val="00BA5EBC"/>
    <w:rsid w:val="00BA623E"/>
    <w:rsid w:val="00BB00DE"/>
    <w:rsid w:val="00BB015A"/>
    <w:rsid w:val="00BB0AA3"/>
    <w:rsid w:val="00BB0BE0"/>
    <w:rsid w:val="00BB1312"/>
    <w:rsid w:val="00BB1AD0"/>
    <w:rsid w:val="00BB1C6F"/>
    <w:rsid w:val="00BB22DA"/>
    <w:rsid w:val="00BB34CD"/>
    <w:rsid w:val="00BB3A34"/>
    <w:rsid w:val="00BB3BF6"/>
    <w:rsid w:val="00BB3C2A"/>
    <w:rsid w:val="00BB43EA"/>
    <w:rsid w:val="00BB5546"/>
    <w:rsid w:val="00BB7110"/>
    <w:rsid w:val="00BB7543"/>
    <w:rsid w:val="00BC0239"/>
    <w:rsid w:val="00BC0496"/>
    <w:rsid w:val="00BC05C5"/>
    <w:rsid w:val="00BC0B64"/>
    <w:rsid w:val="00BC0C8A"/>
    <w:rsid w:val="00BC0DD9"/>
    <w:rsid w:val="00BC138B"/>
    <w:rsid w:val="00BC1B32"/>
    <w:rsid w:val="00BC2A15"/>
    <w:rsid w:val="00BC36FE"/>
    <w:rsid w:val="00BC387E"/>
    <w:rsid w:val="00BC3A02"/>
    <w:rsid w:val="00BC3B59"/>
    <w:rsid w:val="00BC3E6F"/>
    <w:rsid w:val="00BC4114"/>
    <w:rsid w:val="00BC4D1A"/>
    <w:rsid w:val="00BC4FF4"/>
    <w:rsid w:val="00BC51D6"/>
    <w:rsid w:val="00BC71C5"/>
    <w:rsid w:val="00BC734F"/>
    <w:rsid w:val="00BD01CD"/>
    <w:rsid w:val="00BD06D3"/>
    <w:rsid w:val="00BD1186"/>
    <w:rsid w:val="00BD1362"/>
    <w:rsid w:val="00BD245E"/>
    <w:rsid w:val="00BD29A1"/>
    <w:rsid w:val="00BD2F21"/>
    <w:rsid w:val="00BD3139"/>
    <w:rsid w:val="00BD3462"/>
    <w:rsid w:val="00BD3AF7"/>
    <w:rsid w:val="00BD3F92"/>
    <w:rsid w:val="00BD4BFC"/>
    <w:rsid w:val="00BD4DF0"/>
    <w:rsid w:val="00BD5014"/>
    <w:rsid w:val="00BD6BC1"/>
    <w:rsid w:val="00BD6BE7"/>
    <w:rsid w:val="00BD7F7C"/>
    <w:rsid w:val="00BE05BA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4B95"/>
    <w:rsid w:val="00BE5881"/>
    <w:rsid w:val="00BE5AC9"/>
    <w:rsid w:val="00BE5B3B"/>
    <w:rsid w:val="00BE5C46"/>
    <w:rsid w:val="00BE5E73"/>
    <w:rsid w:val="00BE5EE8"/>
    <w:rsid w:val="00BE616D"/>
    <w:rsid w:val="00BE699F"/>
    <w:rsid w:val="00BE6ABB"/>
    <w:rsid w:val="00BE7402"/>
    <w:rsid w:val="00BE7468"/>
    <w:rsid w:val="00BE78C1"/>
    <w:rsid w:val="00BE7C8D"/>
    <w:rsid w:val="00BF0C22"/>
    <w:rsid w:val="00BF0FD8"/>
    <w:rsid w:val="00BF12DB"/>
    <w:rsid w:val="00BF195C"/>
    <w:rsid w:val="00BF1E33"/>
    <w:rsid w:val="00BF212F"/>
    <w:rsid w:val="00BF21A8"/>
    <w:rsid w:val="00BF2523"/>
    <w:rsid w:val="00BF28CF"/>
    <w:rsid w:val="00BF2D9E"/>
    <w:rsid w:val="00BF2F61"/>
    <w:rsid w:val="00BF3682"/>
    <w:rsid w:val="00BF4345"/>
    <w:rsid w:val="00BF4B9A"/>
    <w:rsid w:val="00BF4E6C"/>
    <w:rsid w:val="00BF5373"/>
    <w:rsid w:val="00BF59BA"/>
    <w:rsid w:val="00BF6109"/>
    <w:rsid w:val="00BF6432"/>
    <w:rsid w:val="00BF69CA"/>
    <w:rsid w:val="00BF69D8"/>
    <w:rsid w:val="00BF6DAB"/>
    <w:rsid w:val="00BF7F77"/>
    <w:rsid w:val="00C00256"/>
    <w:rsid w:val="00C0117E"/>
    <w:rsid w:val="00C016F6"/>
    <w:rsid w:val="00C01A9A"/>
    <w:rsid w:val="00C02014"/>
    <w:rsid w:val="00C02705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0754D"/>
    <w:rsid w:val="00C110A5"/>
    <w:rsid w:val="00C1146C"/>
    <w:rsid w:val="00C1176A"/>
    <w:rsid w:val="00C11F05"/>
    <w:rsid w:val="00C120E8"/>
    <w:rsid w:val="00C12162"/>
    <w:rsid w:val="00C12636"/>
    <w:rsid w:val="00C12DBF"/>
    <w:rsid w:val="00C13025"/>
    <w:rsid w:val="00C13427"/>
    <w:rsid w:val="00C13FBE"/>
    <w:rsid w:val="00C14299"/>
    <w:rsid w:val="00C143A6"/>
    <w:rsid w:val="00C14D72"/>
    <w:rsid w:val="00C15332"/>
    <w:rsid w:val="00C15A4C"/>
    <w:rsid w:val="00C15C6A"/>
    <w:rsid w:val="00C15EF1"/>
    <w:rsid w:val="00C16B58"/>
    <w:rsid w:val="00C17010"/>
    <w:rsid w:val="00C170A1"/>
    <w:rsid w:val="00C20BD1"/>
    <w:rsid w:val="00C212C9"/>
    <w:rsid w:val="00C212F9"/>
    <w:rsid w:val="00C2192E"/>
    <w:rsid w:val="00C21E05"/>
    <w:rsid w:val="00C22206"/>
    <w:rsid w:val="00C22234"/>
    <w:rsid w:val="00C227EF"/>
    <w:rsid w:val="00C2290E"/>
    <w:rsid w:val="00C2313D"/>
    <w:rsid w:val="00C234D7"/>
    <w:rsid w:val="00C24268"/>
    <w:rsid w:val="00C2440D"/>
    <w:rsid w:val="00C24F89"/>
    <w:rsid w:val="00C25F22"/>
    <w:rsid w:val="00C25FFD"/>
    <w:rsid w:val="00C26236"/>
    <w:rsid w:val="00C265C3"/>
    <w:rsid w:val="00C26A47"/>
    <w:rsid w:val="00C27642"/>
    <w:rsid w:val="00C277C8"/>
    <w:rsid w:val="00C27E8C"/>
    <w:rsid w:val="00C301C5"/>
    <w:rsid w:val="00C311C4"/>
    <w:rsid w:val="00C32075"/>
    <w:rsid w:val="00C320A2"/>
    <w:rsid w:val="00C3334B"/>
    <w:rsid w:val="00C339D8"/>
    <w:rsid w:val="00C33AB2"/>
    <w:rsid w:val="00C347B3"/>
    <w:rsid w:val="00C347CD"/>
    <w:rsid w:val="00C34E09"/>
    <w:rsid w:val="00C34FA8"/>
    <w:rsid w:val="00C3532C"/>
    <w:rsid w:val="00C35983"/>
    <w:rsid w:val="00C35B2B"/>
    <w:rsid w:val="00C36B0A"/>
    <w:rsid w:val="00C36B38"/>
    <w:rsid w:val="00C36E88"/>
    <w:rsid w:val="00C371F9"/>
    <w:rsid w:val="00C37E3B"/>
    <w:rsid w:val="00C401A7"/>
    <w:rsid w:val="00C41304"/>
    <w:rsid w:val="00C41F80"/>
    <w:rsid w:val="00C41FFD"/>
    <w:rsid w:val="00C4248F"/>
    <w:rsid w:val="00C425E5"/>
    <w:rsid w:val="00C426F3"/>
    <w:rsid w:val="00C42F27"/>
    <w:rsid w:val="00C43740"/>
    <w:rsid w:val="00C43770"/>
    <w:rsid w:val="00C44FE6"/>
    <w:rsid w:val="00C4583C"/>
    <w:rsid w:val="00C469CD"/>
    <w:rsid w:val="00C4706F"/>
    <w:rsid w:val="00C47565"/>
    <w:rsid w:val="00C47876"/>
    <w:rsid w:val="00C47CBF"/>
    <w:rsid w:val="00C47ECE"/>
    <w:rsid w:val="00C5147D"/>
    <w:rsid w:val="00C51E47"/>
    <w:rsid w:val="00C521CC"/>
    <w:rsid w:val="00C52530"/>
    <w:rsid w:val="00C52FFE"/>
    <w:rsid w:val="00C53362"/>
    <w:rsid w:val="00C53659"/>
    <w:rsid w:val="00C53D99"/>
    <w:rsid w:val="00C54C7C"/>
    <w:rsid w:val="00C5540D"/>
    <w:rsid w:val="00C554AC"/>
    <w:rsid w:val="00C56139"/>
    <w:rsid w:val="00C56503"/>
    <w:rsid w:val="00C56EFD"/>
    <w:rsid w:val="00C57180"/>
    <w:rsid w:val="00C613EE"/>
    <w:rsid w:val="00C625B9"/>
    <w:rsid w:val="00C63E57"/>
    <w:rsid w:val="00C645A6"/>
    <w:rsid w:val="00C647A2"/>
    <w:rsid w:val="00C65E5D"/>
    <w:rsid w:val="00C66684"/>
    <w:rsid w:val="00C66C5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179"/>
    <w:rsid w:val="00C7560A"/>
    <w:rsid w:val="00C75D32"/>
    <w:rsid w:val="00C761CE"/>
    <w:rsid w:val="00C76AC2"/>
    <w:rsid w:val="00C76B4A"/>
    <w:rsid w:val="00C772C4"/>
    <w:rsid w:val="00C77352"/>
    <w:rsid w:val="00C803C6"/>
    <w:rsid w:val="00C8187E"/>
    <w:rsid w:val="00C81E27"/>
    <w:rsid w:val="00C820BD"/>
    <w:rsid w:val="00C82E0D"/>
    <w:rsid w:val="00C83360"/>
    <w:rsid w:val="00C8345F"/>
    <w:rsid w:val="00C83629"/>
    <w:rsid w:val="00C85062"/>
    <w:rsid w:val="00C852FD"/>
    <w:rsid w:val="00C858DA"/>
    <w:rsid w:val="00C85B1A"/>
    <w:rsid w:val="00C85F09"/>
    <w:rsid w:val="00C86395"/>
    <w:rsid w:val="00C86396"/>
    <w:rsid w:val="00C86DED"/>
    <w:rsid w:val="00C87A45"/>
    <w:rsid w:val="00C90B89"/>
    <w:rsid w:val="00C90CA3"/>
    <w:rsid w:val="00C913E7"/>
    <w:rsid w:val="00C92DBE"/>
    <w:rsid w:val="00C933B7"/>
    <w:rsid w:val="00C93CA8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0A4D"/>
    <w:rsid w:val="00CA1A0C"/>
    <w:rsid w:val="00CA20A6"/>
    <w:rsid w:val="00CA306B"/>
    <w:rsid w:val="00CA330E"/>
    <w:rsid w:val="00CA385D"/>
    <w:rsid w:val="00CA4834"/>
    <w:rsid w:val="00CA4F9A"/>
    <w:rsid w:val="00CA544C"/>
    <w:rsid w:val="00CA577B"/>
    <w:rsid w:val="00CA5782"/>
    <w:rsid w:val="00CA5811"/>
    <w:rsid w:val="00CA5DCA"/>
    <w:rsid w:val="00CA6661"/>
    <w:rsid w:val="00CB006C"/>
    <w:rsid w:val="00CB02E7"/>
    <w:rsid w:val="00CB1DE1"/>
    <w:rsid w:val="00CB253D"/>
    <w:rsid w:val="00CB26C8"/>
    <w:rsid w:val="00CB2A5C"/>
    <w:rsid w:val="00CB30C4"/>
    <w:rsid w:val="00CB310E"/>
    <w:rsid w:val="00CB349B"/>
    <w:rsid w:val="00CB37BC"/>
    <w:rsid w:val="00CB48A2"/>
    <w:rsid w:val="00CB6D4E"/>
    <w:rsid w:val="00CB7F40"/>
    <w:rsid w:val="00CC03EE"/>
    <w:rsid w:val="00CC1B25"/>
    <w:rsid w:val="00CC2FFB"/>
    <w:rsid w:val="00CC30A9"/>
    <w:rsid w:val="00CC3387"/>
    <w:rsid w:val="00CC37EE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D7B43"/>
    <w:rsid w:val="00CE0D79"/>
    <w:rsid w:val="00CE0DAF"/>
    <w:rsid w:val="00CE11B5"/>
    <w:rsid w:val="00CE1317"/>
    <w:rsid w:val="00CE1578"/>
    <w:rsid w:val="00CE1810"/>
    <w:rsid w:val="00CE1F9A"/>
    <w:rsid w:val="00CE226F"/>
    <w:rsid w:val="00CE2792"/>
    <w:rsid w:val="00CE32AC"/>
    <w:rsid w:val="00CE39E0"/>
    <w:rsid w:val="00CE42E2"/>
    <w:rsid w:val="00CE433A"/>
    <w:rsid w:val="00CE4904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CF7DF6"/>
    <w:rsid w:val="00D00EE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4A16"/>
    <w:rsid w:val="00D05579"/>
    <w:rsid w:val="00D071B8"/>
    <w:rsid w:val="00D07AB6"/>
    <w:rsid w:val="00D10596"/>
    <w:rsid w:val="00D108C3"/>
    <w:rsid w:val="00D10E44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6357"/>
    <w:rsid w:val="00D177D2"/>
    <w:rsid w:val="00D215A6"/>
    <w:rsid w:val="00D21A69"/>
    <w:rsid w:val="00D225C8"/>
    <w:rsid w:val="00D22AD9"/>
    <w:rsid w:val="00D22B04"/>
    <w:rsid w:val="00D23AE4"/>
    <w:rsid w:val="00D2544C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438"/>
    <w:rsid w:val="00D326D6"/>
    <w:rsid w:val="00D32A8D"/>
    <w:rsid w:val="00D33B6B"/>
    <w:rsid w:val="00D34693"/>
    <w:rsid w:val="00D346AB"/>
    <w:rsid w:val="00D37D02"/>
    <w:rsid w:val="00D4078B"/>
    <w:rsid w:val="00D41104"/>
    <w:rsid w:val="00D4174A"/>
    <w:rsid w:val="00D42B03"/>
    <w:rsid w:val="00D42DFD"/>
    <w:rsid w:val="00D43EE2"/>
    <w:rsid w:val="00D44526"/>
    <w:rsid w:val="00D44638"/>
    <w:rsid w:val="00D4481E"/>
    <w:rsid w:val="00D449EA"/>
    <w:rsid w:val="00D44A35"/>
    <w:rsid w:val="00D461AA"/>
    <w:rsid w:val="00D461B0"/>
    <w:rsid w:val="00D47127"/>
    <w:rsid w:val="00D47600"/>
    <w:rsid w:val="00D502BE"/>
    <w:rsid w:val="00D50FC5"/>
    <w:rsid w:val="00D51009"/>
    <w:rsid w:val="00D5139F"/>
    <w:rsid w:val="00D527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181"/>
    <w:rsid w:val="00D6186B"/>
    <w:rsid w:val="00D6296A"/>
    <w:rsid w:val="00D62B7B"/>
    <w:rsid w:val="00D62C85"/>
    <w:rsid w:val="00D62FD6"/>
    <w:rsid w:val="00D63405"/>
    <w:rsid w:val="00D638B8"/>
    <w:rsid w:val="00D63995"/>
    <w:rsid w:val="00D64560"/>
    <w:rsid w:val="00D64906"/>
    <w:rsid w:val="00D64A31"/>
    <w:rsid w:val="00D64B99"/>
    <w:rsid w:val="00D652FF"/>
    <w:rsid w:val="00D655E2"/>
    <w:rsid w:val="00D656CE"/>
    <w:rsid w:val="00D658A2"/>
    <w:rsid w:val="00D66722"/>
    <w:rsid w:val="00D6722C"/>
    <w:rsid w:val="00D6786F"/>
    <w:rsid w:val="00D67D28"/>
    <w:rsid w:val="00D70519"/>
    <w:rsid w:val="00D705F8"/>
    <w:rsid w:val="00D70FD0"/>
    <w:rsid w:val="00D714E9"/>
    <w:rsid w:val="00D71594"/>
    <w:rsid w:val="00D7166D"/>
    <w:rsid w:val="00D71677"/>
    <w:rsid w:val="00D7176F"/>
    <w:rsid w:val="00D7233F"/>
    <w:rsid w:val="00D72928"/>
    <w:rsid w:val="00D72CC6"/>
    <w:rsid w:val="00D73120"/>
    <w:rsid w:val="00D73DF2"/>
    <w:rsid w:val="00D74E6E"/>
    <w:rsid w:val="00D74EAD"/>
    <w:rsid w:val="00D7566B"/>
    <w:rsid w:val="00D762A3"/>
    <w:rsid w:val="00D7685E"/>
    <w:rsid w:val="00D76B69"/>
    <w:rsid w:val="00D77170"/>
    <w:rsid w:val="00D77DD8"/>
    <w:rsid w:val="00D8098E"/>
    <w:rsid w:val="00D81520"/>
    <w:rsid w:val="00D8184B"/>
    <w:rsid w:val="00D81BB6"/>
    <w:rsid w:val="00D8213D"/>
    <w:rsid w:val="00D82209"/>
    <w:rsid w:val="00D82276"/>
    <w:rsid w:val="00D822CA"/>
    <w:rsid w:val="00D832A0"/>
    <w:rsid w:val="00D8367C"/>
    <w:rsid w:val="00D84841"/>
    <w:rsid w:val="00D849FE"/>
    <w:rsid w:val="00D84A97"/>
    <w:rsid w:val="00D85422"/>
    <w:rsid w:val="00D854C0"/>
    <w:rsid w:val="00D85A38"/>
    <w:rsid w:val="00D85B54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6C55"/>
    <w:rsid w:val="00D97E3C"/>
    <w:rsid w:val="00DA04D1"/>
    <w:rsid w:val="00DA0737"/>
    <w:rsid w:val="00DA39EB"/>
    <w:rsid w:val="00DA3B4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31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0328"/>
    <w:rsid w:val="00DC2089"/>
    <w:rsid w:val="00DC2728"/>
    <w:rsid w:val="00DC2C4D"/>
    <w:rsid w:val="00DC2F7F"/>
    <w:rsid w:val="00DC3D34"/>
    <w:rsid w:val="00DC4554"/>
    <w:rsid w:val="00DC4B62"/>
    <w:rsid w:val="00DC5F00"/>
    <w:rsid w:val="00DC6951"/>
    <w:rsid w:val="00DC6B6A"/>
    <w:rsid w:val="00DC7C49"/>
    <w:rsid w:val="00DD07A4"/>
    <w:rsid w:val="00DD25EE"/>
    <w:rsid w:val="00DD2E55"/>
    <w:rsid w:val="00DD300D"/>
    <w:rsid w:val="00DD31AE"/>
    <w:rsid w:val="00DD3DB6"/>
    <w:rsid w:val="00DD42AA"/>
    <w:rsid w:val="00DD4E51"/>
    <w:rsid w:val="00DD5100"/>
    <w:rsid w:val="00DD6014"/>
    <w:rsid w:val="00DD6918"/>
    <w:rsid w:val="00DD6C1D"/>
    <w:rsid w:val="00DD7AF7"/>
    <w:rsid w:val="00DD7F82"/>
    <w:rsid w:val="00DE0A7A"/>
    <w:rsid w:val="00DE151F"/>
    <w:rsid w:val="00DE215F"/>
    <w:rsid w:val="00DE2276"/>
    <w:rsid w:val="00DE365E"/>
    <w:rsid w:val="00DE3CA4"/>
    <w:rsid w:val="00DE3F72"/>
    <w:rsid w:val="00DE4037"/>
    <w:rsid w:val="00DE4147"/>
    <w:rsid w:val="00DE43AE"/>
    <w:rsid w:val="00DE48E5"/>
    <w:rsid w:val="00DE545E"/>
    <w:rsid w:val="00DE5A3E"/>
    <w:rsid w:val="00DE77B0"/>
    <w:rsid w:val="00DE7D2B"/>
    <w:rsid w:val="00DE7E1C"/>
    <w:rsid w:val="00DF0383"/>
    <w:rsid w:val="00DF06CC"/>
    <w:rsid w:val="00DF098A"/>
    <w:rsid w:val="00DF0B97"/>
    <w:rsid w:val="00DF0DFC"/>
    <w:rsid w:val="00DF10BE"/>
    <w:rsid w:val="00DF1199"/>
    <w:rsid w:val="00DF2AB5"/>
    <w:rsid w:val="00DF32D3"/>
    <w:rsid w:val="00DF34A9"/>
    <w:rsid w:val="00DF34D5"/>
    <w:rsid w:val="00DF3D66"/>
    <w:rsid w:val="00DF4354"/>
    <w:rsid w:val="00DF46A5"/>
    <w:rsid w:val="00DF49F1"/>
    <w:rsid w:val="00DF5988"/>
    <w:rsid w:val="00DF6378"/>
    <w:rsid w:val="00DF674F"/>
    <w:rsid w:val="00DF6D01"/>
    <w:rsid w:val="00DF72DC"/>
    <w:rsid w:val="00DF760A"/>
    <w:rsid w:val="00DF7F5C"/>
    <w:rsid w:val="00E00FCD"/>
    <w:rsid w:val="00E0100D"/>
    <w:rsid w:val="00E01D59"/>
    <w:rsid w:val="00E02E25"/>
    <w:rsid w:val="00E0353F"/>
    <w:rsid w:val="00E05BB8"/>
    <w:rsid w:val="00E0626B"/>
    <w:rsid w:val="00E06935"/>
    <w:rsid w:val="00E06C1E"/>
    <w:rsid w:val="00E07131"/>
    <w:rsid w:val="00E0723E"/>
    <w:rsid w:val="00E075AE"/>
    <w:rsid w:val="00E07F5E"/>
    <w:rsid w:val="00E1099D"/>
    <w:rsid w:val="00E10B06"/>
    <w:rsid w:val="00E115D0"/>
    <w:rsid w:val="00E12123"/>
    <w:rsid w:val="00E121B2"/>
    <w:rsid w:val="00E12508"/>
    <w:rsid w:val="00E12C6C"/>
    <w:rsid w:val="00E131A2"/>
    <w:rsid w:val="00E13F2F"/>
    <w:rsid w:val="00E14591"/>
    <w:rsid w:val="00E1534A"/>
    <w:rsid w:val="00E15394"/>
    <w:rsid w:val="00E15F83"/>
    <w:rsid w:val="00E16001"/>
    <w:rsid w:val="00E1613E"/>
    <w:rsid w:val="00E161D2"/>
    <w:rsid w:val="00E16E83"/>
    <w:rsid w:val="00E17237"/>
    <w:rsid w:val="00E175F2"/>
    <w:rsid w:val="00E17D40"/>
    <w:rsid w:val="00E17E6B"/>
    <w:rsid w:val="00E207C6"/>
    <w:rsid w:val="00E2088F"/>
    <w:rsid w:val="00E20F9C"/>
    <w:rsid w:val="00E21AC4"/>
    <w:rsid w:val="00E21C54"/>
    <w:rsid w:val="00E22323"/>
    <w:rsid w:val="00E22436"/>
    <w:rsid w:val="00E23F15"/>
    <w:rsid w:val="00E24901"/>
    <w:rsid w:val="00E24D54"/>
    <w:rsid w:val="00E24E2F"/>
    <w:rsid w:val="00E250A7"/>
    <w:rsid w:val="00E26825"/>
    <w:rsid w:val="00E26BCA"/>
    <w:rsid w:val="00E26ED5"/>
    <w:rsid w:val="00E271EB"/>
    <w:rsid w:val="00E27244"/>
    <w:rsid w:val="00E27675"/>
    <w:rsid w:val="00E27DA8"/>
    <w:rsid w:val="00E3069A"/>
    <w:rsid w:val="00E30E71"/>
    <w:rsid w:val="00E30FEC"/>
    <w:rsid w:val="00E30FFA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AF"/>
    <w:rsid w:val="00E36AB4"/>
    <w:rsid w:val="00E36B55"/>
    <w:rsid w:val="00E36B75"/>
    <w:rsid w:val="00E36F47"/>
    <w:rsid w:val="00E3711A"/>
    <w:rsid w:val="00E379FF"/>
    <w:rsid w:val="00E37E4B"/>
    <w:rsid w:val="00E40927"/>
    <w:rsid w:val="00E41436"/>
    <w:rsid w:val="00E416FD"/>
    <w:rsid w:val="00E41C03"/>
    <w:rsid w:val="00E42002"/>
    <w:rsid w:val="00E42063"/>
    <w:rsid w:val="00E43300"/>
    <w:rsid w:val="00E444AF"/>
    <w:rsid w:val="00E44A70"/>
    <w:rsid w:val="00E44CCE"/>
    <w:rsid w:val="00E44D3F"/>
    <w:rsid w:val="00E46202"/>
    <w:rsid w:val="00E46262"/>
    <w:rsid w:val="00E46C54"/>
    <w:rsid w:val="00E470CE"/>
    <w:rsid w:val="00E474F4"/>
    <w:rsid w:val="00E476CD"/>
    <w:rsid w:val="00E47C42"/>
    <w:rsid w:val="00E50632"/>
    <w:rsid w:val="00E50C61"/>
    <w:rsid w:val="00E5111A"/>
    <w:rsid w:val="00E51A5A"/>
    <w:rsid w:val="00E521D3"/>
    <w:rsid w:val="00E526A7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652"/>
    <w:rsid w:val="00E6478D"/>
    <w:rsid w:val="00E65A7A"/>
    <w:rsid w:val="00E67285"/>
    <w:rsid w:val="00E67299"/>
    <w:rsid w:val="00E67DF2"/>
    <w:rsid w:val="00E707A5"/>
    <w:rsid w:val="00E70FC5"/>
    <w:rsid w:val="00E71371"/>
    <w:rsid w:val="00E7169B"/>
    <w:rsid w:val="00E71A78"/>
    <w:rsid w:val="00E71F2D"/>
    <w:rsid w:val="00E720C4"/>
    <w:rsid w:val="00E7281F"/>
    <w:rsid w:val="00E72AB4"/>
    <w:rsid w:val="00E72DE2"/>
    <w:rsid w:val="00E73620"/>
    <w:rsid w:val="00E7410C"/>
    <w:rsid w:val="00E74C56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21C"/>
    <w:rsid w:val="00E873C1"/>
    <w:rsid w:val="00E87B5E"/>
    <w:rsid w:val="00E87E79"/>
    <w:rsid w:val="00E87EE4"/>
    <w:rsid w:val="00E905AC"/>
    <w:rsid w:val="00E91522"/>
    <w:rsid w:val="00E92671"/>
    <w:rsid w:val="00E92AAE"/>
    <w:rsid w:val="00E93F48"/>
    <w:rsid w:val="00E95AD9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3F11"/>
    <w:rsid w:val="00EA4D39"/>
    <w:rsid w:val="00EA51B1"/>
    <w:rsid w:val="00EA5421"/>
    <w:rsid w:val="00EA5EFB"/>
    <w:rsid w:val="00EB02C8"/>
    <w:rsid w:val="00EB0CFA"/>
    <w:rsid w:val="00EB0D1A"/>
    <w:rsid w:val="00EB10B6"/>
    <w:rsid w:val="00EB10EF"/>
    <w:rsid w:val="00EB13DF"/>
    <w:rsid w:val="00EB1518"/>
    <w:rsid w:val="00EB1870"/>
    <w:rsid w:val="00EB207B"/>
    <w:rsid w:val="00EB2863"/>
    <w:rsid w:val="00EB2897"/>
    <w:rsid w:val="00EB293A"/>
    <w:rsid w:val="00EB2AC5"/>
    <w:rsid w:val="00EB387D"/>
    <w:rsid w:val="00EB3F8E"/>
    <w:rsid w:val="00EB4138"/>
    <w:rsid w:val="00EB47B4"/>
    <w:rsid w:val="00EB5559"/>
    <w:rsid w:val="00EB58FE"/>
    <w:rsid w:val="00EB5B46"/>
    <w:rsid w:val="00EB5D6C"/>
    <w:rsid w:val="00EB631F"/>
    <w:rsid w:val="00EB660D"/>
    <w:rsid w:val="00EB6D56"/>
    <w:rsid w:val="00EC0637"/>
    <w:rsid w:val="00EC1546"/>
    <w:rsid w:val="00EC1C94"/>
    <w:rsid w:val="00EC20D1"/>
    <w:rsid w:val="00EC232F"/>
    <w:rsid w:val="00EC263D"/>
    <w:rsid w:val="00EC3160"/>
    <w:rsid w:val="00EC3359"/>
    <w:rsid w:val="00EC3670"/>
    <w:rsid w:val="00EC39E8"/>
    <w:rsid w:val="00EC4639"/>
    <w:rsid w:val="00EC471E"/>
    <w:rsid w:val="00EC487F"/>
    <w:rsid w:val="00EC4DC9"/>
    <w:rsid w:val="00EC4FE8"/>
    <w:rsid w:val="00EC5BBF"/>
    <w:rsid w:val="00EC5ECD"/>
    <w:rsid w:val="00EC615D"/>
    <w:rsid w:val="00EC69C0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79"/>
    <w:rsid w:val="00EE00CE"/>
    <w:rsid w:val="00EE0220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79C"/>
    <w:rsid w:val="00EE4AB5"/>
    <w:rsid w:val="00EE4B69"/>
    <w:rsid w:val="00EE5F14"/>
    <w:rsid w:val="00EE6415"/>
    <w:rsid w:val="00EE6D49"/>
    <w:rsid w:val="00EE7104"/>
    <w:rsid w:val="00EE7E36"/>
    <w:rsid w:val="00EF01BB"/>
    <w:rsid w:val="00EF03CC"/>
    <w:rsid w:val="00EF12B7"/>
    <w:rsid w:val="00EF138E"/>
    <w:rsid w:val="00EF1736"/>
    <w:rsid w:val="00EF263B"/>
    <w:rsid w:val="00EF37F0"/>
    <w:rsid w:val="00EF38B0"/>
    <w:rsid w:val="00EF4B6E"/>
    <w:rsid w:val="00EF64B4"/>
    <w:rsid w:val="00EF6607"/>
    <w:rsid w:val="00EF776A"/>
    <w:rsid w:val="00F00C92"/>
    <w:rsid w:val="00F017E7"/>
    <w:rsid w:val="00F01BE6"/>
    <w:rsid w:val="00F02BBD"/>
    <w:rsid w:val="00F0385B"/>
    <w:rsid w:val="00F03E79"/>
    <w:rsid w:val="00F04AC5"/>
    <w:rsid w:val="00F04D21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5BA"/>
    <w:rsid w:val="00F10D81"/>
    <w:rsid w:val="00F1106A"/>
    <w:rsid w:val="00F11FB4"/>
    <w:rsid w:val="00F130AA"/>
    <w:rsid w:val="00F1414B"/>
    <w:rsid w:val="00F14378"/>
    <w:rsid w:val="00F1528A"/>
    <w:rsid w:val="00F1546E"/>
    <w:rsid w:val="00F1583C"/>
    <w:rsid w:val="00F15A8E"/>
    <w:rsid w:val="00F163E6"/>
    <w:rsid w:val="00F1757E"/>
    <w:rsid w:val="00F17ED7"/>
    <w:rsid w:val="00F2023A"/>
    <w:rsid w:val="00F210B6"/>
    <w:rsid w:val="00F21915"/>
    <w:rsid w:val="00F219EE"/>
    <w:rsid w:val="00F21C44"/>
    <w:rsid w:val="00F22562"/>
    <w:rsid w:val="00F22695"/>
    <w:rsid w:val="00F2284E"/>
    <w:rsid w:val="00F2354F"/>
    <w:rsid w:val="00F2364D"/>
    <w:rsid w:val="00F23A36"/>
    <w:rsid w:val="00F23AD9"/>
    <w:rsid w:val="00F2443B"/>
    <w:rsid w:val="00F24780"/>
    <w:rsid w:val="00F25F49"/>
    <w:rsid w:val="00F261E5"/>
    <w:rsid w:val="00F268CC"/>
    <w:rsid w:val="00F26C6A"/>
    <w:rsid w:val="00F270BF"/>
    <w:rsid w:val="00F271C2"/>
    <w:rsid w:val="00F277E1"/>
    <w:rsid w:val="00F279A3"/>
    <w:rsid w:val="00F27FB0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50DF"/>
    <w:rsid w:val="00F46FFA"/>
    <w:rsid w:val="00F470A2"/>
    <w:rsid w:val="00F47647"/>
    <w:rsid w:val="00F47DF2"/>
    <w:rsid w:val="00F47FAE"/>
    <w:rsid w:val="00F516D9"/>
    <w:rsid w:val="00F51D64"/>
    <w:rsid w:val="00F51FD9"/>
    <w:rsid w:val="00F525FF"/>
    <w:rsid w:val="00F534FC"/>
    <w:rsid w:val="00F53F36"/>
    <w:rsid w:val="00F5553A"/>
    <w:rsid w:val="00F56F8A"/>
    <w:rsid w:val="00F5720B"/>
    <w:rsid w:val="00F57789"/>
    <w:rsid w:val="00F57DC6"/>
    <w:rsid w:val="00F6011F"/>
    <w:rsid w:val="00F60336"/>
    <w:rsid w:val="00F610A2"/>
    <w:rsid w:val="00F612FF"/>
    <w:rsid w:val="00F61E61"/>
    <w:rsid w:val="00F61E96"/>
    <w:rsid w:val="00F6295D"/>
    <w:rsid w:val="00F632AF"/>
    <w:rsid w:val="00F63534"/>
    <w:rsid w:val="00F642EF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67A8F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77E02"/>
    <w:rsid w:val="00F80146"/>
    <w:rsid w:val="00F80276"/>
    <w:rsid w:val="00F80DDD"/>
    <w:rsid w:val="00F812B2"/>
    <w:rsid w:val="00F81625"/>
    <w:rsid w:val="00F81E0B"/>
    <w:rsid w:val="00F8251C"/>
    <w:rsid w:val="00F8263A"/>
    <w:rsid w:val="00F82E79"/>
    <w:rsid w:val="00F85527"/>
    <w:rsid w:val="00F86241"/>
    <w:rsid w:val="00F86944"/>
    <w:rsid w:val="00F86A49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2759"/>
    <w:rsid w:val="00F9315D"/>
    <w:rsid w:val="00F93426"/>
    <w:rsid w:val="00F93896"/>
    <w:rsid w:val="00F9480B"/>
    <w:rsid w:val="00F94863"/>
    <w:rsid w:val="00F948B9"/>
    <w:rsid w:val="00F94C36"/>
    <w:rsid w:val="00F955CA"/>
    <w:rsid w:val="00F963E8"/>
    <w:rsid w:val="00F9797D"/>
    <w:rsid w:val="00FA0481"/>
    <w:rsid w:val="00FA0FB2"/>
    <w:rsid w:val="00FA16BA"/>
    <w:rsid w:val="00FA1916"/>
    <w:rsid w:val="00FA267B"/>
    <w:rsid w:val="00FA32F8"/>
    <w:rsid w:val="00FA3A7E"/>
    <w:rsid w:val="00FA4304"/>
    <w:rsid w:val="00FA4334"/>
    <w:rsid w:val="00FA4819"/>
    <w:rsid w:val="00FA4BA8"/>
    <w:rsid w:val="00FA4CE3"/>
    <w:rsid w:val="00FA4D45"/>
    <w:rsid w:val="00FA4E73"/>
    <w:rsid w:val="00FA5132"/>
    <w:rsid w:val="00FA581F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2AA"/>
    <w:rsid w:val="00FB14AC"/>
    <w:rsid w:val="00FB177C"/>
    <w:rsid w:val="00FB2954"/>
    <w:rsid w:val="00FB334A"/>
    <w:rsid w:val="00FB3B1B"/>
    <w:rsid w:val="00FB4947"/>
    <w:rsid w:val="00FB4B2A"/>
    <w:rsid w:val="00FB4BB6"/>
    <w:rsid w:val="00FB6B1D"/>
    <w:rsid w:val="00FB6EB6"/>
    <w:rsid w:val="00FB7A22"/>
    <w:rsid w:val="00FB7C4D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0FEA"/>
    <w:rsid w:val="00FD21E4"/>
    <w:rsid w:val="00FD2B27"/>
    <w:rsid w:val="00FD42F8"/>
    <w:rsid w:val="00FD4340"/>
    <w:rsid w:val="00FD4349"/>
    <w:rsid w:val="00FD4F1F"/>
    <w:rsid w:val="00FD521E"/>
    <w:rsid w:val="00FD5345"/>
    <w:rsid w:val="00FD5409"/>
    <w:rsid w:val="00FD58BC"/>
    <w:rsid w:val="00FD5EFD"/>
    <w:rsid w:val="00FD602E"/>
    <w:rsid w:val="00FD6603"/>
    <w:rsid w:val="00FD6993"/>
    <w:rsid w:val="00FD7F39"/>
    <w:rsid w:val="00FE0CE7"/>
    <w:rsid w:val="00FE2B2D"/>
    <w:rsid w:val="00FE2B7B"/>
    <w:rsid w:val="00FE3646"/>
    <w:rsid w:val="00FE461C"/>
    <w:rsid w:val="00FE4DE8"/>
    <w:rsid w:val="00FE50B2"/>
    <w:rsid w:val="00FE5F30"/>
    <w:rsid w:val="00FE6710"/>
    <w:rsid w:val="00FE7163"/>
    <w:rsid w:val="00FE785D"/>
    <w:rsid w:val="00FF12CD"/>
    <w:rsid w:val="00FF13C2"/>
    <w:rsid w:val="00FF21A8"/>
    <w:rsid w:val="00FF2996"/>
    <w:rsid w:val="00FF2DDF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28420D"/>
  <w15:docId w15:val="{6DF2FA97-EEA1-495A-AB7D-7A7E459E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13C74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0AD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23F7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E2B"/>
    <w:rPr>
      <w:color w:val="808080"/>
      <w:shd w:val="clear" w:color="auto" w:fill="E6E6E6"/>
    </w:rPr>
  </w:style>
  <w:style w:type="table" w:styleId="GridTable2-Accent5">
    <w:name w:val="Grid Table 2 Accent 5"/>
    <w:basedOn w:val="TableNormal"/>
    <w:uiPriority w:val="47"/>
    <w:rsid w:val="004960E8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F1EA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63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bhr/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365B-D5E4-411F-8CBA-8D3DC469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Sargent, Heather</dc:creator>
  <cp:keywords/>
  <dc:description/>
  <cp:lastModifiedBy>Leonard, Roberta M</cp:lastModifiedBy>
  <cp:revision>3</cp:revision>
  <cp:lastPrinted>2018-11-08T20:37:00Z</cp:lastPrinted>
  <dcterms:created xsi:type="dcterms:W3CDTF">2019-03-29T11:24:00Z</dcterms:created>
  <dcterms:modified xsi:type="dcterms:W3CDTF">2019-04-11T15:32:00Z</dcterms:modified>
</cp:coreProperties>
</file>