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5772150" cy="1695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D959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May 12</w:t>
                            </w:r>
                            <w:r w:rsidR="00D95908" w:rsidRPr="00D959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D3304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Maine State Library, 230 State St, Augusta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5pt;width:454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D959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May 12</w:t>
                      </w:r>
                      <w:r w:rsidR="00D95908" w:rsidRPr="00D95908"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2016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D3304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Maine State Library, 230 State St, Augusta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431DD0">
        <w:rPr>
          <w:rFonts w:ascii="Cambria" w:hAnsi="Cambria"/>
          <w:sz w:val="24"/>
          <w:szCs w:val="24"/>
        </w:rPr>
        <w:t>April 14</w:t>
      </w:r>
      <w:r w:rsidR="00431DD0" w:rsidRPr="00431DD0">
        <w:rPr>
          <w:rFonts w:ascii="Cambria" w:hAnsi="Cambria"/>
          <w:sz w:val="24"/>
          <w:szCs w:val="24"/>
          <w:vertAlign w:val="superscript"/>
        </w:rPr>
        <w:t>th</w:t>
      </w:r>
      <w:r w:rsidR="00431DD0">
        <w:rPr>
          <w:rFonts w:ascii="Cambria" w:hAnsi="Cambria"/>
          <w:sz w:val="24"/>
          <w:szCs w:val="24"/>
        </w:rPr>
        <w:t xml:space="preserve"> </w:t>
      </w:r>
      <w:r w:rsidR="001829E2">
        <w:rPr>
          <w:rFonts w:ascii="Cambria" w:hAnsi="Cambria"/>
          <w:sz w:val="24"/>
          <w:szCs w:val="24"/>
        </w:rPr>
        <w:t>, 2016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A472D1" w:rsidRPr="00A472D1" w:rsidRDefault="00A472D1" w:rsidP="00A472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633EB6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ACOs</w:t>
      </w:r>
      <w:r w:rsidR="00354A60">
        <w:rPr>
          <w:rFonts w:ascii="Cambria" w:hAnsi="Cambria"/>
          <w:sz w:val="24"/>
          <w:szCs w:val="24"/>
        </w:rPr>
        <w:t>/Disease Management</w:t>
      </w:r>
      <w:r>
        <w:rPr>
          <w:rFonts w:ascii="Cambria" w:hAnsi="Cambria"/>
          <w:sz w:val="24"/>
          <w:szCs w:val="24"/>
        </w:rPr>
        <w:t xml:space="preserve"> – Louise </w:t>
      </w:r>
      <w:proofErr w:type="spellStart"/>
      <w:r>
        <w:rPr>
          <w:rFonts w:ascii="Cambria" w:hAnsi="Cambria"/>
          <w:sz w:val="24"/>
          <w:szCs w:val="24"/>
        </w:rPr>
        <w:t>McCleery</w:t>
      </w:r>
      <w:proofErr w:type="spellEnd"/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Dental Plan – Marie Bridges (</w:t>
      </w:r>
      <w:r w:rsidRPr="00D95908">
        <w:rPr>
          <w:rFonts w:ascii="Cambria" w:hAnsi="Cambria"/>
          <w:sz w:val="24"/>
          <w:szCs w:val="24"/>
          <w:highlight w:val="yellow"/>
        </w:rPr>
        <w:t>Ma</w:t>
      </w:r>
      <w:r w:rsidR="00354A60" w:rsidRPr="00D95908">
        <w:rPr>
          <w:rFonts w:ascii="Cambria" w:hAnsi="Cambria"/>
          <w:sz w:val="24"/>
          <w:szCs w:val="24"/>
          <w:highlight w:val="yellow"/>
        </w:rPr>
        <w:t>y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7C430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>Other Business</w:t>
      </w:r>
      <w:r>
        <w:rPr>
          <w:rFonts w:ascii="Cambria" w:hAnsi="Cambria"/>
          <w:sz w:val="24"/>
          <w:szCs w:val="24"/>
        </w:rPr>
        <w:t xml:space="preserve"> </w:t>
      </w:r>
    </w:p>
    <w:p w:rsidR="00D33047" w:rsidRDefault="00D95908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Health Premium Credit Updates – Kurt Caswell</w:t>
      </w:r>
    </w:p>
    <w:p w:rsidR="00D95908" w:rsidRDefault="00D95908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Stop Loss Education – USI </w:t>
      </w:r>
    </w:p>
    <w:p w:rsidR="00ED2E2A" w:rsidRDefault="00ED2E2A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A0" w:rsidRDefault="00411AA0">
      <w:pPr>
        <w:spacing w:after="0" w:line="240" w:lineRule="auto"/>
      </w:pPr>
      <w:r>
        <w:separator/>
      </w:r>
    </w:p>
  </w:endnote>
  <w:endnote w:type="continuationSeparator" w:id="0">
    <w:p w:rsidR="00411AA0" w:rsidRDefault="0041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D95908">
    <w:pPr>
      <w:pStyle w:val="Footer"/>
    </w:pPr>
    <w:r>
      <w:t>May 12</w:t>
    </w:r>
    <w:r w:rsidR="00633EB6">
      <w:t>,</w:t>
    </w:r>
    <w:r w:rsidR="00AD6611">
      <w:t xml:space="preserve"> </w:t>
    </w:r>
    <w:r w:rsidR="00633EB6">
      <w:t>2016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A0" w:rsidRDefault="00411AA0">
      <w:pPr>
        <w:spacing w:after="0" w:line="240" w:lineRule="auto"/>
      </w:pPr>
      <w:r>
        <w:separator/>
      </w:r>
    </w:p>
  </w:footnote>
  <w:footnote w:type="continuationSeparator" w:id="0">
    <w:p w:rsidR="00411AA0" w:rsidRDefault="0041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0BA04EC8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60184"/>
    <w:rsid w:val="00077DF9"/>
    <w:rsid w:val="00085C8C"/>
    <w:rsid w:val="00086D7A"/>
    <w:rsid w:val="00092269"/>
    <w:rsid w:val="00093574"/>
    <w:rsid w:val="00097A65"/>
    <w:rsid w:val="000A56C0"/>
    <w:rsid w:val="000B057C"/>
    <w:rsid w:val="000B22FC"/>
    <w:rsid w:val="000B6BC5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31DD0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7411"/>
    <w:rsid w:val="00742658"/>
    <w:rsid w:val="0076555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E0998"/>
    <w:rsid w:val="00C045EF"/>
    <w:rsid w:val="00C05B23"/>
    <w:rsid w:val="00C14BF0"/>
    <w:rsid w:val="00C15706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FE0D-60D8-456C-9EE5-6F311EF3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Brawn, Christine</cp:lastModifiedBy>
  <cp:revision>3</cp:revision>
  <cp:lastPrinted>2016-05-04T17:01:00Z</cp:lastPrinted>
  <dcterms:created xsi:type="dcterms:W3CDTF">2016-05-04T20:35:00Z</dcterms:created>
  <dcterms:modified xsi:type="dcterms:W3CDTF">2016-05-05T18:05:00Z</dcterms:modified>
</cp:coreProperties>
</file>