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F8C8" w14:textId="135BD513" w:rsidR="00B57046" w:rsidRDefault="00B57046" w:rsidP="00A22AF3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3FCF">
        <w:rPr>
          <w:b/>
        </w:rPr>
        <w:t>Fire Fighters &amp; Law Enforcement Advisory Committee Meeting</w:t>
      </w:r>
      <w:r w:rsidR="00A22AF3">
        <w:rPr>
          <w:b/>
        </w:rPr>
        <w:tab/>
      </w:r>
      <w:r w:rsidR="00A22AF3">
        <w:rPr>
          <w:b/>
        </w:rPr>
        <w:tab/>
      </w:r>
      <w:r w:rsidR="00A22AF3">
        <w:rPr>
          <w:b/>
        </w:rPr>
        <w:tab/>
      </w:r>
      <w:r w:rsidR="00A22AF3">
        <w:rPr>
          <w:b/>
        </w:rPr>
        <w:tab/>
      </w:r>
    </w:p>
    <w:p w14:paraId="6D07F8C3" w14:textId="6DFDC7B8" w:rsidR="00583EE7" w:rsidRDefault="00B82916" w:rsidP="00A22AF3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 wp14:anchorId="70919564" wp14:editId="2872C1C1">
            <wp:extent cx="904875" cy="752475"/>
            <wp:effectExtent l="0" t="0" r="9525" b="9525"/>
            <wp:docPr id="9" name="Picture 3" descr="C:\Users\Joan.M.Hanscom\AppData\Local\Microsoft\Windows\Temporary Internet Files\Content.IE5\9P279XUH\MC9001964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C:\Users\Joan.M.Hanscom\AppData\Local\Microsoft\Windows\Temporary Internet Files\Content.IE5\9P279XUH\MC90019642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488" cy="753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2AF3">
        <w:rPr>
          <w:b/>
        </w:rPr>
        <w:t xml:space="preserve"> </w:t>
      </w:r>
      <w:r>
        <w:rPr>
          <w:noProof/>
        </w:rPr>
        <w:drawing>
          <wp:inline distT="0" distB="0" distL="0" distR="0" wp14:anchorId="5D9488D9" wp14:editId="33B2E91E">
            <wp:extent cx="1095163" cy="742950"/>
            <wp:effectExtent l="0" t="0" r="0" b="0"/>
            <wp:docPr id="4" name="Picture 2" descr="C:\Users\Joan.M.Hanscom\AppData\Local\Microsoft\Windows\Temporary Internet Files\Content.IE5\9P279XUH\MC9003126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Joan.M.Hanscom\AppData\Local\Microsoft\Windows\Temporary Internet Files\Content.IE5\9P279XUH\MC90031268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924" cy="754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2119AB" w14:textId="2E739F4D" w:rsidR="00DD387C" w:rsidRDefault="0087313C" w:rsidP="00583EE7">
      <w:pPr>
        <w:spacing w:after="0"/>
        <w:jc w:val="center"/>
        <w:rPr>
          <w:b/>
        </w:rPr>
      </w:pPr>
      <w:r>
        <w:rPr>
          <w:b/>
        </w:rPr>
        <w:t>December</w:t>
      </w:r>
      <w:r w:rsidR="00DD387C">
        <w:rPr>
          <w:b/>
        </w:rPr>
        <w:t xml:space="preserve"> 7, 2022</w:t>
      </w:r>
    </w:p>
    <w:p w14:paraId="65DF5563" w14:textId="67A528F4" w:rsidR="00D73FCF" w:rsidRPr="00583EE7" w:rsidRDefault="00721BEE" w:rsidP="00583EE7">
      <w:pPr>
        <w:spacing w:after="0"/>
        <w:jc w:val="center"/>
        <w:rPr>
          <w:b/>
        </w:rPr>
      </w:pPr>
      <w:r>
        <w:rPr>
          <w:b/>
        </w:rPr>
        <w:t>8:</w:t>
      </w:r>
      <w:r w:rsidR="00F359EA">
        <w:rPr>
          <w:b/>
        </w:rPr>
        <w:t>3</w:t>
      </w:r>
      <w:r>
        <w:rPr>
          <w:b/>
        </w:rPr>
        <w:t>0</w:t>
      </w:r>
      <w:r w:rsidR="00D7567D">
        <w:rPr>
          <w:b/>
        </w:rPr>
        <w:t xml:space="preserve"> am to </w:t>
      </w:r>
      <w:r w:rsidR="00F359EA">
        <w:rPr>
          <w:b/>
        </w:rPr>
        <w:t>10:0</w:t>
      </w:r>
      <w:r w:rsidR="00AB60C6">
        <w:rPr>
          <w:b/>
        </w:rPr>
        <w:t>0</w:t>
      </w:r>
      <w:r w:rsidR="00D7567D">
        <w:rPr>
          <w:b/>
        </w:rPr>
        <w:t xml:space="preserve"> </w:t>
      </w:r>
      <w:r w:rsidR="00D73FCF">
        <w:rPr>
          <w:b/>
        </w:rPr>
        <w:t>am</w:t>
      </w:r>
    </w:p>
    <w:p w14:paraId="43DB9D3E" w14:textId="1E19476A" w:rsidR="00D73FCF" w:rsidRDefault="002F4F17" w:rsidP="00583EE7">
      <w:pPr>
        <w:spacing w:after="0"/>
        <w:jc w:val="center"/>
        <w:rPr>
          <w:b/>
        </w:rPr>
      </w:pPr>
      <w:r>
        <w:rPr>
          <w:b/>
        </w:rPr>
        <w:t xml:space="preserve">MICROSOFT TEAMS </w:t>
      </w:r>
      <w:r w:rsidR="00EE12BC">
        <w:rPr>
          <w:b/>
        </w:rPr>
        <w:t>Meeting</w:t>
      </w:r>
      <w:r>
        <w:rPr>
          <w:b/>
        </w:rPr>
        <w:t>/D</w:t>
      </w:r>
      <w:r w:rsidR="00EE12BC">
        <w:rPr>
          <w:b/>
        </w:rPr>
        <w:t>ial Conference Number</w:t>
      </w:r>
      <w:r w:rsidR="00425A48">
        <w:rPr>
          <w:b/>
        </w:rPr>
        <w:t xml:space="preserve"> </w:t>
      </w:r>
      <w:r>
        <w:rPr>
          <w:b/>
        </w:rPr>
        <w:t>207-209-4724</w:t>
      </w:r>
      <w:r w:rsidR="00425A48">
        <w:rPr>
          <w:b/>
        </w:rPr>
        <w:t xml:space="preserve"> </w:t>
      </w:r>
      <w:r>
        <w:rPr>
          <w:b/>
        </w:rPr>
        <w:t>ID</w:t>
      </w:r>
      <w:r w:rsidR="00425A48">
        <w:rPr>
          <w:b/>
        </w:rPr>
        <w:t xml:space="preserve"># </w:t>
      </w:r>
      <w:r w:rsidR="006C023F">
        <w:rPr>
          <w:b/>
        </w:rPr>
        <w:t>182238025</w:t>
      </w:r>
      <w:r>
        <w:rPr>
          <w:b/>
        </w:rPr>
        <w:t># PIN</w:t>
      </w:r>
      <w:r w:rsidR="001E5952">
        <w:rPr>
          <w:b/>
        </w:rPr>
        <w:t>182238025#</w:t>
      </w:r>
    </w:p>
    <w:p w14:paraId="169EC633" w14:textId="77777777" w:rsidR="00EE12BC" w:rsidRDefault="00EE12BC" w:rsidP="00583EE7">
      <w:pPr>
        <w:spacing w:after="0"/>
        <w:jc w:val="center"/>
        <w:rPr>
          <w:b/>
        </w:rPr>
      </w:pPr>
    </w:p>
    <w:p w14:paraId="5B8B1731" w14:textId="77777777" w:rsidR="005A6AAD" w:rsidRDefault="009630B6" w:rsidP="00F94C84">
      <w:pPr>
        <w:spacing w:after="0"/>
        <w:rPr>
          <w:rFonts w:ascii="Times New Roman" w:hAnsi="Times New Roman" w:cs="Times New Roman"/>
        </w:rPr>
      </w:pPr>
      <w:r w:rsidRPr="00456C53">
        <w:rPr>
          <w:rFonts w:ascii="Times New Roman" w:hAnsi="Times New Roman" w:cs="Times New Roman"/>
          <w:u w:val="single"/>
        </w:rPr>
        <w:t>Comm</w:t>
      </w:r>
      <w:r w:rsidR="006013A8" w:rsidRPr="00456C53">
        <w:rPr>
          <w:rFonts w:ascii="Times New Roman" w:hAnsi="Times New Roman" w:cs="Times New Roman"/>
          <w:u w:val="single"/>
        </w:rPr>
        <w:t>i</w:t>
      </w:r>
      <w:r w:rsidR="00D73FCF" w:rsidRPr="00456C53">
        <w:rPr>
          <w:rFonts w:ascii="Times New Roman" w:hAnsi="Times New Roman" w:cs="Times New Roman"/>
          <w:u w:val="single"/>
        </w:rPr>
        <w:t>ttee</w:t>
      </w:r>
      <w:r w:rsidR="006013A8" w:rsidRPr="00456C53">
        <w:rPr>
          <w:rFonts w:ascii="Times New Roman" w:hAnsi="Times New Roman" w:cs="Times New Roman"/>
          <w:u w:val="single"/>
        </w:rPr>
        <w:t xml:space="preserve"> members in </w:t>
      </w:r>
      <w:r w:rsidR="00EC2122" w:rsidRPr="00456C53">
        <w:rPr>
          <w:rFonts w:ascii="Times New Roman" w:hAnsi="Times New Roman" w:cs="Times New Roman"/>
          <w:u w:val="single"/>
        </w:rPr>
        <w:t>attendance</w:t>
      </w:r>
      <w:r w:rsidR="00EC2122" w:rsidRPr="00456C53">
        <w:rPr>
          <w:rFonts w:ascii="Times New Roman" w:hAnsi="Times New Roman" w:cs="Times New Roman"/>
        </w:rPr>
        <w:t>:</w:t>
      </w:r>
      <w:r w:rsidR="00763CCB">
        <w:rPr>
          <w:rFonts w:ascii="Times New Roman" w:hAnsi="Times New Roman" w:cs="Times New Roman"/>
        </w:rPr>
        <w:t xml:space="preserve"> </w:t>
      </w:r>
      <w:r w:rsidR="005A6AAD">
        <w:rPr>
          <w:rFonts w:ascii="Times New Roman" w:hAnsi="Times New Roman" w:cs="Times New Roman"/>
        </w:rPr>
        <w:t xml:space="preserve">Chief </w:t>
      </w:r>
      <w:r w:rsidR="00763CCB">
        <w:rPr>
          <w:rFonts w:ascii="Times New Roman" w:hAnsi="Times New Roman" w:cs="Times New Roman"/>
        </w:rPr>
        <w:t>David Groder,</w:t>
      </w:r>
      <w:r w:rsidR="00D73FCF" w:rsidRPr="00456C53">
        <w:rPr>
          <w:rFonts w:ascii="Times New Roman" w:hAnsi="Times New Roman" w:cs="Times New Roman"/>
        </w:rPr>
        <w:t xml:space="preserve"> Ronnie Green,</w:t>
      </w:r>
      <w:r w:rsidR="00F94C84">
        <w:rPr>
          <w:rFonts w:ascii="Times New Roman" w:hAnsi="Times New Roman" w:cs="Times New Roman"/>
        </w:rPr>
        <w:t xml:space="preserve"> </w:t>
      </w:r>
      <w:r w:rsidR="00F94C84" w:rsidRPr="00456C53">
        <w:rPr>
          <w:rFonts w:ascii="Times New Roman" w:hAnsi="Times New Roman" w:cs="Times New Roman"/>
        </w:rPr>
        <w:t>Paul Gaspar</w:t>
      </w:r>
      <w:r w:rsidR="00250413">
        <w:rPr>
          <w:rFonts w:ascii="Times New Roman" w:hAnsi="Times New Roman" w:cs="Times New Roman"/>
        </w:rPr>
        <w:t>,</w:t>
      </w:r>
      <w:r w:rsidR="00250413" w:rsidRPr="00250413">
        <w:rPr>
          <w:rFonts w:ascii="Times New Roman" w:hAnsi="Times New Roman" w:cs="Times New Roman"/>
        </w:rPr>
        <w:t xml:space="preserve"> </w:t>
      </w:r>
      <w:r w:rsidR="00954E31" w:rsidRPr="00456C53">
        <w:rPr>
          <w:rFonts w:ascii="Times New Roman" w:hAnsi="Times New Roman" w:cs="Times New Roman"/>
        </w:rPr>
        <w:t>John Martell</w:t>
      </w:r>
      <w:r w:rsidR="00BF72A0">
        <w:rPr>
          <w:rFonts w:ascii="Times New Roman" w:hAnsi="Times New Roman" w:cs="Times New Roman"/>
        </w:rPr>
        <w:t>,</w:t>
      </w:r>
      <w:r w:rsidR="00F87AD8">
        <w:rPr>
          <w:rFonts w:ascii="Times New Roman" w:hAnsi="Times New Roman" w:cs="Times New Roman"/>
        </w:rPr>
        <w:t xml:space="preserve"> </w:t>
      </w:r>
      <w:r w:rsidR="005A6AAD">
        <w:rPr>
          <w:rFonts w:ascii="Times New Roman" w:hAnsi="Times New Roman" w:cs="Times New Roman"/>
        </w:rPr>
        <w:t xml:space="preserve">Chief </w:t>
      </w:r>
      <w:r w:rsidR="00F87AD8">
        <w:rPr>
          <w:rFonts w:ascii="Times New Roman" w:hAnsi="Times New Roman" w:cs="Times New Roman"/>
        </w:rPr>
        <w:t>Richard</w:t>
      </w:r>
      <w:r w:rsidR="006128EA">
        <w:rPr>
          <w:rFonts w:ascii="Times New Roman" w:hAnsi="Times New Roman" w:cs="Times New Roman"/>
        </w:rPr>
        <w:t xml:space="preserve"> Caton,</w:t>
      </w:r>
      <w:r w:rsidR="00BF72A0" w:rsidRPr="00BF72A0">
        <w:rPr>
          <w:rFonts w:ascii="Times New Roman" w:hAnsi="Times New Roman" w:cs="Times New Roman"/>
        </w:rPr>
        <w:t xml:space="preserve"> </w:t>
      </w:r>
    </w:p>
    <w:p w14:paraId="6DD26483" w14:textId="07C09E40" w:rsidR="00F94C84" w:rsidRPr="00456C53" w:rsidRDefault="00E85DCA" w:rsidP="00F94C8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Shonna Poulin-Gutierrez, Employee Health &amp; Wellness,</w:t>
      </w:r>
      <w:r w:rsidRPr="00456C53">
        <w:rPr>
          <w:rFonts w:ascii="Times New Roman" w:hAnsi="Times New Roman" w:cs="Times New Roman"/>
        </w:rPr>
        <w:t xml:space="preserve"> </w:t>
      </w:r>
      <w:r w:rsidR="006128EA">
        <w:rPr>
          <w:rFonts w:ascii="Times New Roman" w:hAnsi="Times New Roman" w:cs="Times New Roman"/>
        </w:rPr>
        <w:t>Susan Ryerson, Employee Health &amp; Wellness.</w:t>
      </w:r>
      <w:r w:rsidR="00D11088" w:rsidRPr="00D11088">
        <w:rPr>
          <w:rFonts w:ascii="Times New Roman" w:hAnsi="Times New Roman" w:cs="Times New Roman"/>
        </w:rPr>
        <w:t xml:space="preserve"> </w:t>
      </w:r>
      <w:r w:rsidR="00D11088" w:rsidRPr="00456C53">
        <w:rPr>
          <w:rFonts w:ascii="Times New Roman" w:hAnsi="Times New Roman" w:cs="Times New Roman"/>
        </w:rPr>
        <w:t>Joan Hanscom,</w:t>
      </w:r>
      <w:r w:rsidR="00D11088">
        <w:rPr>
          <w:rFonts w:ascii="Times New Roman" w:hAnsi="Times New Roman" w:cs="Times New Roman"/>
        </w:rPr>
        <w:t xml:space="preserve"> </w:t>
      </w:r>
      <w:r w:rsidR="00D11088" w:rsidRPr="00456C53">
        <w:rPr>
          <w:rFonts w:ascii="Times New Roman" w:hAnsi="Times New Roman" w:cs="Times New Roman"/>
        </w:rPr>
        <w:t>Employee Health &amp; Wellness</w:t>
      </w:r>
    </w:p>
    <w:p w14:paraId="51308B00" w14:textId="3B66EA54" w:rsidR="003C0807" w:rsidRDefault="003C0807" w:rsidP="00097C7E">
      <w:pPr>
        <w:spacing w:after="0"/>
        <w:rPr>
          <w:rFonts w:ascii="Times New Roman" w:hAnsi="Times New Roman" w:cs="Times New Roman"/>
        </w:rPr>
      </w:pPr>
    </w:p>
    <w:p w14:paraId="1A4BAE30" w14:textId="6C6DDD0F" w:rsidR="00097C7E" w:rsidRPr="00456C53" w:rsidRDefault="00097C7E" w:rsidP="00097C7E">
      <w:pPr>
        <w:spacing w:after="0"/>
        <w:rPr>
          <w:rFonts w:ascii="Times New Roman" w:hAnsi="Times New Roman" w:cs="Times New Roman"/>
        </w:rPr>
      </w:pPr>
      <w:r w:rsidRPr="00456C53">
        <w:rPr>
          <w:rFonts w:ascii="Times New Roman" w:hAnsi="Times New Roman" w:cs="Times New Roman"/>
          <w:u w:val="single"/>
        </w:rPr>
        <w:t>Commi</w:t>
      </w:r>
      <w:r w:rsidR="00D73FCF" w:rsidRPr="00456C53">
        <w:rPr>
          <w:rFonts w:ascii="Times New Roman" w:hAnsi="Times New Roman" w:cs="Times New Roman"/>
          <w:u w:val="single"/>
        </w:rPr>
        <w:t>ttee</w:t>
      </w:r>
      <w:r w:rsidRPr="00456C53">
        <w:rPr>
          <w:rFonts w:ascii="Times New Roman" w:hAnsi="Times New Roman" w:cs="Times New Roman"/>
          <w:u w:val="single"/>
        </w:rPr>
        <w:t xml:space="preserve"> members </w:t>
      </w:r>
      <w:r w:rsidR="00F94C84" w:rsidRPr="00456C53">
        <w:rPr>
          <w:rFonts w:ascii="Times New Roman" w:hAnsi="Times New Roman" w:cs="Times New Roman"/>
          <w:u w:val="single"/>
        </w:rPr>
        <w:t>absent</w:t>
      </w:r>
      <w:r w:rsidR="00F94C84">
        <w:rPr>
          <w:rFonts w:ascii="Times New Roman" w:hAnsi="Times New Roman" w:cs="Times New Roman"/>
          <w:u w:val="single"/>
        </w:rPr>
        <w:t>:</w:t>
      </w:r>
      <w:r w:rsidR="001B5724" w:rsidRPr="001B5724">
        <w:rPr>
          <w:rFonts w:ascii="Times New Roman" w:hAnsi="Times New Roman" w:cs="Times New Roman"/>
        </w:rPr>
        <w:t xml:space="preserve"> </w:t>
      </w:r>
      <w:r w:rsidR="00763CCB">
        <w:rPr>
          <w:rFonts w:ascii="Times New Roman" w:hAnsi="Times New Roman" w:cs="Times New Roman"/>
        </w:rPr>
        <w:t>Daniel Felkel</w:t>
      </w:r>
      <w:r w:rsidR="00DD387C" w:rsidRPr="00456C53" w:rsidDel="00BF72A0">
        <w:rPr>
          <w:rFonts w:ascii="Times New Roman" w:hAnsi="Times New Roman" w:cs="Times New Roman"/>
        </w:rPr>
        <w:t xml:space="preserve"> </w:t>
      </w:r>
    </w:p>
    <w:p w14:paraId="64662600" w14:textId="77777777" w:rsidR="00097C7E" w:rsidRPr="00456C53" w:rsidRDefault="00097C7E" w:rsidP="00097C7E">
      <w:pPr>
        <w:spacing w:after="0"/>
        <w:rPr>
          <w:rFonts w:ascii="Times New Roman" w:hAnsi="Times New Roman" w:cs="Times New Roman"/>
        </w:rPr>
      </w:pPr>
    </w:p>
    <w:p w14:paraId="3E5844B9" w14:textId="4C8F2081" w:rsidR="005A6AAD" w:rsidRDefault="00097C7E" w:rsidP="00097C7E">
      <w:pPr>
        <w:spacing w:after="0"/>
        <w:rPr>
          <w:rFonts w:ascii="Times New Roman" w:hAnsi="Times New Roman" w:cs="Times New Roman"/>
        </w:rPr>
      </w:pPr>
      <w:r w:rsidRPr="00456C53">
        <w:rPr>
          <w:rFonts w:ascii="Times New Roman" w:hAnsi="Times New Roman" w:cs="Times New Roman"/>
          <w:u w:val="single"/>
        </w:rPr>
        <w:t xml:space="preserve">Others </w:t>
      </w:r>
      <w:r w:rsidR="0078488E" w:rsidRPr="00456C53">
        <w:rPr>
          <w:rFonts w:ascii="Times New Roman" w:hAnsi="Times New Roman" w:cs="Times New Roman"/>
          <w:u w:val="single"/>
        </w:rPr>
        <w:t>present</w:t>
      </w:r>
      <w:r w:rsidR="0078488E">
        <w:rPr>
          <w:rFonts w:ascii="Times New Roman" w:hAnsi="Times New Roman" w:cs="Times New Roman"/>
          <w:u w:val="single"/>
        </w:rPr>
        <w:t>:</w:t>
      </w:r>
      <w:r w:rsidR="00EC2122" w:rsidRPr="00EC2122">
        <w:rPr>
          <w:rFonts w:ascii="Times New Roman" w:hAnsi="Times New Roman" w:cs="Times New Roman"/>
        </w:rPr>
        <w:t xml:space="preserve"> </w:t>
      </w:r>
      <w:r w:rsidR="00DD387C">
        <w:rPr>
          <w:rFonts w:ascii="Times New Roman" w:hAnsi="Times New Roman" w:cs="Times New Roman"/>
        </w:rPr>
        <w:t>Jack Moore</w:t>
      </w:r>
      <w:r w:rsidR="00D11088">
        <w:rPr>
          <w:rFonts w:ascii="Times New Roman" w:hAnsi="Times New Roman" w:cs="Times New Roman"/>
        </w:rPr>
        <w:t xml:space="preserve">, </w:t>
      </w:r>
      <w:r w:rsidR="00DD387C">
        <w:rPr>
          <w:rFonts w:ascii="Times New Roman" w:hAnsi="Times New Roman" w:cs="Times New Roman"/>
        </w:rPr>
        <w:t>Tim Paylor</w:t>
      </w:r>
      <w:r w:rsidR="00D11088">
        <w:rPr>
          <w:rFonts w:ascii="Times New Roman" w:hAnsi="Times New Roman" w:cs="Times New Roman"/>
        </w:rPr>
        <w:t xml:space="preserve"> and </w:t>
      </w:r>
      <w:r w:rsidR="0003464F">
        <w:rPr>
          <w:rFonts w:ascii="Times New Roman" w:hAnsi="Times New Roman" w:cs="Times New Roman"/>
        </w:rPr>
        <w:t>Cla</w:t>
      </w:r>
      <w:r w:rsidR="00943383">
        <w:rPr>
          <w:rFonts w:ascii="Times New Roman" w:hAnsi="Times New Roman" w:cs="Times New Roman"/>
        </w:rPr>
        <w:t xml:space="preserve">ude Perrier </w:t>
      </w:r>
      <w:r w:rsidR="00DD387C">
        <w:rPr>
          <w:rFonts w:ascii="Times New Roman" w:hAnsi="Times New Roman" w:cs="Times New Roman"/>
        </w:rPr>
        <w:t>from Harpswell Advisor</w:t>
      </w:r>
      <w:r w:rsidR="00D11088">
        <w:rPr>
          <w:rFonts w:ascii="Times New Roman" w:hAnsi="Times New Roman" w:cs="Times New Roman"/>
        </w:rPr>
        <w:t>s</w:t>
      </w:r>
      <w:r w:rsidR="00DD387C">
        <w:rPr>
          <w:rFonts w:ascii="Times New Roman" w:hAnsi="Times New Roman" w:cs="Times New Roman"/>
        </w:rPr>
        <w:t xml:space="preserve">, Kurt Caswell, </w:t>
      </w:r>
      <w:r w:rsidR="003D0ADA">
        <w:rPr>
          <w:rFonts w:ascii="Times New Roman" w:hAnsi="Times New Roman" w:cs="Times New Roman"/>
        </w:rPr>
        <w:t>Employee Health &amp; Wellness</w:t>
      </w:r>
    </w:p>
    <w:p w14:paraId="7329A86A" w14:textId="77777777" w:rsidR="00097C7E" w:rsidRPr="00456C53" w:rsidRDefault="00097C7E" w:rsidP="00097C7E">
      <w:pPr>
        <w:spacing w:after="0"/>
        <w:rPr>
          <w:rFonts w:ascii="Times New Roman" w:hAnsi="Times New Roman" w:cs="Times New Roman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154"/>
        <w:gridCol w:w="5034"/>
        <w:gridCol w:w="4596"/>
      </w:tblGrid>
      <w:tr w:rsidR="009B7838" w:rsidRPr="00EC2122" w14:paraId="0B3ADFF6" w14:textId="77777777" w:rsidTr="000B0F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14:paraId="202EF02F" w14:textId="77777777" w:rsidR="00097C7E" w:rsidRPr="00EC2122" w:rsidRDefault="00097C7E" w:rsidP="00097C7E">
            <w:pPr>
              <w:rPr>
                <w:rFonts w:ascii="Times New Roman" w:hAnsi="Times New Roman" w:cs="Times New Roman"/>
              </w:rPr>
            </w:pPr>
            <w:r w:rsidRPr="00EC2122">
              <w:rPr>
                <w:rFonts w:ascii="Times New Roman" w:hAnsi="Times New Roman" w:cs="Times New Roman"/>
              </w:rPr>
              <w:t>Agenda Item</w:t>
            </w:r>
          </w:p>
        </w:tc>
        <w:tc>
          <w:tcPr>
            <w:tcW w:w="5034" w:type="dxa"/>
          </w:tcPr>
          <w:p w14:paraId="43C0F059" w14:textId="77777777" w:rsidR="00097C7E" w:rsidRPr="00EC2122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2122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4596" w:type="dxa"/>
          </w:tcPr>
          <w:p w14:paraId="5BD165CA" w14:textId="77777777" w:rsidR="00097C7E" w:rsidRPr="00EC2122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2122">
              <w:rPr>
                <w:rFonts w:ascii="Times New Roman" w:hAnsi="Times New Roman" w:cs="Times New Roman"/>
              </w:rPr>
              <w:t>Action/Next Steps</w:t>
            </w:r>
          </w:p>
        </w:tc>
      </w:tr>
      <w:tr w:rsidR="00715F9E" w:rsidRPr="00EC2122" w14:paraId="60B2C798" w14:textId="77777777" w:rsidTr="000B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14:paraId="6CAE9138" w14:textId="5272B77D" w:rsidR="00097C7E" w:rsidRPr="00EC2122" w:rsidRDefault="00E95F26" w:rsidP="00E95F26">
            <w:pPr>
              <w:rPr>
                <w:rFonts w:ascii="Times New Roman" w:hAnsi="Times New Roman" w:cs="Times New Roman"/>
              </w:rPr>
            </w:pPr>
            <w:r w:rsidRPr="00EC2122">
              <w:rPr>
                <w:rFonts w:ascii="Times New Roman" w:hAnsi="Times New Roman" w:cs="Times New Roman"/>
              </w:rPr>
              <w:t xml:space="preserve">I. </w:t>
            </w:r>
            <w:r w:rsidR="006D56E7" w:rsidRPr="00EC2122">
              <w:rPr>
                <w:rFonts w:ascii="Times New Roman" w:hAnsi="Times New Roman" w:cs="Times New Roman"/>
              </w:rPr>
              <w:t>Call to O</w:t>
            </w:r>
            <w:r w:rsidR="00097C7E" w:rsidRPr="00EC2122">
              <w:rPr>
                <w:rFonts w:ascii="Times New Roman" w:hAnsi="Times New Roman" w:cs="Times New Roman"/>
              </w:rPr>
              <w:t>rder</w:t>
            </w:r>
            <w:r w:rsidR="009130A2" w:rsidRPr="00EC2122">
              <w:rPr>
                <w:rFonts w:ascii="Times New Roman" w:hAnsi="Times New Roman" w:cs="Times New Roman"/>
              </w:rPr>
              <w:t xml:space="preserve"> (</w:t>
            </w:r>
            <w:r w:rsidR="00721BEE">
              <w:rPr>
                <w:rFonts w:ascii="Times New Roman" w:hAnsi="Times New Roman" w:cs="Times New Roman"/>
              </w:rPr>
              <w:t>8</w:t>
            </w:r>
            <w:r w:rsidR="009130A2" w:rsidRPr="00EC2122">
              <w:rPr>
                <w:rFonts w:ascii="Times New Roman" w:hAnsi="Times New Roman" w:cs="Times New Roman"/>
              </w:rPr>
              <w:t>:</w:t>
            </w:r>
            <w:r w:rsidR="008F5B17">
              <w:rPr>
                <w:rFonts w:ascii="Times New Roman" w:hAnsi="Times New Roman" w:cs="Times New Roman"/>
              </w:rPr>
              <w:t>3</w:t>
            </w:r>
            <w:r w:rsidR="00111EC6">
              <w:rPr>
                <w:rFonts w:ascii="Times New Roman" w:hAnsi="Times New Roman" w:cs="Times New Roman"/>
              </w:rPr>
              <w:t>2</w:t>
            </w:r>
            <w:r w:rsidR="00224803" w:rsidRPr="00EC2122">
              <w:rPr>
                <w:rFonts w:ascii="Times New Roman" w:hAnsi="Times New Roman" w:cs="Times New Roman"/>
              </w:rPr>
              <w:t>a</w:t>
            </w:r>
            <w:r w:rsidR="006F330D" w:rsidRPr="00EC2122">
              <w:rPr>
                <w:rFonts w:ascii="Times New Roman" w:hAnsi="Times New Roman" w:cs="Times New Roman"/>
              </w:rPr>
              <w:t>m)</w:t>
            </w:r>
          </w:p>
        </w:tc>
        <w:tc>
          <w:tcPr>
            <w:tcW w:w="5034" w:type="dxa"/>
          </w:tcPr>
          <w:p w14:paraId="0005FBAC" w14:textId="6912489C" w:rsidR="007204D6" w:rsidRPr="00EC2122" w:rsidRDefault="00AB60C6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Shonna Poulin-Gutierrez </w:t>
            </w:r>
            <w:r w:rsidR="006F330D" w:rsidRPr="00EC2122">
              <w:rPr>
                <w:rFonts w:ascii="Times New Roman" w:hAnsi="Times New Roman" w:cs="Times New Roman"/>
              </w:rPr>
              <w:t>called the meeting to order</w:t>
            </w:r>
            <w:r w:rsidR="006839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6" w:type="dxa"/>
          </w:tcPr>
          <w:p w14:paraId="00949F60" w14:textId="16AA5B1C" w:rsidR="00722F80" w:rsidRPr="00EC2122" w:rsidRDefault="00722F80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B7838" w:rsidRPr="00EC2122" w14:paraId="4DBEA383" w14:textId="77777777" w:rsidTr="000B0F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14:paraId="459FEFAC" w14:textId="36DE83E5" w:rsidR="00567F60" w:rsidRPr="00EC2122" w:rsidRDefault="00567F60" w:rsidP="00097C7E">
            <w:pPr>
              <w:rPr>
                <w:rFonts w:ascii="Times New Roman" w:hAnsi="Times New Roman" w:cs="Times New Roman"/>
              </w:rPr>
            </w:pPr>
            <w:r w:rsidRPr="00EC2122">
              <w:rPr>
                <w:rFonts w:ascii="Times New Roman" w:hAnsi="Times New Roman" w:cs="Times New Roman"/>
              </w:rPr>
              <w:t xml:space="preserve">II.  </w:t>
            </w:r>
            <w:r w:rsidR="00EE12BC" w:rsidRPr="00EC2122">
              <w:rPr>
                <w:rFonts w:ascii="Times New Roman" w:hAnsi="Times New Roman" w:cs="Times New Roman"/>
              </w:rPr>
              <w:t>Approval of Meeting Minutes</w:t>
            </w:r>
          </w:p>
        </w:tc>
        <w:tc>
          <w:tcPr>
            <w:tcW w:w="5034" w:type="dxa"/>
          </w:tcPr>
          <w:p w14:paraId="23BA792B" w14:textId="29DEDB4B" w:rsidR="00B53DBF" w:rsidRPr="00EC2122" w:rsidRDefault="00EE12BC" w:rsidP="00B53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2122">
              <w:rPr>
                <w:rFonts w:ascii="Times New Roman" w:hAnsi="Times New Roman" w:cs="Times New Roman"/>
              </w:rPr>
              <w:t>Meeting minutes from</w:t>
            </w:r>
            <w:r w:rsidR="009648AF">
              <w:rPr>
                <w:rFonts w:ascii="Times New Roman" w:hAnsi="Times New Roman" w:cs="Times New Roman"/>
              </w:rPr>
              <w:t xml:space="preserve"> </w:t>
            </w:r>
            <w:r w:rsidR="008175DE">
              <w:rPr>
                <w:rFonts w:ascii="Times New Roman" w:hAnsi="Times New Roman" w:cs="Times New Roman"/>
              </w:rPr>
              <w:t>Sept</w:t>
            </w:r>
            <w:r w:rsidR="00D85618">
              <w:rPr>
                <w:rFonts w:ascii="Times New Roman" w:hAnsi="Times New Roman" w:cs="Times New Roman"/>
              </w:rPr>
              <w:t xml:space="preserve"> 7, </w:t>
            </w:r>
            <w:r w:rsidR="005A6AAD">
              <w:rPr>
                <w:rFonts w:ascii="Times New Roman" w:hAnsi="Times New Roman" w:cs="Times New Roman"/>
              </w:rPr>
              <w:t>2022,</w:t>
            </w:r>
            <w:r w:rsidRPr="00EC2122">
              <w:rPr>
                <w:rFonts w:ascii="Times New Roman" w:hAnsi="Times New Roman" w:cs="Times New Roman"/>
              </w:rPr>
              <w:t xml:space="preserve"> </w:t>
            </w:r>
            <w:r w:rsidR="00250413">
              <w:rPr>
                <w:rFonts w:ascii="Times New Roman" w:hAnsi="Times New Roman" w:cs="Times New Roman"/>
              </w:rPr>
              <w:t xml:space="preserve">were </w:t>
            </w:r>
            <w:r w:rsidR="00F94C84">
              <w:rPr>
                <w:rFonts w:ascii="Times New Roman" w:hAnsi="Times New Roman" w:cs="Times New Roman"/>
              </w:rPr>
              <w:t>reviewed</w:t>
            </w:r>
            <w:r w:rsidR="002504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96" w:type="dxa"/>
          </w:tcPr>
          <w:p w14:paraId="43C73EBD" w14:textId="658F8B55" w:rsidR="00567F60" w:rsidRPr="00EC2122" w:rsidRDefault="00567DF4" w:rsidP="006839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1B5724">
              <w:rPr>
                <w:rFonts w:ascii="Times New Roman" w:hAnsi="Times New Roman" w:cs="Times New Roman"/>
              </w:rPr>
              <w:t xml:space="preserve"> </w:t>
            </w:r>
            <w:r w:rsidR="008A7B08">
              <w:rPr>
                <w:rFonts w:ascii="Times New Roman" w:hAnsi="Times New Roman" w:cs="Times New Roman"/>
              </w:rPr>
              <w:t>m</w:t>
            </w:r>
            <w:r w:rsidR="006008ED">
              <w:rPr>
                <w:rFonts w:ascii="Times New Roman" w:hAnsi="Times New Roman" w:cs="Times New Roman"/>
              </w:rPr>
              <w:t xml:space="preserve">otion to accept the </w:t>
            </w:r>
            <w:r w:rsidR="00B9060C">
              <w:rPr>
                <w:rFonts w:ascii="Times New Roman" w:hAnsi="Times New Roman" w:cs="Times New Roman"/>
              </w:rPr>
              <w:t>Sept</w:t>
            </w:r>
            <w:r w:rsidR="00D85618">
              <w:rPr>
                <w:rFonts w:ascii="Times New Roman" w:hAnsi="Times New Roman" w:cs="Times New Roman"/>
              </w:rPr>
              <w:t xml:space="preserve"> 7</w:t>
            </w:r>
            <w:r w:rsidR="00CE65C0">
              <w:rPr>
                <w:rFonts w:ascii="Times New Roman" w:hAnsi="Times New Roman" w:cs="Times New Roman"/>
              </w:rPr>
              <w:t xml:space="preserve">, </w:t>
            </w:r>
            <w:r w:rsidR="00FF6463">
              <w:rPr>
                <w:rFonts w:ascii="Times New Roman" w:hAnsi="Times New Roman" w:cs="Times New Roman"/>
              </w:rPr>
              <w:t>2022,</w:t>
            </w:r>
            <w:r w:rsidR="00CE65C0">
              <w:rPr>
                <w:rFonts w:ascii="Times New Roman" w:hAnsi="Times New Roman" w:cs="Times New Roman"/>
              </w:rPr>
              <w:t xml:space="preserve"> </w:t>
            </w:r>
            <w:r w:rsidR="006008ED">
              <w:rPr>
                <w:rFonts w:ascii="Times New Roman" w:hAnsi="Times New Roman" w:cs="Times New Roman"/>
              </w:rPr>
              <w:t>meeting</w:t>
            </w:r>
            <w:r w:rsidR="001B5724">
              <w:rPr>
                <w:rFonts w:ascii="Times New Roman" w:hAnsi="Times New Roman" w:cs="Times New Roman"/>
              </w:rPr>
              <w:t xml:space="preserve"> </w:t>
            </w:r>
            <w:r w:rsidR="001B5724" w:rsidRPr="00D04995">
              <w:rPr>
                <w:rFonts w:ascii="Times New Roman" w:hAnsi="Times New Roman" w:cs="Times New Roman"/>
              </w:rPr>
              <w:t>minutes</w:t>
            </w:r>
            <w:r w:rsidR="00640D67">
              <w:rPr>
                <w:rFonts w:ascii="Times New Roman" w:hAnsi="Times New Roman" w:cs="Times New Roman"/>
              </w:rPr>
              <w:t xml:space="preserve"> was made by </w:t>
            </w:r>
            <w:r w:rsidR="00DD387C">
              <w:rPr>
                <w:rFonts w:ascii="Times New Roman" w:hAnsi="Times New Roman" w:cs="Times New Roman"/>
              </w:rPr>
              <w:t xml:space="preserve">Ronnie </w:t>
            </w:r>
            <w:r w:rsidR="002C7C4D">
              <w:rPr>
                <w:rFonts w:ascii="Times New Roman" w:hAnsi="Times New Roman" w:cs="Times New Roman"/>
              </w:rPr>
              <w:t>Green</w:t>
            </w:r>
            <w:r w:rsidR="0057205C">
              <w:rPr>
                <w:rFonts w:ascii="Times New Roman" w:hAnsi="Times New Roman" w:cs="Times New Roman"/>
              </w:rPr>
              <w:t>.  S</w:t>
            </w:r>
            <w:r w:rsidR="00D04995">
              <w:rPr>
                <w:rFonts w:ascii="Times New Roman" w:hAnsi="Times New Roman" w:cs="Times New Roman"/>
              </w:rPr>
              <w:t>e</w:t>
            </w:r>
            <w:r w:rsidR="00CE65C0" w:rsidRPr="00D04995">
              <w:rPr>
                <w:rFonts w:ascii="Times New Roman" w:hAnsi="Times New Roman" w:cs="Times New Roman"/>
              </w:rPr>
              <w:t>conded by</w:t>
            </w:r>
            <w:r w:rsidR="001B5724" w:rsidRPr="00D04995">
              <w:rPr>
                <w:rFonts w:ascii="Times New Roman" w:hAnsi="Times New Roman" w:cs="Times New Roman"/>
              </w:rPr>
              <w:t xml:space="preserve"> </w:t>
            </w:r>
            <w:r w:rsidR="00345A6F">
              <w:rPr>
                <w:rFonts w:ascii="Times New Roman" w:hAnsi="Times New Roman" w:cs="Times New Roman"/>
              </w:rPr>
              <w:t>Paul Gaspar</w:t>
            </w:r>
            <w:r w:rsidR="0057205C">
              <w:rPr>
                <w:rFonts w:ascii="Times New Roman" w:hAnsi="Times New Roman" w:cs="Times New Roman"/>
              </w:rPr>
              <w:t>.  M</w:t>
            </w:r>
            <w:r w:rsidR="00CE65C0" w:rsidRPr="00D04995">
              <w:rPr>
                <w:rFonts w:ascii="Times New Roman" w:hAnsi="Times New Roman" w:cs="Times New Roman"/>
              </w:rPr>
              <w:t>otion</w:t>
            </w:r>
            <w:r w:rsidR="00CE65C0">
              <w:rPr>
                <w:rFonts w:ascii="Times New Roman" w:hAnsi="Times New Roman" w:cs="Times New Roman"/>
              </w:rPr>
              <w:t xml:space="preserve"> </w:t>
            </w:r>
            <w:r w:rsidR="00D04995">
              <w:rPr>
                <w:rFonts w:ascii="Times New Roman" w:hAnsi="Times New Roman" w:cs="Times New Roman"/>
              </w:rPr>
              <w:t>a</w:t>
            </w:r>
            <w:r w:rsidR="00CE65C0">
              <w:rPr>
                <w:rFonts w:ascii="Times New Roman" w:hAnsi="Times New Roman" w:cs="Times New Roman"/>
              </w:rPr>
              <w:t xml:space="preserve">pproved to accept the </w:t>
            </w:r>
            <w:r w:rsidR="00B8163D">
              <w:rPr>
                <w:rFonts w:ascii="Times New Roman" w:hAnsi="Times New Roman" w:cs="Times New Roman"/>
              </w:rPr>
              <w:t xml:space="preserve">Sept </w:t>
            </w:r>
            <w:r w:rsidR="00D85618">
              <w:rPr>
                <w:rFonts w:ascii="Times New Roman" w:hAnsi="Times New Roman" w:cs="Times New Roman"/>
              </w:rPr>
              <w:t>7,</w:t>
            </w:r>
            <w:r w:rsidR="00D04995">
              <w:rPr>
                <w:rFonts w:ascii="Times New Roman" w:hAnsi="Times New Roman" w:cs="Times New Roman"/>
              </w:rPr>
              <w:t xml:space="preserve"> </w:t>
            </w:r>
            <w:r w:rsidR="005A6AAD">
              <w:rPr>
                <w:rFonts w:ascii="Times New Roman" w:hAnsi="Times New Roman" w:cs="Times New Roman"/>
              </w:rPr>
              <w:t>2022,</w:t>
            </w:r>
            <w:r w:rsidR="00CE65C0">
              <w:rPr>
                <w:rFonts w:ascii="Times New Roman" w:hAnsi="Times New Roman" w:cs="Times New Roman"/>
              </w:rPr>
              <w:t xml:space="preserve"> meeting minutes.</w:t>
            </w:r>
          </w:p>
        </w:tc>
      </w:tr>
      <w:tr w:rsidR="008A7B08" w:rsidRPr="00EC2122" w14:paraId="2E25659C" w14:textId="77777777" w:rsidTr="000B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14:paraId="7DD659F9" w14:textId="1D819C3A" w:rsidR="008A7B08" w:rsidRPr="00EC2122" w:rsidRDefault="008A7B08" w:rsidP="008A7B08">
            <w:pPr>
              <w:rPr>
                <w:rFonts w:ascii="Times New Roman" w:hAnsi="Times New Roman" w:cs="Times New Roman"/>
              </w:rPr>
            </w:pPr>
            <w:r w:rsidRPr="00EC2122">
              <w:rPr>
                <w:rFonts w:ascii="Times New Roman" w:hAnsi="Times New Roman" w:cs="Times New Roman"/>
              </w:rPr>
              <w:t>III.  Legislation Update</w:t>
            </w:r>
          </w:p>
        </w:tc>
        <w:tc>
          <w:tcPr>
            <w:tcW w:w="5034" w:type="dxa"/>
          </w:tcPr>
          <w:p w14:paraId="2346ADAE" w14:textId="6C235E63" w:rsidR="008A7B08" w:rsidRPr="00EC2122" w:rsidRDefault="002C7C4D" w:rsidP="008A7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596" w:type="dxa"/>
          </w:tcPr>
          <w:p w14:paraId="6981A860" w14:textId="53C64C69" w:rsidR="008A7B08" w:rsidRPr="00EC2122" w:rsidRDefault="00BF7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31BC6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9B7838" w:rsidRPr="00EC2122" w14:paraId="2518F038" w14:textId="77777777" w:rsidTr="000B0F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14:paraId="0F05C3C8" w14:textId="77777777" w:rsidR="00097C7E" w:rsidRDefault="00E95F26" w:rsidP="00792030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C2122">
              <w:rPr>
                <w:rFonts w:ascii="Times New Roman" w:hAnsi="Times New Roman" w:cs="Times New Roman"/>
              </w:rPr>
              <w:t>I</w:t>
            </w:r>
            <w:r w:rsidR="007E75DB" w:rsidRPr="00EC2122">
              <w:rPr>
                <w:rFonts w:ascii="Times New Roman" w:hAnsi="Times New Roman" w:cs="Times New Roman"/>
              </w:rPr>
              <w:t>V</w:t>
            </w:r>
            <w:r w:rsidRPr="00EC2122">
              <w:rPr>
                <w:rFonts w:ascii="Times New Roman" w:hAnsi="Times New Roman" w:cs="Times New Roman"/>
              </w:rPr>
              <w:t xml:space="preserve">. </w:t>
            </w:r>
            <w:r w:rsidR="00ED46D6" w:rsidRPr="00EC2122">
              <w:rPr>
                <w:rFonts w:ascii="Times New Roman" w:hAnsi="Times New Roman" w:cs="Times New Roman"/>
              </w:rPr>
              <w:t>Financial Reports</w:t>
            </w:r>
          </w:p>
          <w:p w14:paraId="30D4793E" w14:textId="4DA35BCE" w:rsidR="00792030" w:rsidRPr="00EC2122" w:rsidRDefault="00792030" w:rsidP="00792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</w:tcPr>
          <w:p w14:paraId="2AC8CFE5" w14:textId="785E2F9A" w:rsidR="00347621" w:rsidRDefault="00DD387C" w:rsidP="005A6AAD">
            <w:pPr>
              <w:pStyle w:val="TableParagraph"/>
              <w:spacing w:line="251" w:lineRule="exact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Jack Moore presented and reviewed Harpswell findings:</w:t>
            </w:r>
            <w:r w:rsidR="005A0CCE">
              <w:t xml:space="preserve">  </w:t>
            </w:r>
          </w:p>
          <w:p w14:paraId="4E945D5C" w14:textId="6709BC76" w:rsidR="00DD5394" w:rsidRPr="00DD5394" w:rsidRDefault="00C135BB" w:rsidP="005A6AAD">
            <w:pPr>
              <w:pStyle w:val="TableParagraph"/>
              <w:spacing w:line="251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r w:rsidR="002D293C">
              <w:t xml:space="preserve"> </w:t>
            </w:r>
          </w:p>
          <w:p w14:paraId="0E41C9DE" w14:textId="7B8FD753" w:rsidR="0002770C" w:rsidRDefault="00DD5394" w:rsidP="00DD53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5394">
              <w:rPr>
                <w:rFonts w:ascii="Times New Roman" w:hAnsi="Times New Roman" w:cs="Times New Roman"/>
              </w:rPr>
              <w:t>The</w:t>
            </w:r>
            <w:r w:rsidR="00E70647">
              <w:rPr>
                <w:rFonts w:ascii="Times New Roman" w:hAnsi="Times New Roman" w:cs="Times New Roman"/>
              </w:rPr>
              <w:t xml:space="preserve"> </w:t>
            </w:r>
            <w:r w:rsidRPr="00DD5394">
              <w:rPr>
                <w:rFonts w:ascii="Times New Roman" w:hAnsi="Times New Roman" w:cs="Times New Roman"/>
              </w:rPr>
              <w:t>balance of the FF</w:t>
            </w:r>
            <w:r w:rsidR="00B068F5">
              <w:rPr>
                <w:rFonts w:ascii="Times New Roman" w:hAnsi="Times New Roman" w:cs="Times New Roman"/>
              </w:rPr>
              <w:t>-</w:t>
            </w:r>
            <w:r w:rsidRPr="00DD5394">
              <w:rPr>
                <w:rFonts w:ascii="Times New Roman" w:hAnsi="Times New Roman" w:cs="Times New Roman"/>
              </w:rPr>
              <w:t xml:space="preserve">LEO portfolio as of September 30th was </w:t>
            </w:r>
            <w:r w:rsidR="000D70D0">
              <w:rPr>
                <w:rFonts w:ascii="Times New Roman" w:hAnsi="Times New Roman" w:cs="Times New Roman"/>
              </w:rPr>
              <w:t>$</w:t>
            </w:r>
            <w:r w:rsidRPr="00DD5394">
              <w:rPr>
                <w:rFonts w:ascii="Times New Roman" w:hAnsi="Times New Roman" w:cs="Times New Roman"/>
              </w:rPr>
              <w:t>13</w:t>
            </w:r>
            <w:r w:rsidR="000D70D0">
              <w:rPr>
                <w:rFonts w:ascii="Times New Roman" w:hAnsi="Times New Roman" w:cs="Times New Roman"/>
              </w:rPr>
              <w:t>,</w:t>
            </w:r>
            <w:r w:rsidRPr="00DD5394">
              <w:rPr>
                <w:rFonts w:ascii="Times New Roman" w:hAnsi="Times New Roman" w:cs="Times New Roman"/>
              </w:rPr>
              <w:t>600</w:t>
            </w:r>
            <w:r w:rsidR="005C2EAE">
              <w:rPr>
                <w:rFonts w:ascii="Times New Roman" w:hAnsi="Times New Roman" w:cs="Times New Roman"/>
              </w:rPr>
              <w:t>.</w:t>
            </w:r>
            <w:r w:rsidRPr="00DD5394">
              <w:rPr>
                <w:rFonts w:ascii="Times New Roman" w:hAnsi="Times New Roman" w:cs="Times New Roman"/>
              </w:rPr>
              <w:t>067</w:t>
            </w:r>
            <w:r w:rsidR="005C2EAE">
              <w:rPr>
                <w:rFonts w:ascii="Times New Roman" w:hAnsi="Times New Roman" w:cs="Times New Roman"/>
              </w:rPr>
              <w:t>.</w:t>
            </w:r>
            <w:r w:rsidRPr="00DD5394">
              <w:rPr>
                <w:rFonts w:ascii="Times New Roman" w:hAnsi="Times New Roman" w:cs="Times New Roman"/>
              </w:rPr>
              <w:t xml:space="preserve"> Performance was roughly</w:t>
            </w:r>
            <w:r w:rsidR="00347621">
              <w:rPr>
                <w:rFonts w:ascii="Times New Roman" w:hAnsi="Times New Roman" w:cs="Times New Roman"/>
              </w:rPr>
              <w:t xml:space="preserve"> </w:t>
            </w:r>
            <w:r w:rsidRPr="00DD5394">
              <w:rPr>
                <w:rFonts w:ascii="Times New Roman" w:hAnsi="Times New Roman" w:cs="Times New Roman"/>
              </w:rPr>
              <w:t xml:space="preserve">on top of the benchmark in the 3rd quarter, with the portfolio returning </w:t>
            </w:r>
            <w:r w:rsidR="006E18A5">
              <w:rPr>
                <w:rFonts w:ascii="Times New Roman" w:hAnsi="Times New Roman" w:cs="Times New Roman"/>
              </w:rPr>
              <w:t>-</w:t>
            </w:r>
            <w:r w:rsidRPr="00DD5394">
              <w:rPr>
                <w:rFonts w:ascii="Times New Roman" w:hAnsi="Times New Roman" w:cs="Times New Roman"/>
              </w:rPr>
              <w:t>6</w:t>
            </w:r>
            <w:r w:rsidR="006E18A5">
              <w:rPr>
                <w:rFonts w:ascii="Times New Roman" w:hAnsi="Times New Roman" w:cs="Times New Roman"/>
              </w:rPr>
              <w:t>.</w:t>
            </w:r>
            <w:r w:rsidRPr="00DD5394">
              <w:rPr>
                <w:rFonts w:ascii="Times New Roman" w:hAnsi="Times New Roman" w:cs="Times New Roman"/>
              </w:rPr>
              <w:t>63</w:t>
            </w:r>
            <w:r w:rsidR="00362322">
              <w:rPr>
                <w:rFonts w:ascii="Times New Roman" w:hAnsi="Times New Roman" w:cs="Times New Roman"/>
              </w:rPr>
              <w:t>%</w:t>
            </w:r>
            <w:r w:rsidRPr="00DD5394">
              <w:rPr>
                <w:rFonts w:ascii="Times New Roman" w:hAnsi="Times New Roman" w:cs="Times New Roman"/>
              </w:rPr>
              <w:t xml:space="preserve"> versus </w:t>
            </w:r>
            <w:r w:rsidR="006E18A5">
              <w:rPr>
                <w:rFonts w:ascii="Times New Roman" w:hAnsi="Times New Roman" w:cs="Times New Roman"/>
              </w:rPr>
              <w:t>-</w:t>
            </w:r>
            <w:r w:rsidRPr="00DD5394">
              <w:rPr>
                <w:rFonts w:ascii="Times New Roman" w:hAnsi="Times New Roman" w:cs="Times New Roman"/>
              </w:rPr>
              <w:t>6</w:t>
            </w:r>
            <w:r w:rsidR="006E18A5">
              <w:rPr>
                <w:rFonts w:ascii="Times New Roman" w:hAnsi="Times New Roman" w:cs="Times New Roman"/>
              </w:rPr>
              <w:t>.</w:t>
            </w:r>
            <w:r w:rsidRPr="00DD5394">
              <w:rPr>
                <w:rFonts w:ascii="Times New Roman" w:hAnsi="Times New Roman" w:cs="Times New Roman"/>
              </w:rPr>
              <w:t>01</w:t>
            </w:r>
            <w:r w:rsidR="00362322">
              <w:rPr>
                <w:rFonts w:ascii="Times New Roman" w:hAnsi="Times New Roman" w:cs="Times New Roman"/>
              </w:rPr>
              <w:t>%</w:t>
            </w:r>
            <w:r w:rsidRPr="00DD5394">
              <w:rPr>
                <w:rFonts w:ascii="Times New Roman" w:hAnsi="Times New Roman" w:cs="Times New Roman"/>
              </w:rPr>
              <w:t xml:space="preserve"> for the</w:t>
            </w:r>
            <w:r w:rsidR="00851AFB">
              <w:rPr>
                <w:rFonts w:ascii="Times New Roman" w:hAnsi="Times New Roman" w:cs="Times New Roman"/>
              </w:rPr>
              <w:t xml:space="preserve"> </w:t>
            </w:r>
            <w:r w:rsidRPr="00DD5394">
              <w:rPr>
                <w:rFonts w:ascii="Times New Roman" w:hAnsi="Times New Roman" w:cs="Times New Roman"/>
              </w:rPr>
              <w:t>benchmark</w:t>
            </w:r>
            <w:r w:rsidR="00362322">
              <w:rPr>
                <w:rFonts w:ascii="Times New Roman" w:hAnsi="Times New Roman" w:cs="Times New Roman"/>
              </w:rPr>
              <w:t>.</w:t>
            </w:r>
          </w:p>
          <w:p w14:paraId="2A776A10" w14:textId="7A1EED04" w:rsidR="00B068F5" w:rsidRDefault="00E02139" w:rsidP="00DD53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benchmarks </w:t>
            </w:r>
          </w:p>
          <w:p w14:paraId="0F77BEA6" w14:textId="186594F1" w:rsidR="00E02139" w:rsidRDefault="00E02139" w:rsidP="00DD53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Fixed income you would want to make it 15% to 25%</w:t>
            </w:r>
          </w:p>
          <w:p w14:paraId="4A266C0E" w14:textId="736334B1" w:rsidR="00E02139" w:rsidRDefault="00E02139" w:rsidP="00DD53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Cash would be 2% to 10%</w:t>
            </w:r>
          </w:p>
          <w:p w14:paraId="3FE970CC" w14:textId="7812263D" w:rsidR="00E02139" w:rsidRDefault="00E02139" w:rsidP="00DD53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Equities ideals are 70%-80% range</w:t>
            </w:r>
          </w:p>
          <w:p w14:paraId="5954276C" w14:textId="5977AA3C" w:rsidR="00DD5394" w:rsidRDefault="00DD5394" w:rsidP="00DD53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5394">
              <w:rPr>
                <w:rFonts w:ascii="Times New Roman" w:hAnsi="Times New Roman" w:cs="Times New Roman"/>
              </w:rPr>
              <w:lastRenderedPageBreak/>
              <w:t>Equities</w:t>
            </w:r>
            <w:r w:rsidR="00514386">
              <w:rPr>
                <w:rFonts w:ascii="Times New Roman" w:hAnsi="Times New Roman" w:cs="Times New Roman"/>
              </w:rPr>
              <w:t xml:space="preserve"> </w:t>
            </w:r>
            <w:r w:rsidRPr="00DD5394">
              <w:rPr>
                <w:rFonts w:ascii="Times New Roman" w:hAnsi="Times New Roman" w:cs="Times New Roman"/>
              </w:rPr>
              <w:t>and bonds continued to be hit by higher interest rates and the ongoing war/energy crisis in</w:t>
            </w:r>
            <w:r w:rsidR="0072373B">
              <w:rPr>
                <w:rFonts w:ascii="Times New Roman" w:hAnsi="Times New Roman" w:cs="Times New Roman"/>
              </w:rPr>
              <w:t xml:space="preserve"> </w:t>
            </w:r>
            <w:r w:rsidRPr="00DD5394">
              <w:rPr>
                <w:rFonts w:ascii="Times New Roman" w:hAnsi="Times New Roman" w:cs="Times New Roman"/>
              </w:rPr>
              <w:t>Europe</w:t>
            </w:r>
            <w:r w:rsidR="0025537B">
              <w:rPr>
                <w:rFonts w:ascii="Times New Roman" w:hAnsi="Times New Roman" w:cs="Times New Roman"/>
              </w:rPr>
              <w:t>.</w:t>
            </w:r>
            <w:r w:rsidRPr="00DD5394">
              <w:rPr>
                <w:rFonts w:ascii="Times New Roman" w:hAnsi="Times New Roman" w:cs="Times New Roman"/>
              </w:rPr>
              <w:t xml:space="preserve"> The major beneficiaries of the crisis in Europe have been fossil fuel and defense companies,</w:t>
            </w:r>
            <w:r w:rsidR="00B068F5">
              <w:rPr>
                <w:rFonts w:ascii="Times New Roman" w:hAnsi="Times New Roman" w:cs="Times New Roman"/>
              </w:rPr>
              <w:t xml:space="preserve"> </w:t>
            </w:r>
            <w:r w:rsidRPr="00DD5394">
              <w:rPr>
                <w:rFonts w:ascii="Times New Roman" w:hAnsi="Times New Roman" w:cs="Times New Roman"/>
              </w:rPr>
              <w:t>which are excluded from the portfolio’s ESG (</w:t>
            </w:r>
            <w:r w:rsidR="00532643">
              <w:rPr>
                <w:rFonts w:ascii="Times New Roman" w:hAnsi="Times New Roman" w:cs="Times New Roman"/>
              </w:rPr>
              <w:t>Environmental,</w:t>
            </w:r>
            <w:r w:rsidR="00A5003D">
              <w:rPr>
                <w:rFonts w:ascii="Times New Roman" w:hAnsi="Times New Roman" w:cs="Times New Roman"/>
              </w:rPr>
              <w:t xml:space="preserve"> </w:t>
            </w:r>
            <w:r w:rsidRPr="00DD5394">
              <w:rPr>
                <w:rFonts w:ascii="Times New Roman" w:hAnsi="Times New Roman" w:cs="Times New Roman"/>
              </w:rPr>
              <w:t>Social, Governance) index funds</w:t>
            </w:r>
            <w:r w:rsidR="00FF75EC">
              <w:rPr>
                <w:rFonts w:ascii="Times New Roman" w:hAnsi="Times New Roman" w:cs="Times New Roman"/>
              </w:rPr>
              <w:t>.</w:t>
            </w:r>
          </w:p>
          <w:p w14:paraId="054E324F" w14:textId="77777777" w:rsidR="00FF75EC" w:rsidRPr="00DD5394" w:rsidRDefault="00FF75EC" w:rsidP="00DD53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016CD31" w14:textId="7B4A2953" w:rsidR="001A2A14" w:rsidRDefault="00DD5394" w:rsidP="00DD53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5394">
              <w:rPr>
                <w:rFonts w:ascii="Times New Roman" w:hAnsi="Times New Roman" w:cs="Times New Roman"/>
              </w:rPr>
              <w:t>Otherwise,</w:t>
            </w:r>
            <w:r w:rsidR="00BB4E62">
              <w:rPr>
                <w:rFonts w:ascii="Times New Roman" w:hAnsi="Times New Roman" w:cs="Times New Roman"/>
              </w:rPr>
              <w:t xml:space="preserve"> </w:t>
            </w:r>
            <w:r w:rsidRPr="00DD5394">
              <w:rPr>
                <w:rFonts w:ascii="Times New Roman" w:hAnsi="Times New Roman" w:cs="Times New Roman"/>
              </w:rPr>
              <w:t>the diversified, passive approach to equities has shown its merit this year by not exposin</w:t>
            </w:r>
            <w:r w:rsidR="00FF75EC">
              <w:rPr>
                <w:rFonts w:ascii="Times New Roman" w:hAnsi="Times New Roman" w:cs="Times New Roman"/>
              </w:rPr>
              <w:t>g</w:t>
            </w:r>
            <w:r w:rsidR="00624956">
              <w:rPr>
                <w:rFonts w:ascii="Times New Roman" w:hAnsi="Times New Roman" w:cs="Times New Roman"/>
              </w:rPr>
              <w:t xml:space="preserve"> </w:t>
            </w:r>
            <w:r w:rsidRPr="00DD5394">
              <w:rPr>
                <w:rFonts w:ascii="Times New Roman" w:hAnsi="Times New Roman" w:cs="Times New Roman"/>
              </w:rPr>
              <w:t>the portfolio to concentrated risks that would occur in a more active strategy</w:t>
            </w:r>
            <w:r w:rsidR="00B068F5">
              <w:rPr>
                <w:rFonts w:ascii="Times New Roman" w:hAnsi="Times New Roman" w:cs="Times New Roman"/>
              </w:rPr>
              <w:t>.</w:t>
            </w:r>
            <w:r w:rsidRPr="00DD5394">
              <w:rPr>
                <w:rFonts w:ascii="Times New Roman" w:hAnsi="Times New Roman" w:cs="Times New Roman"/>
              </w:rPr>
              <w:t xml:space="preserve"> While the overall global</w:t>
            </w:r>
            <w:r w:rsidR="00624956">
              <w:rPr>
                <w:rFonts w:ascii="Times New Roman" w:hAnsi="Times New Roman" w:cs="Times New Roman"/>
              </w:rPr>
              <w:t xml:space="preserve"> </w:t>
            </w:r>
            <w:r w:rsidRPr="00DD5394">
              <w:rPr>
                <w:rFonts w:ascii="Times New Roman" w:hAnsi="Times New Roman" w:cs="Times New Roman"/>
              </w:rPr>
              <w:t>market is down 25</w:t>
            </w:r>
            <w:r w:rsidR="00324743">
              <w:rPr>
                <w:rFonts w:ascii="Times New Roman" w:hAnsi="Times New Roman" w:cs="Times New Roman"/>
              </w:rPr>
              <w:t>%</w:t>
            </w:r>
            <w:r w:rsidR="00974DD8">
              <w:rPr>
                <w:rFonts w:ascii="Times New Roman" w:hAnsi="Times New Roman" w:cs="Times New Roman"/>
              </w:rPr>
              <w:t>,</w:t>
            </w:r>
            <w:r w:rsidRPr="00DD5394">
              <w:rPr>
                <w:rFonts w:ascii="Times New Roman" w:hAnsi="Times New Roman" w:cs="Times New Roman"/>
              </w:rPr>
              <w:t xml:space="preserve"> some specific industries are down by more because of their sensitivity to rising</w:t>
            </w:r>
            <w:r w:rsidR="00624956">
              <w:rPr>
                <w:rFonts w:ascii="Times New Roman" w:hAnsi="Times New Roman" w:cs="Times New Roman"/>
              </w:rPr>
              <w:t xml:space="preserve"> </w:t>
            </w:r>
            <w:r w:rsidRPr="00DD5394">
              <w:rPr>
                <w:rFonts w:ascii="Times New Roman" w:hAnsi="Times New Roman" w:cs="Times New Roman"/>
              </w:rPr>
              <w:t>interest rates</w:t>
            </w:r>
            <w:r w:rsidR="0025537B">
              <w:rPr>
                <w:rFonts w:ascii="Times New Roman" w:hAnsi="Times New Roman" w:cs="Times New Roman"/>
              </w:rPr>
              <w:t>.</w:t>
            </w:r>
            <w:r w:rsidRPr="00DD5394">
              <w:rPr>
                <w:rFonts w:ascii="Times New Roman" w:hAnsi="Times New Roman" w:cs="Times New Roman"/>
              </w:rPr>
              <w:t xml:space="preserve"> For example, the Communication Services sector is down 35%</w:t>
            </w:r>
            <w:r w:rsidR="0025537B">
              <w:rPr>
                <w:rFonts w:ascii="Times New Roman" w:hAnsi="Times New Roman" w:cs="Times New Roman"/>
              </w:rPr>
              <w:t xml:space="preserve"> </w:t>
            </w:r>
            <w:r w:rsidRPr="00DD5394">
              <w:rPr>
                <w:rFonts w:ascii="Times New Roman" w:hAnsi="Times New Roman" w:cs="Times New Roman"/>
              </w:rPr>
              <w:t>(Facebook down 60</w:t>
            </w:r>
            <w:r w:rsidR="0025537B">
              <w:rPr>
                <w:rFonts w:ascii="Times New Roman" w:hAnsi="Times New Roman" w:cs="Times New Roman"/>
              </w:rPr>
              <w:t>%</w:t>
            </w:r>
            <w:r w:rsidR="0035589A">
              <w:rPr>
                <w:rFonts w:ascii="Times New Roman" w:hAnsi="Times New Roman" w:cs="Times New Roman"/>
              </w:rPr>
              <w:t>,</w:t>
            </w:r>
            <w:r w:rsidR="00624956">
              <w:rPr>
                <w:rFonts w:ascii="Times New Roman" w:hAnsi="Times New Roman" w:cs="Times New Roman"/>
              </w:rPr>
              <w:t xml:space="preserve"> </w:t>
            </w:r>
            <w:r w:rsidRPr="00DD5394">
              <w:rPr>
                <w:rFonts w:ascii="Times New Roman" w:hAnsi="Times New Roman" w:cs="Times New Roman"/>
              </w:rPr>
              <w:t>Netflix down 50</w:t>
            </w:r>
            <w:r w:rsidR="009E04BD">
              <w:rPr>
                <w:rFonts w:ascii="Times New Roman" w:hAnsi="Times New Roman" w:cs="Times New Roman"/>
              </w:rPr>
              <w:t>%</w:t>
            </w:r>
            <w:r w:rsidR="00974DD8">
              <w:rPr>
                <w:rFonts w:ascii="Times New Roman" w:hAnsi="Times New Roman" w:cs="Times New Roman"/>
              </w:rPr>
              <w:t>)</w:t>
            </w:r>
            <w:r w:rsidRPr="00DD5394">
              <w:rPr>
                <w:rFonts w:ascii="Times New Roman" w:hAnsi="Times New Roman" w:cs="Times New Roman"/>
              </w:rPr>
              <w:t xml:space="preserve"> while Real Estate is down 33</w:t>
            </w:r>
            <w:r w:rsidR="009E04BD">
              <w:rPr>
                <w:rFonts w:ascii="Times New Roman" w:hAnsi="Times New Roman" w:cs="Times New Roman"/>
              </w:rPr>
              <w:t xml:space="preserve">%. </w:t>
            </w:r>
            <w:r w:rsidR="00AD432D">
              <w:rPr>
                <w:rFonts w:ascii="Times New Roman" w:hAnsi="Times New Roman" w:cs="Times New Roman"/>
              </w:rPr>
              <w:t xml:space="preserve">  The </w:t>
            </w:r>
            <w:r w:rsidR="00D15715">
              <w:rPr>
                <w:rFonts w:ascii="Times New Roman" w:hAnsi="Times New Roman" w:cs="Times New Roman"/>
              </w:rPr>
              <w:t xml:space="preserve">portfolio has been readjusted 6 times this year.  This is done to adjust to the changing market conditions. </w:t>
            </w:r>
          </w:p>
          <w:p w14:paraId="57D3ABD9" w14:textId="7E131BD0" w:rsidR="001A2A14" w:rsidRDefault="001A2A14" w:rsidP="00DD53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Jack </w:t>
            </w:r>
            <w:r w:rsidR="00B12398">
              <w:rPr>
                <w:rFonts w:ascii="Times New Roman" w:hAnsi="Times New Roman" w:cs="Times New Roman"/>
              </w:rPr>
              <w:t xml:space="preserve">is requesting that the benchmarks have a range and shortening the duration </w:t>
            </w:r>
            <w:r w:rsidR="00E44244">
              <w:rPr>
                <w:rFonts w:ascii="Times New Roman" w:hAnsi="Times New Roman" w:cs="Times New Roman"/>
              </w:rPr>
              <w:t xml:space="preserve">period.  </w:t>
            </w:r>
          </w:p>
          <w:p w14:paraId="623C0F8C" w14:textId="5A7A0641" w:rsidR="00097C7E" w:rsidRPr="00DD387C" w:rsidRDefault="00097C7E" w:rsidP="00DD539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96" w:type="dxa"/>
          </w:tcPr>
          <w:p w14:paraId="352D4766" w14:textId="0012B679" w:rsidR="002D293C" w:rsidRPr="002D293C" w:rsidRDefault="00E021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Jack Moore will address the Benchmark concerns with Henry Beck.</w:t>
            </w:r>
          </w:p>
        </w:tc>
      </w:tr>
      <w:tr w:rsidR="00715F9E" w:rsidRPr="00EC2122" w14:paraId="1F2C781C" w14:textId="77777777" w:rsidTr="000B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14:paraId="48C457DB" w14:textId="5D6F6EB9" w:rsidR="00EE165A" w:rsidRPr="00EC2122" w:rsidRDefault="00567F60" w:rsidP="00097C7E">
            <w:pPr>
              <w:rPr>
                <w:rFonts w:ascii="Times New Roman" w:hAnsi="Times New Roman" w:cs="Times New Roman"/>
              </w:rPr>
            </w:pPr>
            <w:r w:rsidRPr="00EC2122">
              <w:rPr>
                <w:rFonts w:ascii="Times New Roman" w:hAnsi="Times New Roman" w:cs="Times New Roman"/>
              </w:rPr>
              <w:t>V</w:t>
            </w:r>
            <w:r w:rsidR="00E95F26" w:rsidRPr="00EC2122">
              <w:rPr>
                <w:rFonts w:ascii="Times New Roman" w:hAnsi="Times New Roman" w:cs="Times New Roman"/>
              </w:rPr>
              <w:t xml:space="preserve">. </w:t>
            </w:r>
            <w:r w:rsidR="00EC2122" w:rsidRPr="00EC2122">
              <w:rPr>
                <w:rFonts w:ascii="Times New Roman" w:hAnsi="Times New Roman" w:cs="Times New Roman"/>
              </w:rPr>
              <w:t>Membership</w:t>
            </w:r>
            <w:r w:rsidR="00ED46D6" w:rsidRPr="00EC2122">
              <w:rPr>
                <w:rFonts w:ascii="Times New Roman" w:hAnsi="Times New Roman" w:cs="Times New Roman"/>
              </w:rPr>
              <w:t xml:space="preserve"> Update</w:t>
            </w:r>
          </w:p>
          <w:p w14:paraId="2F6B3949" w14:textId="77777777" w:rsidR="004B756A" w:rsidRPr="00EC2122" w:rsidRDefault="004B756A" w:rsidP="00097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</w:tcPr>
          <w:p w14:paraId="3F817F5C" w14:textId="731D9C95" w:rsidR="00EE165A" w:rsidRPr="00EC2122" w:rsidRDefault="00601A50" w:rsidP="00586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Susan </w:t>
            </w:r>
            <w:r w:rsidR="005A6AAD">
              <w:rPr>
                <w:rFonts w:ascii="Times New Roman" w:hAnsi="Times New Roman" w:cs="Times New Roman"/>
              </w:rPr>
              <w:t xml:space="preserve">Ryerson </w:t>
            </w:r>
            <w:r>
              <w:rPr>
                <w:rFonts w:ascii="Times New Roman" w:hAnsi="Times New Roman" w:cs="Times New Roman"/>
              </w:rPr>
              <w:t>presented</w:t>
            </w:r>
            <w:r w:rsidR="00990A3E">
              <w:rPr>
                <w:rFonts w:ascii="Times New Roman" w:hAnsi="Times New Roman" w:cs="Times New Roman"/>
              </w:rPr>
              <w:t xml:space="preserve"> membership numbers. Joan </w:t>
            </w:r>
            <w:r w:rsidR="005A6AAD">
              <w:rPr>
                <w:rFonts w:ascii="Times New Roman" w:hAnsi="Times New Roman" w:cs="Times New Roman"/>
              </w:rPr>
              <w:t xml:space="preserve">Hanscom </w:t>
            </w:r>
            <w:r w:rsidR="00151BD9">
              <w:rPr>
                <w:rFonts w:ascii="Times New Roman" w:hAnsi="Times New Roman" w:cs="Times New Roman"/>
              </w:rPr>
              <w:t>explained that membership is holding it</w:t>
            </w:r>
            <w:r w:rsidR="00990A3E">
              <w:rPr>
                <w:rFonts w:ascii="Times New Roman" w:hAnsi="Times New Roman" w:cs="Times New Roman"/>
              </w:rPr>
              <w:t>s</w:t>
            </w:r>
            <w:r w:rsidR="00151BD9">
              <w:rPr>
                <w:rFonts w:ascii="Times New Roman" w:hAnsi="Times New Roman" w:cs="Times New Roman"/>
              </w:rPr>
              <w:t xml:space="preserve"> own but is not increasing.  We are hearing that a lot of new hires are not joining due to the commitment of 25 years to collect.  We are </w:t>
            </w:r>
            <w:r w:rsidR="00C135BB">
              <w:rPr>
                <w:rFonts w:ascii="Times New Roman" w:hAnsi="Times New Roman" w:cs="Times New Roman"/>
              </w:rPr>
              <w:t xml:space="preserve">also </w:t>
            </w:r>
            <w:r w:rsidR="00151BD9">
              <w:rPr>
                <w:rFonts w:ascii="Times New Roman" w:hAnsi="Times New Roman" w:cs="Times New Roman"/>
              </w:rPr>
              <w:t xml:space="preserve">seeing a lot of retirements. </w:t>
            </w:r>
          </w:p>
        </w:tc>
        <w:tc>
          <w:tcPr>
            <w:tcW w:w="4596" w:type="dxa"/>
          </w:tcPr>
          <w:p w14:paraId="65FFBE17" w14:textId="04C082E3" w:rsidR="00AD3964" w:rsidRPr="00EC2122" w:rsidRDefault="00AD3964" w:rsidP="00931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B7838" w:rsidRPr="00EC2122" w14:paraId="55EEB98A" w14:textId="77777777" w:rsidTr="000B0F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14:paraId="6FDD03F3" w14:textId="6939B132" w:rsidR="009130A2" w:rsidRPr="00EC2122" w:rsidRDefault="004B756A" w:rsidP="00424995">
            <w:pPr>
              <w:rPr>
                <w:rFonts w:ascii="Times New Roman" w:hAnsi="Times New Roman" w:cs="Times New Roman"/>
              </w:rPr>
            </w:pPr>
            <w:r w:rsidRPr="00EC2122">
              <w:rPr>
                <w:rFonts w:ascii="Times New Roman" w:hAnsi="Times New Roman" w:cs="Times New Roman"/>
              </w:rPr>
              <w:t>V</w:t>
            </w:r>
            <w:r w:rsidR="007E75DB" w:rsidRPr="00EC2122">
              <w:rPr>
                <w:rFonts w:ascii="Times New Roman" w:hAnsi="Times New Roman" w:cs="Times New Roman"/>
              </w:rPr>
              <w:t>1</w:t>
            </w:r>
            <w:r w:rsidRPr="00EC2122">
              <w:rPr>
                <w:rFonts w:ascii="Times New Roman" w:hAnsi="Times New Roman" w:cs="Times New Roman"/>
              </w:rPr>
              <w:t xml:space="preserve">. </w:t>
            </w:r>
            <w:r w:rsidR="000C2534" w:rsidRPr="00EC2122">
              <w:rPr>
                <w:rFonts w:ascii="Times New Roman" w:hAnsi="Times New Roman" w:cs="Times New Roman"/>
              </w:rPr>
              <w:t>Updates</w:t>
            </w:r>
          </w:p>
          <w:p w14:paraId="0CED7D4A" w14:textId="77777777" w:rsidR="004B756A" w:rsidRPr="00EC2122" w:rsidRDefault="004B756A" w:rsidP="00424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4" w:type="dxa"/>
          </w:tcPr>
          <w:p w14:paraId="0DEC24AD" w14:textId="1A45B984" w:rsidR="00855617" w:rsidRPr="00EC2122" w:rsidRDefault="00151BD9" w:rsidP="00C154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596" w:type="dxa"/>
          </w:tcPr>
          <w:p w14:paraId="3747BB71" w14:textId="7FEACB8D" w:rsidR="001B3327" w:rsidRPr="00EC2122" w:rsidRDefault="001B3327" w:rsidP="006839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5F9E" w:rsidRPr="00EC2122" w14:paraId="3487ADF5" w14:textId="77777777" w:rsidTr="000B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14:paraId="4250B4A8" w14:textId="5B9C3F7C" w:rsidR="009130A2" w:rsidRPr="00EC2122" w:rsidRDefault="00212666" w:rsidP="004B756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EC2122">
              <w:rPr>
                <w:rFonts w:ascii="Times New Roman" w:hAnsi="Times New Roman" w:cs="Times New Roman"/>
              </w:rPr>
              <w:t>Appeal</w:t>
            </w:r>
            <w:r w:rsidR="00586F5B" w:rsidRPr="00EC2122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5034" w:type="dxa"/>
          </w:tcPr>
          <w:p w14:paraId="2D2F5C7C" w14:textId="74A39C96" w:rsidR="00ED29B4" w:rsidRPr="00EC2122" w:rsidRDefault="001B5724" w:rsidP="005A5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596" w:type="dxa"/>
          </w:tcPr>
          <w:p w14:paraId="0CFBD784" w14:textId="63C7E437" w:rsidR="009130A2" w:rsidRPr="00EC2122" w:rsidRDefault="009130A2" w:rsidP="00683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B7838" w:rsidRPr="00EC2122" w14:paraId="61B95C53" w14:textId="77777777" w:rsidTr="000B0F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14:paraId="0B8D118B" w14:textId="3D993098" w:rsidR="00097C7E" w:rsidRPr="00EC2122" w:rsidRDefault="00E95F26" w:rsidP="00097C7E">
            <w:pPr>
              <w:rPr>
                <w:rFonts w:ascii="Times New Roman" w:hAnsi="Times New Roman" w:cs="Times New Roman"/>
              </w:rPr>
            </w:pPr>
            <w:r w:rsidRPr="00EC2122">
              <w:rPr>
                <w:rFonts w:ascii="Times New Roman" w:hAnsi="Times New Roman" w:cs="Times New Roman"/>
              </w:rPr>
              <w:t>V</w:t>
            </w:r>
            <w:r w:rsidR="007E75DB" w:rsidRPr="00EC2122">
              <w:rPr>
                <w:rFonts w:ascii="Times New Roman" w:hAnsi="Times New Roman" w:cs="Times New Roman"/>
              </w:rPr>
              <w:t>11</w:t>
            </w:r>
            <w:r w:rsidRPr="00EC2122">
              <w:rPr>
                <w:rFonts w:ascii="Times New Roman" w:hAnsi="Times New Roman" w:cs="Times New Roman"/>
              </w:rPr>
              <w:t xml:space="preserve">. </w:t>
            </w:r>
            <w:r w:rsidR="009130A2" w:rsidRPr="00EC2122">
              <w:rPr>
                <w:rFonts w:ascii="Times New Roman" w:hAnsi="Times New Roman" w:cs="Times New Roman"/>
              </w:rPr>
              <w:t>New</w:t>
            </w:r>
            <w:r w:rsidR="00EE165A" w:rsidRPr="00EC2122">
              <w:rPr>
                <w:rFonts w:ascii="Times New Roman" w:hAnsi="Times New Roman" w:cs="Times New Roman"/>
              </w:rPr>
              <w:t xml:space="preserve"> Business:</w:t>
            </w:r>
          </w:p>
        </w:tc>
        <w:tc>
          <w:tcPr>
            <w:tcW w:w="5034" w:type="dxa"/>
          </w:tcPr>
          <w:p w14:paraId="3DE6A95C" w14:textId="1324BC11" w:rsidR="00754396" w:rsidRPr="00EC2122" w:rsidRDefault="00911B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Chief </w:t>
            </w:r>
            <w:r w:rsidR="003E20DF">
              <w:rPr>
                <w:rFonts w:ascii="Times New Roman" w:hAnsi="Times New Roman" w:cs="Times New Roman"/>
              </w:rPr>
              <w:t>Dave Groder</w:t>
            </w:r>
            <w:r w:rsidR="005A6AAD">
              <w:rPr>
                <w:rFonts w:ascii="Times New Roman" w:hAnsi="Times New Roman" w:cs="Times New Roman"/>
              </w:rPr>
              <w:t>,</w:t>
            </w:r>
            <w:r w:rsidR="002E2E27">
              <w:rPr>
                <w:rFonts w:ascii="Times New Roman" w:hAnsi="Times New Roman" w:cs="Times New Roman"/>
              </w:rPr>
              <w:t xml:space="preserve"> </w:t>
            </w:r>
            <w:r w:rsidR="005A6AAD">
              <w:rPr>
                <w:rFonts w:ascii="Times New Roman" w:hAnsi="Times New Roman" w:cs="Times New Roman"/>
              </w:rPr>
              <w:t xml:space="preserve">from the city of </w:t>
            </w:r>
            <w:r w:rsidR="002E2E27">
              <w:rPr>
                <w:rFonts w:ascii="Times New Roman" w:hAnsi="Times New Roman" w:cs="Times New Roman"/>
              </w:rPr>
              <w:t xml:space="preserve">Augusta Fire </w:t>
            </w:r>
            <w:r w:rsidR="005A6AAD">
              <w:rPr>
                <w:rFonts w:ascii="Times New Roman" w:hAnsi="Times New Roman" w:cs="Times New Roman"/>
              </w:rPr>
              <w:t xml:space="preserve">Department was nominated by the Maine Fire Chiefs’ Association to fill the vacancy left due to Chief Phillip Hamm’s retirement.  He started with the FF-Leo Advisory Board effective November 4, 2022.  Susan Ryerson supplied Chief Groder with a </w:t>
            </w:r>
            <w:r w:rsidR="000D29B8">
              <w:rPr>
                <w:rFonts w:ascii="Times New Roman" w:hAnsi="Times New Roman" w:cs="Times New Roman"/>
              </w:rPr>
              <w:t>n</w:t>
            </w:r>
            <w:r w:rsidR="005A6AAD">
              <w:rPr>
                <w:rFonts w:ascii="Times New Roman" w:hAnsi="Times New Roman" w:cs="Times New Roman"/>
              </w:rPr>
              <w:t xml:space="preserve">otebook </w:t>
            </w:r>
            <w:r w:rsidR="00D11088">
              <w:rPr>
                <w:rFonts w:ascii="Times New Roman" w:hAnsi="Times New Roman" w:cs="Times New Roman"/>
              </w:rPr>
              <w:t xml:space="preserve">with </w:t>
            </w:r>
            <w:r w:rsidR="005A6AAD">
              <w:rPr>
                <w:rFonts w:ascii="Times New Roman" w:hAnsi="Times New Roman" w:cs="Times New Roman"/>
              </w:rPr>
              <w:t xml:space="preserve">background information regarding the FF-LEO </w:t>
            </w:r>
            <w:r w:rsidR="000D29B8">
              <w:rPr>
                <w:rFonts w:ascii="Times New Roman" w:hAnsi="Times New Roman" w:cs="Times New Roman"/>
              </w:rPr>
              <w:t>s</w:t>
            </w:r>
            <w:r w:rsidR="005A6AAD">
              <w:rPr>
                <w:rFonts w:ascii="Times New Roman" w:hAnsi="Times New Roman" w:cs="Times New Roman"/>
              </w:rPr>
              <w:t xml:space="preserve">ubsidy </w:t>
            </w:r>
            <w:r w:rsidR="004F3CDF">
              <w:rPr>
                <w:rFonts w:ascii="Times New Roman" w:hAnsi="Times New Roman" w:cs="Times New Roman"/>
              </w:rPr>
              <w:t>program,</w:t>
            </w:r>
            <w:r w:rsidR="00D11088">
              <w:rPr>
                <w:rFonts w:ascii="Times New Roman" w:hAnsi="Times New Roman" w:cs="Times New Roman"/>
              </w:rPr>
              <w:t xml:space="preserve"> forms, previous meeting minutes etc. </w:t>
            </w:r>
            <w:r w:rsidR="005A6A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96" w:type="dxa"/>
          </w:tcPr>
          <w:p w14:paraId="5CF3FF24" w14:textId="0E49050F" w:rsidR="00097C7E" w:rsidRDefault="00673A8E" w:rsidP="00097C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Paul inquired</w:t>
            </w:r>
            <w:r w:rsidR="00D06E36">
              <w:rPr>
                <w:rFonts w:ascii="Times New Roman" w:hAnsi="Times New Roman" w:cs="Times New Roman"/>
              </w:rPr>
              <w:t xml:space="preserve"> about the Freq</w:t>
            </w:r>
            <w:r w:rsidR="006C7F7B">
              <w:rPr>
                <w:rFonts w:ascii="Times New Roman" w:hAnsi="Times New Roman" w:cs="Times New Roman"/>
              </w:rPr>
              <w:t xml:space="preserve">uently asked questions </w:t>
            </w:r>
            <w:r w:rsidR="001D184D">
              <w:rPr>
                <w:rFonts w:ascii="Times New Roman" w:hAnsi="Times New Roman" w:cs="Times New Roman"/>
              </w:rPr>
              <w:t>document to see if</w:t>
            </w:r>
            <w:r w:rsidR="00D06E36">
              <w:rPr>
                <w:rFonts w:ascii="Times New Roman" w:hAnsi="Times New Roman" w:cs="Times New Roman"/>
              </w:rPr>
              <w:t xml:space="preserve"> it still existed.</w:t>
            </w:r>
            <w:r w:rsidR="001D184D">
              <w:rPr>
                <w:rFonts w:ascii="Times New Roman" w:hAnsi="Times New Roman" w:cs="Times New Roman"/>
              </w:rPr>
              <w:t xml:space="preserve">  It is on our website and has been updated. </w:t>
            </w:r>
          </w:p>
          <w:p w14:paraId="5DB07C04" w14:textId="77777777" w:rsidR="00C869C8" w:rsidRDefault="00C869C8" w:rsidP="00097C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86F56C6" w14:textId="4BA71795" w:rsidR="00AC03E2" w:rsidRDefault="00C869C8" w:rsidP="00097C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Office </w:t>
            </w:r>
            <w:r w:rsidR="0035099F">
              <w:rPr>
                <w:rFonts w:ascii="Times New Roman" w:hAnsi="Times New Roman" w:cs="Times New Roman"/>
              </w:rPr>
              <w:t>of Employee</w:t>
            </w:r>
            <w:r>
              <w:rPr>
                <w:rFonts w:ascii="Times New Roman" w:hAnsi="Times New Roman" w:cs="Times New Roman"/>
              </w:rPr>
              <w:t xml:space="preserve"> Health &amp; Wellness </w:t>
            </w:r>
            <w:r w:rsidR="00AC03E2">
              <w:rPr>
                <w:rFonts w:ascii="Times New Roman" w:hAnsi="Times New Roman" w:cs="Times New Roman"/>
              </w:rPr>
              <w:t>will be sending</w:t>
            </w:r>
            <w:r w:rsidR="00E11042">
              <w:rPr>
                <w:rFonts w:ascii="Times New Roman" w:hAnsi="Times New Roman" w:cs="Times New Roman"/>
              </w:rPr>
              <w:t xml:space="preserve"> out </w:t>
            </w:r>
            <w:r>
              <w:rPr>
                <w:rFonts w:ascii="Times New Roman" w:hAnsi="Times New Roman" w:cs="Times New Roman"/>
              </w:rPr>
              <w:t>the end of the year</w:t>
            </w:r>
            <w:r w:rsidR="00E11042">
              <w:rPr>
                <w:rFonts w:ascii="Times New Roman" w:hAnsi="Times New Roman" w:cs="Times New Roman"/>
              </w:rPr>
              <w:t xml:space="preserve"> e-mail blast to all mun</w:t>
            </w:r>
            <w:r w:rsidR="00866A33">
              <w:rPr>
                <w:rFonts w:ascii="Times New Roman" w:hAnsi="Times New Roman" w:cs="Times New Roman"/>
              </w:rPr>
              <w:t xml:space="preserve">icipalities </w:t>
            </w:r>
            <w:r w:rsidR="00B95C66">
              <w:rPr>
                <w:rFonts w:ascii="Times New Roman" w:hAnsi="Times New Roman" w:cs="Times New Roman"/>
              </w:rPr>
              <w:t>to remind them of the program</w:t>
            </w:r>
            <w:r w:rsidR="000D29B8">
              <w:rPr>
                <w:rFonts w:ascii="Times New Roman" w:hAnsi="Times New Roman" w:cs="Times New Roman"/>
              </w:rPr>
              <w:t xml:space="preserve"> and u</w:t>
            </w:r>
            <w:r>
              <w:rPr>
                <w:rFonts w:ascii="Times New Roman" w:hAnsi="Times New Roman" w:cs="Times New Roman"/>
              </w:rPr>
              <w:t xml:space="preserve">pdate forms, confirm billing information etc. </w:t>
            </w:r>
          </w:p>
          <w:p w14:paraId="54FBFA2C" w14:textId="531D4D1F" w:rsidR="00575287" w:rsidRPr="00EC2122" w:rsidRDefault="00575287" w:rsidP="00097C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5F9E" w:rsidRPr="00EC2122" w14:paraId="1631ACB3" w14:textId="77777777" w:rsidTr="000B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14:paraId="1F17BD09" w14:textId="0071D840" w:rsidR="00F35F14" w:rsidRPr="00EC2122" w:rsidRDefault="004B756A" w:rsidP="00097C7E">
            <w:pPr>
              <w:rPr>
                <w:rFonts w:ascii="Times New Roman" w:hAnsi="Times New Roman" w:cs="Times New Roman"/>
              </w:rPr>
            </w:pPr>
            <w:r w:rsidRPr="00EC2122">
              <w:rPr>
                <w:rFonts w:ascii="Times New Roman" w:hAnsi="Times New Roman" w:cs="Times New Roman"/>
              </w:rPr>
              <w:lastRenderedPageBreak/>
              <w:t>V</w:t>
            </w:r>
            <w:r w:rsidR="007E75DB" w:rsidRPr="00EC2122">
              <w:rPr>
                <w:rFonts w:ascii="Times New Roman" w:hAnsi="Times New Roman" w:cs="Times New Roman"/>
              </w:rPr>
              <w:t>111</w:t>
            </w:r>
            <w:r w:rsidR="00E95F26" w:rsidRPr="00EC2122">
              <w:rPr>
                <w:rFonts w:ascii="Times New Roman" w:hAnsi="Times New Roman" w:cs="Times New Roman"/>
              </w:rPr>
              <w:t xml:space="preserve">. </w:t>
            </w:r>
            <w:r w:rsidR="001B358A" w:rsidRPr="00EC2122">
              <w:rPr>
                <w:rFonts w:ascii="Times New Roman" w:hAnsi="Times New Roman" w:cs="Times New Roman"/>
              </w:rPr>
              <w:t>Other Business:</w:t>
            </w:r>
          </w:p>
        </w:tc>
        <w:tc>
          <w:tcPr>
            <w:tcW w:w="5034" w:type="dxa"/>
          </w:tcPr>
          <w:p w14:paraId="6CBBD6C9" w14:textId="288D52E6" w:rsidR="00095888" w:rsidRPr="00EC2122" w:rsidRDefault="00095888" w:rsidP="00FD0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96" w:type="dxa"/>
          </w:tcPr>
          <w:p w14:paraId="7D2BD906" w14:textId="7EF372CA" w:rsidR="00F35F14" w:rsidRPr="00EC2122" w:rsidRDefault="00F35F14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B7838" w:rsidRPr="00EC2122" w14:paraId="1BBFAC6D" w14:textId="77777777" w:rsidTr="000B0F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14:paraId="45F40470" w14:textId="50B1F973" w:rsidR="001B358A" w:rsidRPr="00EC2122" w:rsidRDefault="000B34B6" w:rsidP="00A4299E">
            <w:pPr>
              <w:rPr>
                <w:rFonts w:ascii="Times New Roman" w:hAnsi="Times New Roman" w:cs="Times New Roman"/>
              </w:rPr>
            </w:pPr>
            <w:r w:rsidRPr="00EC2122">
              <w:rPr>
                <w:rFonts w:ascii="Times New Roman" w:hAnsi="Times New Roman" w:cs="Times New Roman"/>
              </w:rPr>
              <w:t>V</w:t>
            </w:r>
            <w:r w:rsidR="007E75DB" w:rsidRPr="00EC2122">
              <w:rPr>
                <w:rFonts w:ascii="Times New Roman" w:hAnsi="Times New Roman" w:cs="Times New Roman"/>
              </w:rPr>
              <w:t>11</w:t>
            </w:r>
            <w:r w:rsidRPr="00EC2122">
              <w:rPr>
                <w:rFonts w:ascii="Times New Roman" w:hAnsi="Times New Roman" w:cs="Times New Roman"/>
              </w:rPr>
              <w:t xml:space="preserve">II. </w:t>
            </w:r>
            <w:r w:rsidR="001B358A" w:rsidRPr="00EC2122">
              <w:rPr>
                <w:rFonts w:ascii="Times New Roman" w:hAnsi="Times New Roman" w:cs="Times New Roman"/>
              </w:rPr>
              <w:t>Adjour</w:t>
            </w:r>
            <w:r w:rsidR="00E95F26" w:rsidRPr="00EC2122">
              <w:rPr>
                <w:rFonts w:ascii="Times New Roman" w:hAnsi="Times New Roman" w:cs="Times New Roman"/>
              </w:rPr>
              <w:t>n</w:t>
            </w:r>
            <w:r w:rsidR="000179EE" w:rsidRPr="00EC2122">
              <w:rPr>
                <w:rFonts w:ascii="Times New Roman" w:hAnsi="Times New Roman" w:cs="Times New Roman"/>
              </w:rPr>
              <w:t xml:space="preserve"> Meeting</w:t>
            </w:r>
            <w:r w:rsidR="007A22B8" w:rsidRPr="00EC2122">
              <w:rPr>
                <w:rFonts w:ascii="Times New Roman" w:hAnsi="Times New Roman" w:cs="Times New Roman"/>
              </w:rPr>
              <w:t xml:space="preserve"> (</w:t>
            </w:r>
            <w:r w:rsidR="008A7B08">
              <w:rPr>
                <w:rFonts w:ascii="Times New Roman" w:hAnsi="Times New Roman" w:cs="Times New Roman"/>
              </w:rPr>
              <w:t>9:</w:t>
            </w:r>
            <w:r w:rsidR="000D3751">
              <w:rPr>
                <w:rFonts w:ascii="Times New Roman" w:hAnsi="Times New Roman" w:cs="Times New Roman"/>
              </w:rPr>
              <w:t>47</w:t>
            </w:r>
            <w:r w:rsidR="008A7B08">
              <w:rPr>
                <w:rFonts w:ascii="Times New Roman" w:hAnsi="Times New Roman" w:cs="Times New Roman"/>
              </w:rPr>
              <w:t xml:space="preserve"> </w:t>
            </w:r>
            <w:r w:rsidR="0092715F" w:rsidRPr="00EC2122">
              <w:rPr>
                <w:rFonts w:ascii="Times New Roman" w:hAnsi="Times New Roman" w:cs="Times New Roman"/>
              </w:rPr>
              <w:t>a</w:t>
            </w:r>
            <w:r w:rsidR="008F4873" w:rsidRPr="00EC2122">
              <w:rPr>
                <w:rFonts w:ascii="Times New Roman" w:hAnsi="Times New Roman" w:cs="Times New Roman"/>
              </w:rPr>
              <w:t>m</w:t>
            </w:r>
            <w:r w:rsidR="00581ED5" w:rsidRPr="00EC21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34" w:type="dxa"/>
          </w:tcPr>
          <w:p w14:paraId="3D5B1986" w14:textId="5990D655" w:rsidR="001B358A" w:rsidRPr="00083994" w:rsidRDefault="00E93B22" w:rsidP="004602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It was agreed that the</w:t>
            </w:r>
            <w:r w:rsidR="004A3CE0">
              <w:rPr>
                <w:rFonts w:ascii="Times New Roman" w:hAnsi="Times New Roman" w:cs="Times New Roman"/>
              </w:rPr>
              <w:t xml:space="preserve"> quarterly</w:t>
            </w:r>
            <w:r>
              <w:rPr>
                <w:rFonts w:ascii="Times New Roman" w:hAnsi="Times New Roman" w:cs="Times New Roman"/>
              </w:rPr>
              <w:t xml:space="preserve"> meetings for 2023 will be the first We</w:t>
            </w:r>
            <w:r w:rsidR="004A3CE0">
              <w:rPr>
                <w:rFonts w:ascii="Times New Roman" w:hAnsi="Times New Roman" w:cs="Times New Roman"/>
              </w:rPr>
              <w:t xml:space="preserve">dnesday </w:t>
            </w:r>
            <w:r w:rsidR="000448BC">
              <w:rPr>
                <w:rFonts w:ascii="Times New Roman" w:hAnsi="Times New Roman" w:cs="Times New Roman"/>
              </w:rPr>
              <w:t xml:space="preserve">of </w:t>
            </w:r>
            <w:r w:rsidR="004F3CDF">
              <w:rPr>
                <w:rFonts w:ascii="Times New Roman" w:hAnsi="Times New Roman" w:cs="Times New Roman"/>
              </w:rPr>
              <w:t xml:space="preserve">each quarter, </w:t>
            </w:r>
            <w:r w:rsidR="000448BC">
              <w:rPr>
                <w:rFonts w:ascii="Times New Roman" w:hAnsi="Times New Roman" w:cs="Times New Roman"/>
              </w:rPr>
              <w:t xml:space="preserve">March, June, </w:t>
            </w:r>
            <w:r w:rsidR="004F3CDF">
              <w:rPr>
                <w:rFonts w:ascii="Times New Roman" w:hAnsi="Times New Roman" w:cs="Times New Roman"/>
              </w:rPr>
              <w:t>September,</w:t>
            </w:r>
            <w:r w:rsidR="000448BC">
              <w:rPr>
                <w:rFonts w:ascii="Times New Roman" w:hAnsi="Times New Roman" w:cs="Times New Roman"/>
              </w:rPr>
              <w:t xml:space="preserve"> and December</w:t>
            </w:r>
            <w:r w:rsidR="004F3CDF">
              <w:rPr>
                <w:rFonts w:ascii="Times New Roman" w:hAnsi="Times New Roman" w:cs="Times New Roman"/>
              </w:rPr>
              <w:t xml:space="preserve"> 2023</w:t>
            </w:r>
            <w:r w:rsidR="000448BC">
              <w:rPr>
                <w:rFonts w:ascii="Times New Roman" w:hAnsi="Times New Roman" w:cs="Times New Roman"/>
              </w:rPr>
              <w:t xml:space="preserve">.  </w:t>
            </w:r>
            <w:r w:rsidR="004F3CDF">
              <w:rPr>
                <w:rFonts w:ascii="Times New Roman" w:hAnsi="Times New Roman" w:cs="Times New Roman"/>
              </w:rPr>
              <w:t xml:space="preserve">Meeting invitations will be sent to get the dates on everyone’s calendar for 2023. </w:t>
            </w:r>
            <w:r w:rsidR="00725E7A" w:rsidRPr="00EC2122">
              <w:rPr>
                <w:rFonts w:ascii="Times New Roman" w:hAnsi="Times New Roman" w:cs="Times New Roman"/>
              </w:rPr>
              <w:t xml:space="preserve">Next meeting </w:t>
            </w:r>
            <w:r w:rsidR="004F3CDF">
              <w:rPr>
                <w:rFonts w:ascii="Times New Roman" w:hAnsi="Times New Roman" w:cs="Times New Roman"/>
              </w:rPr>
              <w:t xml:space="preserve">is </w:t>
            </w:r>
            <w:r w:rsidR="00EE30AE">
              <w:rPr>
                <w:rFonts w:ascii="Times New Roman" w:hAnsi="Times New Roman" w:cs="Times New Roman"/>
              </w:rPr>
              <w:t>March 1, 2023</w:t>
            </w:r>
            <w:r w:rsidR="005A3195" w:rsidRPr="00EC2122">
              <w:rPr>
                <w:rFonts w:ascii="Times New Roman" w:hAnsi="Times New Roman" w:cs="Times New Roman"/>
              </w:rPr>
              <w:t xml:space="preserve"> @ </w:t>
            </w:r>
            <w:r w:rsidR="00456C53" w:rsidRPr="00EC2122">
              <w:rPr>
                <w:rFonts w:ascii="Times New Roman" w:hAnsi="Times New Roman" w:cs="Times New Roman"/>
              </w:rPr>
              <w:t>8:</w:t>
            </w:r>
            <w:r w:rsidR="00494D3D">
              <w:rPr>
                <w:rFonts w:ascii="Times New Roman" w:hAnsi="Times New Roman" w:cs="Times New Roman"/>
              </w:rPr>
              <w:t>30</w:t>
            </w:r>
            <w:r w:rsidR="00083994">
              <w:rPr>
                <w:rFonts w:ascii="Times New Roman" w:hAnsi="Times New Roman" w:cs="Times New Roman"/>
              </w:rPr>
              <w:t xml:space="preserve"> </w:t>
            </w:r>
            <w:r w:rsidR="00456C53" w:rsidRPr="00EC2122">
              <w:rPr>
                <w:rFonts w:ascii="Times New Roman" w:hAnsi="Times New Roman" w:cs="Times New Roman"/>
              </w:rPr>
              <w:t xml:space="preserve">to </w:t>
            </w:r>
            <w:r w:rsidR="00494D3D">
              <w:rPr>
                <w:rFonts w:ascii="Times New Roman" w:hAnsi="Times New Roman" w:cs="Times New Roman"/>
              </w:rPr>
              <w:t>10.00</w:t>
            </w:r>
            <w:r w:rsidR="00456C53" w:rsidRPr="00EC2122">
              <w:rPr>
                <w:rFonts w:ascii="Times New Roman" w:hAnsi="Times New Roman" w:cs="Times New Roman"/>
              </w:rPr>
              <w:t xml:space="preserve"> am</w:t>
            </w:r>
            <w:r w:rsidR="001B3CD4">
              <w:rPr>
                <w:rFonts w:ascii="Times New Roman" w:hAnsi="Times New Roman" w:cs="Times New Roman"/>
              </w:rPr>
              <w:t xml:space="preserve">.  </w:t>
            </w:r>
            <w:r w:rsidR="00C31BC6">
              <w:rPr>
                <w:rFonts w:ascii="Times New Roman" w:hAnsi="Times New Roman" w:cs="Times New Roman"/>
              </w:rPr>
              <w:t xml:space="preserve">It will be held both virtual and in person. Conference room 400, fourth floor Burton Cross Building, 111 Sewall Street, Augusta, ME. </w:t>
            </w:r>
          </w:p>
        </w:tc>
        <w:tc>
          <w:tcPr>
            <w:tcW w:w="4596" w:type="dxa"/>
          </w:tcPr>
          <w:p w14:paraId="6EB4737E" w14:textId="753DA54D" w:rsidR="001B358A" w:rsidRPr="00EC2122" w:rsidRDefault="002B41D8" w:rsidP="00E82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Ronnie Green made a motion to adjourn.  Seconded by Paul Gaspar.  Motion approved.  </w:t>
            </w:r>
          </w:p>
        </w:tc>
      </w:tr>
    </w:tbl>
    <w:p w14:paraId="23468A9F" w14:textId="4A1A18D6" w:rsidR="00EC6EC1" w:rsidRPr="00EC2122" w:rsidRDefault="009665B2" w:rsidP="00E95F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 11/4</w:t>
      </w:r>
      <w:r w:rsidR="002C7C4D">
        <w:rPr>
          <w:rFonts w:ascii="Times New Roman" w:hAnsi="Times New Roman" w:cs="Times New Roman"/>
        </w:rPr>
        <w:t>/2022</w:t>
      </w:r>
    </w:p>
    <w:sectPr w:rsidR="00EC6EC1" w:rsidRPr="00EC2122" w:rsidSect="00494D3D">
      <w:footerReference w:type="default" r:id="rId13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8D2A" w14:textId="77777777" w:rsidR="00F854E6" w:rsidRDefault="00F854E6" w:rsidP="009172F2">
      <w:pPr>
        <w:spacing w:after="0"/>
      </w:pPr>
      <w:r>
        <w:separator/>
      </w:r>
    </w:p>
  </w:endnote>
  <w:endnote w:type="continuationSeparator" w:id="0">
    <w:p w14:paraId="6453D2B0" w14:textId="77777777" w:rsidR="00F854E6" w:rsidRDefault="00F854E6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F4A69AE" w14:textId="77777777" w:rsidR="00803D83" w:rsidRPr="00803D83" w:rsidRDefault="00803D8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822590">
          <w:rPr>
            <w:noProof/>
            <w:sz w:val="16"/>
            <w:szCs w:val="16"/>
          </w:rPr>
          <w:t>2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14:paraId="44C51DAA" w14:textId="77777777" w:rsidR="00F85527" w:rsidRPr="00803D83" w:rsidRDefault="00F85527" w:rsidP="00803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E85C" w14:textId="77777777" w:rsidR="00F854E6" w:rsidRDefault="00F854E6" w:rsidP="009172F2">
      <w:pPr>
        <w:spacing w:after="0"/>
      </w:pPr>
      <w:r>
        <w:separator/>
      </w:r>
    </w:p>
  </w:footnote>
  <w:footnote w:type="continuationSeparator" w:id="0">
    <w:p w14:paraId="57B1A5CD" w14:textId="77777777" w:rsidR="00F854E6" w:rsidRDefault="00F854E6" w:rsidP="009172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D3C"/>
    <w:multiLevelType w:val="hybridMultilevel"/>
    <w:tmpl w:val="3E7A1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76C22"/>
    <w:multiLevelType w:val="hybridMultilevel"/>
    <w:tmpl w:val="4A7E4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12353"/>
    <w:multiLevelType w:val="hybridMultilevel"/>
    <w:tmpl w:val="03DEA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41F14"/>
    <w:multiLevelType w:val="hybridMultilevel"/>
    <w:tmpl w:val="13B43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56DBA"/>
    <w:multiLevelType w:val="hybridMultilevel"/>
    <w:tmpl w:val="7832A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26D67"/>
    <w:multiLevelType w:val="hybridMultilevel"/>
    <w:tmpl w:val="84CC03B4"/>
    <w:lvl w:ilvl="0" w:tplc="8AC66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970A7"/>
    <w:multiLevelType w:val="hybridMultilevel"/>
    <w:tmpl w:val="F2AC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56D63"/>
    <w:multiLevelType w:val="hybridMultilevel"/>
    <w:tmpl w:val="98D8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14A2A"/>
    <w:multiLevelType w:val="hybridMultilevel"/>
    <w:tmpl w:val="A95A6E1A"/>
    <w:lvl w:ilvl="0" w:tplc="9538F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50415"/>
    <w:multiLevelType w:val="hybridMultilevel"/>
    <w:tmpl w:val="AE521E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B5E15A4"/>
    <w:multiLevelType w:val="hybridMultilevel"/>
    <w:tmpl w:val="F1AC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5607C"/>
    <w:multiLevelType w:val="hybridMultilevel"/>
    <w:tmpl w:val="8800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66CE7"/>
    <w:multiLevelType w:val="hybridMultilevel"/>
    <w:tmpl w:val="3C54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10A1D"/>
    <w:multiLevelType w:val="hybridMultilevel"/>
    <w:tmpl w:val="AE1AC6A4"/>
    <w:lvl w:ilvl="0" w:tplc="BF108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D3194"/>
    <w:multiLevelType w:val="hybridMultilevel"/>
    <w:tmpl w:val="4978F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652B2"/>
    <w:multiLevelType w:val="hybridMultilevel"/>
    <w:tmpl w:val="6950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C4774"/>
    <w:multiLevelType w:val="hybridMultilevel"/>
    <w:tmpl w:val="BDE204C8"/>
    <w:lvl w:ilvl="0" w:tplc="11ECDCCA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7A450BC"/>
    <w:multiLevelType w:val="hybridMultilevel"/>
    <w:tmpl w:val="3738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45BEB"/>
    <w:multiLevelType w:val="hybridMultilevel"/>
    <w:tmpl w:val="3294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13483"/>
    <w:multiLevelType w:val="hybridMultilevel"/>
    <w:tmpl w:val="CF28E6B2"/>
    <w:lvl w:ilvl="0" w:tplc="EEFCCBB8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3C025CA3"/>
    <w:multiLevelType w:val="hybridMultilevel"/>
    <w:tmpl w:val="31D4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C7623"/>
    <w:multiLevelType w:val="hybridMultilevel"/>
    <w:tmpl w:val="793EC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874"/>
    <w:multiLevelType w:val="hybridMultilevel"/>
    <w:tmpl w:val="A020754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4291782A"/>
    <w:multiLevelType w:val="hybridMultilevel"/>
    <w:tmpl w:val="6E8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404C8"/>
    <w:multiLevelType w:val="hybridMultilevel"/>
    <w:tmpl w:val="26F01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7387F"/>
    <w:multiLevelType w:val="hybridMultilevel"/>
    <w:tmpl w:val="9E6ADF9C"/>
    <w:lvl w:ilvl="0" w:tplc="A23C61A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4B9545B3"/>
    <w:multiLevelType w:val="hybridMultilevel"/>
    <w:tmpl w:val="48C6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A3911"/>
    <w:multiLevelType w:val="hybridMultilevel"/>
    <w:tmpl w:val="3492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37F50"/>
    <w:multiLevelType w:val="hybridMultilevel"/>
    <w:tmpl w:val="E6DC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61197"/>
    <w:multiLevelType w:val="hybridMultilevel"/>
    <w:tmpl w:val="1B84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95F54"/>
    <w:multiLevelType w:val="hybridMultilevel"/>
    <w:tmpl w:val="BC0A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603E9"/>
    <w:multiLevelType w:val="hybridMultilevel"/>
    <w:tmpl w:val="42A6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70AA3"/>
    <w:multiLevelType w:val="hybridMultilevel"/>
    <w:tmpl w:val="69E8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57C9E"/>
    <w:multiLevelType w:val="hybridMultilevel"/>
    <w:tmpl w:val="1B22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22ACF"/>
    <w:multiLevelType w:val="hybridMultilevel"/>
    <w:tmpl w:val="02AE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57B81"/>
    <w:multiLevelType w:val="hybridMultilevel"/>
    <w:tmpl w:val="6534F5A8"/>
    <w:lvl w:ilvl="0" w:tplc="EE76BB92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677E0897"/>
    <w:multiLevelType w:val="hybridMultilevel"/>
    <w:tmpl w:val="65A6176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 w15:restartNumberingAfterBreak="0">
    <w:nsid w:val="68FC66D8"/>
    <w:multiLevelType w:val="hybridMultilevel"/>
    <w:tmpl w:val="14787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B2720"/>
    <w:multiLevelType w:val="hybridMultilevel"/>
    <w:tmpl w:val="691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80BAC"/>
    <w:multiLevelType w:val="hybridMultilevel"/>
    <w:tmpl w:val="E26A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264B9"/>
    <w:multiLevelType w:val="hybridMultilevel"/>
    <w:tmpl w:val="BEA0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34D81"/>
    <w:multiLevelType w:val="hybridMultilevel"/>
    <w:tmpl w:val="57E0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51264"/>
    <w:multiLevelType w:val="hybridMultilevel"/>
    <w:tmpl w:val="83140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95005"/>
    <w:multiLevelType w:val="hybridMultilevel"/>
    <w:tmpl w:val="83A012A2"/>
    <w:lvl w:ilvl="0" w:tplc="EABE0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5"/>
  </w:num>
  <w:num w:numId="4">
    <w:abstractNumId w:val="20"/>
  </w:num>
  <w:num w:numId="5">
    <w:abstractNumId w:val="26"/>
  </w:num>
  <w:num w:numId="6">
    <w:abstractNumId w:val="28"/>
  </w:num>
  <w:num w:numId="7">
    <w:abstractNumId w:val="3"/>
  </w:num>
  <w:num w:numId="8">
    <w:abstractNumId w:val="24"/>
  </w:num>
  <w:num w:numId="9">
    <w:abstractNumId w:val="9"/>
  </w:num>
  <w:num w:numId="10">
    <w:abstractNumId w:val="13"/>
  </w:num>
  <w:num w:numId="11">
    <w:abstractNumId w:val="30"/>
  </w:num>
  <w:num w:numId="12">
    <w:abstractNumId w:val="0"/>
  </w:num>
  <w:num w:numId="13">
    <w:abstractNumId w:val="33"/>
  </w:num>
  <w:num w:numId="14">
    <w:abstractNumId w:val="31"/>
  </w:num>
  <w:num w:numId="15">
    <w:abstractNumId w:val="12"/>
  </w:num>
  <w:num w:numId="16">
    <w:abstractNumId w:val="36"/>
  </w:num>
  <w:num w:numId="17">
    <w:abstractNumId w:val="1"/>
  </w:num>
  <w:num w:numId="18">
    <w:abstractNumId w:val="40"/>
  </w:num>
  <w:num w:numId="19">
    <w:abstractNumId w:val="32"/>
  </w:num>
  <w:num w:numId="20">
    <w:abstractNumId w:val="7"/>
  </w:num>
  <w:num w:numId="21">
    <w:abstractNumId w:val="17"/>
  </w:num>
  <w:num w:numId="22">
    <w:abstractNumId w:val="37"/>
  </w:num>
  <w:num w:numId="23">
    <w:abstractNumId w:val="16"/>
  </w:num>
  <w:num w:numId="24">
    <w:abstractNumId w:val="42"/>
  </w:num>
  <w:num w:numId="25">
    <w:abstractNumId w:val="38"/>
  </w:num>
  <w:num w:numId="26">
    <w:abstractNumId w:val="2"/>
  </w:num>
  <w:num w:numId="27">
    <w:abstractNumId w:val="14"/>
  </w:num>
  <w:num w:numId="28">
    <w:abstractNumId w:val="41"/>
  </w:num>
  <w:num w:numId="29">
    <w:abstractNumId w:val="21"/>
  </w:num>
  <w:num w:numId="30">
    <w:abstractNumId w:val="19"/>
  </w:num>
  <w:num w:numId="31">
    <w:abstractNumId w:val="35"/>
  </w:num>
  <w:num w:numId="32">
    <w:abstractNumId w:val="25"/>
  </w:num>
  <w:num w:numId="33">
    <w:abstractNumId w:val="18"/>
  </w:num>
  <w:num w:numId="34">
    <w:abstractNumId w:val="6"/>
  </w:num>
  <w:num w:numId="35">
    <w:abstractNumId w:val="22"/>
  </w:num>
  <w:num w:numId="36">
    <w:abstractNumId w:val="39"/>
  </w:num>
  <w:num w:numId="37">
    <w:abstractNumId w:val="15"/>
  </w:num>
  <w:num w:numId="38">
    <w:abstractNumId w:val="11"/>
  </w:num>
  <w:num w:numId="39">
    <w:abstractNumId w:val="34"/>
  </w:num>
  <w:num w:numId="40">
    <w:abstractNumId w:val="27"/>
  </w:num>
  <w:num w:numId="41">
    <w:abstractNumId w:val="23"/>
  </w:num>
  <w:num w:numId="42">
    <w:abstractNumId w:val="10"/>
  </w:num>
  <w:num w:numId="43">
    <w:abstractNumId w:val="29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F2"/>
    <w:rsid w:val="00000437"/>
    <w:rsid w:val="0000050A"/>
    <w:rsid w:val="00000B2A"/>
    <w:rsid w:val="00001387"/>
    <w:rsid w:val="000013B5"/>
    <w:rsid w:val="0000203C"/>
    <w:rsid w:val="00003CAD"/>
    <w:rsid w:val="00005827"/>
    <w:rsid w:val="000126A1"/>
    <w:rsid w:val="00013CC0"/>
    <w:rsid w:val="00016DE8"/>
    <w:rsid w:val="000179EE"/>
    <w:rsid w:val="00021115"/>
    <w:rsid w:val="000257DA"/>
    <w:rsid w:val="0002770C"/>
    <w:rsid w:val="0003027D"/>
    <w:rsid w:val="00030604"/>
    <w:rsid w:val="0003111B"/>
    <w:rsid w:val="00033A69"/>
    <w:rsid w:val="0003464F"/>
    <w:rsid w:val="00036F60"/>
    <w:rsid w:val="000407E4"/>
    <w:rsid w:val="00041335"/>
    <w:rsid w:val="000423D2"/>
    <w:rsid w:val="000448BC"/>
    <w:rsid w:val="00053C68"/>
    <w:rsid w:val="000544EE"/>
    <w:rsid w:val="0005469F"/>
    <w:rsid w:val="00056180"/>
    <w:rsid w:val="000579E0"/>
    <w:rsid w:val="00057BC8"/>
    <w:rsid w:val="00061927"/>
    <w:rsid w:val="00062EDC"/>
    <w:rsid w:val="00065C1D"/>
    <w:rsid w:val="000663D6"/>
    <w:rsid w:val="00066614"/>
    <w:rsid w:val="00067DC4"/>
    <w:rsid w:val="00070E0C"/>
    <w:rsid w:val="00071ED1"/>
    <w:rsid w:val="0007358A"/>
    <w:rsid w:val="000741B8"/>
    <w:rsid w:val="00074994"/>
    <w:rsid w:val="00075799"/>
    <w:rsid w:val="000776DA"/>
    <w:rsid w:val="00083994"/>
    <w:rsid w:val="00084F62"/>
    <w:rsid w:val="00095247"/>
    <w:rsid w:val="00095888"/>
    <w:rsid w:val="000973BE"/>
    <w:rsid w:val="00097C7E"/>
    <w:rsid w:val="00097F38"/>
    <w:rsid w:val="000A13A3"/>
    <w:rsid w:val="000A3983"/>
    <w:rsid w:val="000A39F9"/>
    <w:rsid w:val="000A59CD"/>
    <w:rsid w:val="000A7FFD"/>
    <w:rsid w:val="000B0F48"/>
    <w:rsid w:val="000B10B5"/>
    <w:rsid w:val="000B1536"/>
    <w:rsid w:val="000B34B6"/>
    <w:rsid w:val="000B6244"/>
    <w:rsid w:val="000C2534"/>
    <w:rsid w:val="000C2EB4"/>
    <w:rsid w:val="000C2FE4"/>
    <w:rsid w:val="000C5514"/>
    <w:rsid w:val="000C60D8"/>
    <w:rsid w:val="000C72BF"/>
    <w:rsid w:val="000D1184"/>
    <w:rsid w:val="000D29B8"/>
    <w:rsid w:val="000D3751"/>
    <w:rsid w:val="000D37D8"/>
    <w:rsid w:val="000D70D0"/>
    <w:rsid w:val="000E0846"/>
    <w:rsid w:val="000E32E1"/>
    <w:rsid w:val="000E7A57"/>
    <w:rsid w:val="000F00C4"/>
    <w:rsid w:val="000F064C"/>
    <w:rsid w:val="000F2CAE"/>
    <w:rsid w:val="000F7AFE"/>
    <w:rsid w:val="001028E8"/>
    <w:rsid w:val="00106839"/>
    <w:rsid w:val="00110C5F"/>
    <w:rsid w:val="001114EF"/>
    <w:rsid w:val="00111EC6"/>
    <w:rsid w:val="001130A5"/>
    <w:rsid w:val="001176C4"/>
    <w:rsid w:val="00121A21"/>
    <w:rsid w:val="00123139"/>
    <w:rsid w:val="001313E2"/>
    <w:rsid w:val="00135117"/>
    <w:rsid w:val="00135434"/>
    <w:rsid w:val="001403A5"/>
    <w:rsid w:val="0014156F"/>
    <w:rsid w:val="001419C9"/>
    <w:rsid w:val="00142105"/>
    <w:rsid w:val="001422E6"/>
    <w:rsid w:val="00143D8F"/>
    <w:rsid w:val="001472D7"/>
    <w:rsid w:val="00147AE7"/>
    <w:rsid w:val="00151BD9"/>
    <w:rsid w:val="00151E01"/>
    <w:rsid w:val="00152545"/>
    <w:rsid w:val="00162434"/>
    <w:rsid w:val="00163E96"/>
    <w:rsid w:val="00165181"/>
    <w:rsid w:val="00166071"/>
    <w:rsid w:val="00167E00"/>
    <w:rsid w:val="001759AA"/>
    <w:rsid w:val="00184766"/>
    <w:rsid w:val="00184928"/>
    <w:rsid w:val="001873BE"/>
    <w:rsid w:val="00190431"/>
    <w:rsid w:val="00192E1C"/>
    <w:rsid w:val="00193817"/>
    <w:rsid w:val="001959C4"/>
    <w:rsid w:val="00195AB5"/>
    <w:rsid w:val="00197146"/>
    <w:rsid w:val="001975EF"/>
    <w:rsid w:val="0019778E"/>
    <w:rsid w:val="00197F37"/>
    <w:rsid w:val="001A0BAF"/>
    <w:rsid w:val="001A1248"/>
    <w:rsid w:val="001A19ED"/>
    <w:rsid w:val="001A2A14"/>
    <w:rsid w:val="001A3848"/>
    <w:rsid w:val="001A3DA9"/>
    <w:rsid w:val="001B3327"/>
    <w:rsid w:val="001B358A"/>
    <w:rsid w:val="001B3CD4"/>
    <w:rsid w:val="001B3DE2"/>
    <w:rsid w:val="001B49D6"/>
    <w:rsid w:val="001B4DBC"/>
    <w:rsid w:val="001B5724"/>
    <w:rsid w:val="001C5228"/>
    <w:rsid w:val="001C63E7"/>
    <w:rsid w:val="001C7FC9"/>
    <w:rsid w:val="001D10B1"/>
    <w:rsid w:val="001D184D"/>
    <w:rsid w:val="001D3C5E"/>
    <w:rsid w:val="001D4411"/>
    <w:rsid w:val="001E01D5"/>
    <w:rsid w:val="001E2707"/>
    <w:rsid w:val="001E295C"/>
    <w:rsid w:val="001E300A"/>
    <w:rsid w:val="001E3D5E"/>
    <w:rsid w:val="001E4F50"/>
    <w:rsid w:val="001E5952"/>
    <w:rsid w:val="001F1272"/>
    <w:rsid w:val="001F41BF"/>
    <w:rsid w:val="001F4FA7"/>
    <w:rsid w:val="00200C35"/>
    <w:rsid w:val="002013C8"/>
    <w:rsid w:val="00204277"/>
    <w:rsid w:val="002057E5"/>
    <w:rsid w:val="002059A1"/>
    <w:rsid w:val="00212666"/>
    <w:rsid w:val="00214972"/>
    <w:rsid w:val="002157AA"/>
    <w:rsid w:val="0022071F"/>
    <w:rsid w:val="00221DAD"/>
    <w:rsid w:val="00224803"/>
    <w:rsid w:val="00226436"/>
    <w:rsid w:val="0022796B"/>
    <w:rsid w:val="002311D5"/>
    <w:rsid w:val="00232021"/>
    <w:rsid w:val="00233A95"/>
    <w:rsid w:val="00234ECF"/>
    <w:rsid w:val="0024731B"/>
    <w:rsid w:val="00250413"/>
    <w:rsid w:val="0025177A"/>
    <w:rsid w:val="002536A7"/>
    <w:rsid w:val="00253B6E"/>
    <w:rsid w:val="00254640"/>
    <w:rsid w:val="0025537B"/>
    <w:rsid w:val="00261A95"/>
    <w:rsid w:val="00261D5D"/>
    <w:rsid w:val="00272B7B"/>
    <w:rsid w:val="0027354E"/>
    <w:rsid w:val="00275561"/>
    <w:rsid w:val="00277915"/>
    <w:rsid w:val="002836B8"/>
    <w:rsid w:val="00291456"/>
    <w:rsid w:val="0029197D"/>
    <w:rsid w:val="002929D2"/>
    <w:rsid w:val="00292D01"/>
    <w:rsid w:val="00293D30"/>
    <w:rsid w:val="00295330"/>
    <w:rsid w:val="00296728"/>
    <w:rsid w:val="002A03B2"/>
    <w:rsid w:val="002A12C9"/>
    <w:rsid w:val="002A25A1"/>
    <w:rsid w:val="002B028F"/>
    <w:rsid w:val="002B085C"/>
    <w:rsid w:val="002B41D8"/>
    <w:rsid w:val="002B4D63"/>
    <w:rsid w:val="002B778E"/>
    <w:rsid w:val="002C175B"/>
    <w:rsid w:val="002C4895"/>
    <w:rsid w:val="002C6948"/>
    <w:rsid w:val="002C7C4D"/>
    <w:rsid w:val="002D1D0C"/>
    <w:rsid w:val="002D244D"/>
    <w:rsid w:val="002D293C"/>
    <w:rsid w:val="002D4906"/>
    <w:rsid w:val="002D7F65"/>
    <w:rsid w:val="002E1EFB"/>
    <w:rsid w:val="002E2E27"/>
    <w:rsid w:val="002E4ED8"/>
    <w:rsid w:val="002E65FB"/>
    <w:rsid w:val="002F1888"/>
    <w:rsid w:val="002F4F17"/>
    <w:rsid w:val="003020D5"/>
    <w:rsid w:val="00302CA1"/>
    <w:rsid w:val="0030791B"/>
    <w:rsid w:val="00314198"/>
    <w:rsid w:val="00314401"/>
    <w:rsid w:val="00324743"/>
    <w:rsid w:val="003262A5"/>
    <w:rsid w:val="003265B0"/>
    <w:rsid w:val="00330B73"/>
    <w:rsid w:val="0033169C"/>
    <w:rsid w:val="003316C6"/>
    <w:rsid w:val="00331FC8"/>
    <w:rsid w:val="00336EB0"/>
    <w:rsid w:val="003378E9"/>
    <w:rsid w:val="00343DFF"/>
    <w:rsid w:val="00345A6F"/>
    <w:rsid w:val="00345A7E"/>
    <w:rsid w:val="00347621"/>
    <w:rsid w:val="003502D2"/>
    <w:rsid w:val="0035099F"/>
    <w:rsid w:val="003519D6"/>
    <w:rsid w:val="00353854"/>
    <w:rsid w:val="00354038"/>
    <w:rsid w:val="0035589A"/>
    <w:rsid w:val="00362322"/>
    <w:rsid w:val="00363816"/>
    <w:rsid w:val="00363C08"/>
    <w:rsid w:val="0036515E"/>
    <w:rsid w:val="00374972"/>
    <w:rsid w:val="0037668C"/>
    <w:rsid w:val="00376CA8"/>
    <w:rsid w:val="00381C03"/>
    <w:rsid w:val="003858F8"/>
    <w:rsid w:val="00385EB2"/>
    <w:rsid w:val="00385F9C"/>
    <w:rsid w:val="003864AD"/>
    <w:rsid w:val="00391430"/>
    <w:rsid w:val="00392B47"/>
    <w:rsid w:val="0039311E"/>
    <w:rsid w:val="00393492"/>
    <w:rsid w:val="00394D56"/>
    <w:rsid w:val="00395649"/>
    <w:rsid w:val="00396C49"/>
    <w:rsid w:val="00397FE9"/>
    <w:rsid w:val="003A0C49"/>
    <w:rsid w:val="003A0CD7"/>
    <w:rsid w:val="003A11C8"/>
    <w:rsid w:val="003A481A"/>
    <w:rsid w:val="003A5C33"/>
    <w:rsid w:val="003A6569"/>
    <w:rsid w:val="003A7F96"/>
    <w:rsid w:val="003B0917"/>
    <w:rsid w:val="003B0BC7"/>
    <w:rsid w:val="003B1874"/>
    <w:rsid w:val="003C0807"/>
    <w:rsid w:val="003C10DA"/>
    <w:rsid w:val="003C2541"/>
    <w:rsid w:val="003C50D1"/>
    <w:rsid w:val="003C5FE1"/>
    <w:rsid w:val="003C78BF"/>
    <w:rsid w:val="003D0ADA"/>
    <w:rsid w:val="003D1BCD"/>
    <w:rsid w:val="003D583E"/>
    <w:rsid w:val="003D6096"/>
    <w:rsid w:val="003E1766"/>
    <w:rsid w:val="003E20DF"/>
    <w:rsid w:val="003E3E67"/>
    <w:rsid w:val="003F223B"/>
    <w:rsid w:val="003F24AE"/>
    <w:rsid w:val="003F3908"/>
    <w:rsid w:val="003F59F8"/>
    <w:rsid w:val="003F7B3C"/>
    <w:rsid w:val="00400DA3"/>
    <w:rsid w:val="00400FAA"/>
    <w:rsid w:val="0040317A"/>
    <w:rsid w:val="00404EBE"/>
    <w:rsid w:val="00405404"/>
    <w:rsid w:val="00411659"/>
    <w:rsid w:val="004128F6"/>
    <w:rsid w:val="00412C10"/>
    <w:rsid w:val="004171D3"/>
    <w:rsid w:val="004202B3"/>
    <w:rsid w:val="0042460C"/>
    <w:rsid w:val="00424995"/>
    <w:rsid w:val="00425806"/>
    <w:rsid w:val="00425A48"/>
    <w:rsid w:val="004333E9"/>
    <w:rsid w:val="00440EB9"/>
    <w:rsid w:val="00441670"/>
    <w:rsid w:val="00446EA7"/>
    <w:rsid w:val="00450510"/>
    <w:rsid w:val="00454728"/>
    <w:rsid w:val="00455BFB"/>
    <w:rsid w:val="00455DF9"/>
    <w:rsid w:val="00456C53"/>
    <w:rsid w:val="0046021E"/>
    <w:rsid w:val="00463F94"/>
    <w:rsid w:val="00464188"/>
    <w:rsid w:val="00466EFF"/>
    <w:rsid w:val="0046769F"/>
    <w:rsid w:val="004719A3"/>
    <w:rsid w:val="0047508A"/>
    <w:rsid w:val="0047583A"/>
    <w:rsid w:val="004808B9"/>
    <w:rsid w:val="004830F1"/>
    <w:rsid w:val="00484044"/>
    <w:rsid w:val="0048415B"/>
    <w:rsid w:val="00491808"/>
    <w:rsid w:val="00492A45"/>
    <w:rsid w:val="00494D3D"/>
    <w:rsid w:val="0049733D"/>
    <w:rsid w:val="004A0260"/>
    <w:rsid w:val="004A06E7"/>
    <w:rsid w:val="004A3CE0"/>
    <w:rsid w:val="004B18CD"/>
    <w:rsid w:val="004B4187"/>
    <w:rsid w:val="004B5B3A"/>
    <w:rsid w:val="004B73D3"/>
    <w:rsid w:val="004B756A"/>
    <w:rsid w:val="004C113B"/>
    <w:rsid w:val="004C6A0C"/>
    <w:rsid w:val="004C7219"/>
    <w:rsid w:val="004D2B0E"/>
    <w:rsid w:val="004D35A9"/>
    <w:rsid w:val="004D6894"/>
    <w:rsid w:val="004D79BF"/>
    <w:rsid w:val="004E25B6"/>
    <w:rsid w:val="004E41FC"/>
    <w:rsid w:val="004E52E2"/>
    <w:rsid w:val="004E60FE"/>
    <w:rsid w:val="004E6BF5"/>
    <w:rsid w:val="004E7D95"/>
    <w:rsid w:val="004F0938"/>
    <w:rsid w:val="004F28FA"/>
    <w:rsid w:val="004F3CDF"/>
    <w:rsid w:val="004F4F8D"/>
    <w:rsid w:val="004F6995"/>
    <w:rsid w:val="00501988"/>
    <w:rsid w:val="005020EA"/>
    <w:rsid w:val="00506D07"/>
    <w:rsid w:val="00507B02"/>
    <w:rsid w:val="005110F0"/>
    <w:rsid w:val="00514386"/>
    <w:rsid w:val="00514D42"/>
    <w:rsid w:val="00517147"/>
    <w:rsid w:val="00520275"/>
    <w:rsid w:val="00521987"/>
    <w:rsid w:val="005220CD"/>
    <w:rsid w:val="005244B6"/>
    <w:rsid w:val="005254EB"/>
    <w:rsid w:val="00532643"/>
    <w:rsid w:val="0053324A"/>
    <w:rsid w:val="0053491C"/>
    <w:rsid w:val="00536DCF"/>
    <w:rsid w:val="00537AB8"/>
    <w:rsid w:val="00544D7C"/>
    <w:rsid w:val="00547948"/>
    <w:rsid w:val="005505F2"/>
    <w:rsid w:val="00552275"/>
    <w:rsid w:val="0055437E"/>
    <w:rsid w:val="0055512C"/>
    <w:rsid w:val="00563362"/>
    <w:rsid w:val="00563F11"/>
    <w:rsid w:val="0056710F"/>
    <w:rsid w:val="00567DF4"/>
    <w:rsid w:val="00567F60"/>
    <w:rsid w:val="0057039B"/>
    <w:rsid w:val="0057205C"/>
    <w:rsid w:val="005725C5"/>
    <w:rsid w:val="0057260F"/>
    <w:rsid w:val="0057343B"/>
    <w:rsid w:val="00575287"/>
    <w:rsid w:val="0058126A"/>
    <w:rsid w:val="00581ED5"/>
    <w:rsid w:val="00583EE7"/>
    <w:rsid w:val="00584A45"/>
    <w:rsid w:val="0058567E"/>
    <w:rsid w:val="00585B7A"/>
    <w:rsid w:val="00586F5B"/>
    <w:rsid w:val="00591DC4"/>
    <w:rsid w:val="00592453"/>
    <w:rsid w:val="005935D3"/>
    <w:rsid w:val="005943D0"/>
    <w:rsid w:val="00594F86"/>
    <w:rsid w:val="0059666E"/>
    <w:rsid w:val="00597254"/>
    <w:rsid w:val="00597E50"/>
    <w:rsid w:val="005A059D"/>
    <w:rsid w:val="005A0CCE"/>
    <w:rsid w:val="005A3195"/>
    <w:rsid w:val="005A5021"/>
    <w:rsid w:val="005A6307"/>
    <w:rsid w:val="005A6446"/>
    <w:rsid w:val="005A6AAD"/>
    <w:rsid w:val="005B095C"/>
    <w:rsid w:val="005B0979"/>
    <w:rsid w:val="005B4E47"/>
    <w:rsid w:val="005C0A18"/>
    <w:rsid w:val="005C2EAE"/>
    <w:rsid w:val="005C3319"/>
    <w:rsid w:val="005C6E28"/>
    <w:rsid w:val="005C77D9"/>
    <w:rsid w:val="005C7C06"/>
    <w:rsid w:val="005D4EE8"/>
    <w:rsid w:val="005E17A0"/>
    <w:rsid w:val="005E7787"/>
    <w:rsid w:val="005F0824"/>
    <w:rsid w:val="005F1DD6"/>
    <w:rsid w:val="005F1E15"/>
    <w:rsid w:val="005F2705"/>
    <w:rsid w:val="005F45D4"/>
    <w:rsid w:val="005F5180"/>
    <w:rsid w:val="006008ED"/>
    <w:rsid w:val="006013A8"/>
    <w:rsid w:val="00601A50"/>
    <w:rsid w:val="006020AE"/>
    <w:rsid w:val="006062B4"/>
    <w:rsid w:val="00610412"/>
    <w:rsid w:val="00612493"/>
    <w:rsid w:val="006128EA"/>
    <w:rsid w:val="00613F34"/>
    <w:rsid w:val="0061793A"/>
    <w:rsid w:val="0062195E"/>
    <w:rsid w:val="00622050"/>
    <w:rsid w:val="00623557"/>
    <w:rsid w:val="00624956"/>
    <w:rsid w:val="00627552"/>
    <w:rsid w:val="0063289D"/>
    <w:rsid w:val="0063483D"/>
    <w:rsid w:val="006403E5"/>
    <w:rsid w:val="00640D67"/>
    <w:rsid w:val="00641103"/>
    <w:rsid w:val="00643D71"/>
    <w:rsid w:val="006454CB"/>
    <w:rsid w:val="006504BD"/>
    <w:rsid w:val="0065669D"/>
    <w:rsid w:val="00660704"/>
    <w:rsid w:val="00670B8E"/>
    <w:rsid w:val="0067188E"/>
    <w:rsid w:val="006729BC"/>
    <w:rsid w:val="006734AE"/>
    <w:rsid w:val="00673A8E"/>
    <w:rsid w:val="00675C91"/>
    <w:rsid w:val="0068179F"/>
    <w:rsid w:val="006835AD"/>
    <w:rsid w:val="006838AF"/>
    <w:rsid w:val="00683975"/>
    <w:rsid w:val="00690706"/>
    <w:rsid w:val="006A1ABF"/>
    <w:rsid w:val="006A50DD"/>
    <w:rsid w:val="006A6CF6"/>
    <w:rsid w:val="006A6FE4"/>
    <w:rsid w:val="006A7FCF"/>
    <w:rsid w:val="006B3315"/>
    <w:rsid w:val="006B541D"/>
    <w:rsid w:val="006B6FC4"/>
    <w:rsid w:val="006C023F"/>
    <w:rsid w:val="006C0972"/>
    <w:rsid w:val="006C0A32"/>
    <w:rsid w:val="006C35B2"/>
    <w:rsid w:val="006C3D8A"/>
    <w:rsid w:val="006C3FEE"/>
    <w:rsid w:val="006C66AA"/>
    <w:rsid w:val="006C746C"/>
    <w:rsid w:val="006C7F7B"/>
    <w:rsid w:val="006D56E7"/>
    <w:rsid w:val="006E18A5"/>
    <w:rsid w:val="006E3228"/>
    <w:rsid w:val="006E3E82"/>
    <w:rsid w:val="006E4F8E"/>
    <w:rsid w:val="006E5362"/>
    <w:rsid w:val="006E6BC7"/>
    <w:rsid w:val="006F05CE"/>
    <w:rsid w:val="006F330D"/>
    <w:rsid w:val="006F4461"/>
    <w:rsid w:val="006F5B3A"/>
    <w:rsid w:val="006F72BF"/>
    <w:rsid w:val="006F77A3"/>
    <w:rsid w:val="00701496"/>
    <w:rsid w:val="00701EB4"/>
    <w:rsid w:val="00704223"/>
    <w:rsid w:val="00705AEB"/>
    <w:rsid w:val="00714CD2"/>
    <w:rsid w:val="00715F9E"/>
    <w:rsid w:val="007204D6"/>
    <w:rsid w:val="00721BEE"/>
    <w:rsid w:val="00722F80"/>
    <w:rsid w:val="0072373B"/>
    <w:rsid w:val="00725E7A"/>
    <w:rsid w:val="00726B39"/>
    <w:rsid w:val="00727FAC"/>
    <w:rsid w:val="00736084"/>
    <w:rsid w:val="007361AE"/>
    <w:rsid w:val="00736512"/>
    <w:rsid w:val="00737B8A"/>
    <w:rsid w:val="00737C08"/>
    <w:rsid w:val="0074171F"/>
    <w:rsid w:val="00744F61"/>
    <w:rsid w:val="0074699F"/>
    <w:rsid w:val="00747E49"/>
    <w:rsid w:val="00750876"/>
    <w:rsid w:val="00750CE8"/>
    <w:rsid w:val="00752009"/>
    <w:rsid w:val="00753F5E"/>
    <w:rsid w:val="00754396"/>
    <w:rsid w:val="00754C10"/>
    <w:rsid w:val="00754C31"/>
    <w:rsid w:val="00755084"/>
    <w:rsid w:val="00757B28"/>
    <w:rsid w:val="00762C77"/>
    <w:rsid w:val="00763CCB"/>
    <w:rsid w:val="00763F05"/>
    <w:rsid w:val="00764552"/>
    <w:rsid w:val="00767795"/>
    <w:rsid w:val="00770F90"/>
    <w:rsid w:val="00771684"/>
    <w:rsid w:val="00771B21"/>
    <w:rsid w:val="00771C0F"/>
    <w:rsid w:val="00772161"/>
    <w:rsid w:val="00772F36"/>
    <w:rsid w:val="00776636"/>
    <w:rsid w:val="007808DA"/>
    <w:rsid w:val="007818DE"/>
    <w:rsid w:val="007830D8"/>
    <w:rsid w:val="0078488E"/>
    <w:rsid w:val="00792030"/>
    <w:rsid w:val="00793006"/>
    <w:rsid w:val="0079705D"/>
    <w:rsid w:val="00797D28"/>
    <w:rsid w:val="007A02FF"/>
    <w:rsid w:val="007A1C13"/>
    <w:rsid w:val="007A22B8"/>
    <w:rsid w:val="007A4066"/>
    <w:rsid w:val="007A4C9F"/>
    <w:rsid w:val="007A5AC0"/>
    <w:rsid w:val="007A6F33"/>
    <w:rsid w:val="007B4727"/>
    <w:rsid w:val="007B7B20"/>
    <w:rsid w:val="007C1165"/>
    <w:rsid w:val="007C51D9"/>
    <w:rsid w:val="007C5666"/>
    <w:rsid w:val="007C7FE4"/>
    <w:rsid w:val="007D0358"/>
    <w:rsid w:val="007D238F"/>
    <w:rsid w:val="007D285E"/>
    <w:rsid w:val="007D346C"/>
    <w:rsid w:val="007D5EA6"/>
    <w:rsid w:val="007E75DB"/>
    <w:rsid w:val="007F1904"/>
    <w:rsid w:val="007F2B5D"/>
    <w:rsid w:val="007F2B86"/>
    <w:rsid w:val="007F3C32"/>
    <w:rsid w:val="008025C9"/>
    <w:rsid w:val="00802BBA"/>
    <w:rsid w:val="008035E0"/>
    <w:rsid w:val="00803D83"/>
    <w:rsid w:val="00813FDA"/>
    <w:rsid w:val="00814118"/>
    <w:rsid w:val="0081441F"/>
    <w:rsid w:val="008175DE"/>
    <w:rsid w:val="0082156E"/>
    <w:rsid w:val="00822590"/>
    <w:rsid w:val="0082460E"/>
    <w:rsid w:val="0082492E"/>
    <w:rsid w:val="0083200E"/>
    <w:rsid w:val="00832A00"/>
    <w:rsid w:val="00833EED"/>
    <w:rsid w:val="0084064F"/>
    <w:rsid w:val="008423EE"/>
    <w:rsid w:val="00842420"/>
    <w:rsid w:val="00842B04"/>
    <w:rsid w:val="008444A5"/>
    <w:rsid w:val="008450F2"/>
    <w:rsid w:val="00846688"/>
    <w:rsid w:val="00851AFB"/>
    <w:rsid w:val="00853403"/>
    <w:rsid w:val="008548D3"/>
    <w:rsid w:val="00855617"/>
    <w:rsid w:val="00855E88"/>
    <w:rsid w:val="00856D4D"/>
    <w:rsid w:val="008615F0"/>
    <w:rsid w:val="0086404F"/>
    <w:rsid w:val="008668E9"/>
    <w:rsid w:val="00866A33"/>
    <w:rsid w:val="00871F99"/>
    <w:rsid w:val="00872728"/>
    <w:rsid w:val="0087313C"/>
    <w:rsid w:val="008834C0"/>
    <w:rsid w:val="00883FE5"/>
    <w:rsid w:val="0089093A"/>
    <w:rsid w:val="00891DAB"/>
    <w:rsid w:val="008924DB"/>
    <w:rsid w:val="008A0104"/>
    <w:rsid w:val="008A7B08"/>
    <w:rsid w:val="008B0E78"/>
    <w:rsid w:val="008B336E"/>
    <w:rsid w:val="008C73E3"/>
    <w:rsid w:val="008C7BE6"/>
    <w:rsid w:val="008C7D42"/>
    <w:rsid w:val="008D4F98"/>
    <w:rsid w:val="008E036C"/>
    <w:rsid w:val="008E38F9"/>
    <w:rsid w:val="008E63E3"/>
    <w:rsid w:val="008E63E8"/>
    <w:rsid w:val="008E6EED"/>
    <w:rsid w:val="008E7585"/>
    <w:rsid w:val="008F02ED"/>
    <w:rsid w:val="008F0656"/>
    <w:rsid w:val="008F3FBB"/>
    <w:rsid w:val="008F4873"/>
    <w:rsid w:val="008F5B17"/>
    <w:rsid w:val="00901DF7"/>
    <w:rsid w:val="00903A40"/>
    <w:rsid w:val="00904EAC"/>
    <w:rsid w:val="00907130"/>
    <w:rsid w:val="00907497"/>
    <w:rsid w:val="00907E7C"/>
    <w:rsid w:val="00911BAF"/>
    <w:rsid w:val="009130A2"/>
    <w:rsid w:val="009172F2"/>
    <w:rsid w:val="00921515"/>
    <w:rsid w:val="0092219C"/>
    <w:rsid w:val="0092234C"/>
    <w:rsid w:val="00923219"/>
    <w:rsid w:val="00925503"/>
    <w:rsid w:val="00925CB9"/>
    <w:rsid w:val="0092715F"/>
    <w:rsid w:val="009278C6"/>
    <w:rsid w:val="00931AF6"/>
    <w:rsid w:val="00932BCA"/>
    <w:rsid w:val="00933623"/>
    <w:rsid w:val="00935FC9"/>
    <w:rsid w:val="00943383"/>
    <w:rsid w:val="009458BC"/>
    <w:rsid w:val="00953A6B"/>
    <w:rsid w:val="00954E31"/>
    <w:rsid w:val="00956F13"/>
    <w:rsid w:val="009630B6"/>
    <w:rsid w:val="009648AF"/>
    <w:rsid w:val="009665B2"/>
    <w:rsid w:val="00974DD8"/>
    <w:rsid w:val="0097532B"/>
    <w:rsid w:val="009754B2"/>
    <w:rsid w:val="009758A7"/>
    <w:rsid w:val="009763E0"/>
    <w:rsid w:val="00977998"/>
    <w:rsid w:val="00980A98"/>
    <w:rsid w:val="00981D2C"/>
    <w:rsid w:val="009856CE"/>
    <w:rsid w:val="009904B4"/>
    <w:rsid w:val="00990A3E"/>
    <w:rsid w:val="0099257F"/>
    <w:rsid w:val="00996423"/>
    <w:rsid w:val="009964AE"/>
    <w:rsid w:val="00996718"/>
    <w:rsid w:val="00996BAA"/>
    <w:rsid w:val="009979FE"/>
    <w:rsid w:val="009A1229"/>
    <w:rsid w:val="009A1769"/>
    <w:rsid w:val="009A25A5"/>
    <w:rsid w:val="009A5E05"/>
    <w:rsid w:val="009A7FF2"/>
    <w:rsid w:val="009B40F5"/>
    <w:rsid w:val="009B45B5"/>
    <w:rsid w:val="009B56EA"/>
    <w:rsid w:val="009B7838"/>
    <w:rsid w:val="009C00B5"/>
    <w:rsid w:val="009D07F1"/>
    <w:rsid w:val="009D17EB"/>
    <w:rsid w:val="009D210C"/>
    <w:rsid w:val="009D5ECA"/>
    <w:rsid w:val="009D6177"/>
    <w:rsid w:val="009D7EFF"/>
    <w:rsid w:val="009E04BD"/>
    <w:rsid w:val="009E2DCE"/>
    <w:rsid w:val="009E2DDD"/>
    <w:rsid w:val="009E4525"/>
    <w:rsid w:val="009E739E"/>
    <w:rsid w:val="009F0BE1"/>
    <w:rsid w:val="009F337C"/>
    <w:rsid w:val="009F4390"/>
    <w:rsid w:val="00A0502F"/>
    <w:rsid w:val="00A055C7"/>
    <w:rsid w:val="00A05C90"/>
    <w:rsid w:val="00A05D34"/>
    <w:rsid w:val="00A065B4"/>
    <w:rsid w:val="00A10876"/>
    <w:rsid w:val="00A14248"/>
    <w:rsid w:val="00A142D6"/>
    <w:rsid w:val="00A20C32"/>
    <w:rsid w:val="00A22AF3"/>
    <w:rsid w:val="00A23329"/>
    <w:rsid w:val="00A25C43"/>
    <w:rsid w:val="00A3079D"/>
    <w:rsid w:val="00A32B04"/>
    <w:rsid w:val="00A32BB0"/>
    <w:rsid w:val="00A4299E"/>
    <w:rsid w:val="00A5003D"/>
    <w:rsid w:val="00A527C6"/>
    <w:rsid w:val="00A53D51"/>
    <w:rsid w:val="00A54F65"/>
    <w:rsid w:val="00A56960"/>
    <w:rsid w:val="00A64307"/>
    <w:rsid w:val="00A656F8"/>
    <w:rsid w:val="00A65FEC"/>
    <w:rsid w:val="00A66167"/>
    <w:rsid w:val="00A70C79"/>
    <w:rsid w:val="00A729BD"/>
    <w:rsid w:val="00A736DB"/>
    <w:rsid w:val="00A750BC"/>
    <w:rsid w:val="00A80B14"/>
    <w:rsid w:val="00A80FDB"/>
    <w:rsid w:val="00A81A71"/>
    <w:rsid w:val="00A850E0"/>
    <w:rsid w:val="00A874F8"/>
    <w:rsid w:val="00A931F4"/>
    <w:rsid w:val="00A94CAC"/>
    <w:rsid w:val="00A94CE6"/>
    <w:rsid w:val="00AA1C74"/>
    <w:rsid w:val="00AA296C"/>
    <w:rsid w:val="00AA4AB5"/>
    <w:rsid w:val="00AA4C60"/>
    <w:rsid w:val="00AA5445"/>
    <w:rsid w:val="00AA65D6"/>
    <w:rsid w:val="00AA6C35"/>
    <w:rsid w:val="00AB0ADD"/>
    <w:rsid w:val="00AB1C56"/>
    <w:rsid w:val="00AB3EDF"/>
    <w:rsid w:val="00AB4C59"/>
    <w:rsid w:val="00AB5C83"/>
    <w:rsid w:val="00AB60C6"/>
    <w:rsid w:val="00AB67AE"/>
    <w:rsid w:val="00AB711F"/>
    <w:rsid w:val="00AB7881"/>
    <w:rsid w:val="00AC03E2"/>
    <w:rsid w:val="00AC0E3E"/>
    <w:rsid w:val="00AC2A0D"/>
    <w:rsid w:val="00AC628C"/>
    <w:rsid w:val="00AC7666"/>
    <w:rsid w:val="00AD3964"/>
    <w:rsid w:val="00AD432D"/>
    <w:rsid w:val="00AD7ED9"/>
    <w:rsid w:val="00AE2142"/>
    <w:rsid w:val="00AE53C0"/>
    <w:rsid w:val="00AE5A3A"/>
    <w:rsid w:val="00AF020D"/>
    <w:rsid w:val="00AF0861"/>
    <w:rsid w:val="00AF273B"/>
    <w:rsid w:val="00AF3400"/>
    <w:rsid w:val="00AF3A2E"/>
    <w:rsid w:val="00AF75B6"/>
    <w:rsid w:val="00AF7BA5"/>
    <w:rsid w:val="00B00AA7"/>
    <w:rsid w:val="00B011E9"/>
    <w:rsid w:val="00B0277D"/>
    <w:rsid w:val="00B02CB8"/>
    <w:rsid w:val="00B0521C"/>
    <w:rsid w:val="00B068F5"/>
    <w:rsid w:val="00B06E0E"/>
    <w:rsid w:val="00B070E4"/>
    <w:rsid w:val="00B12398"/>
    <w:rsid w:val="00B17AC3"/>
    <w:rsid w:val="00B22C77"/>
    <w:rsid w:val="00B23766"/>
    <w:rsid w:val="00B2492D"/>
    <w:rsid w:val="00B26608"/>
    <w:rsid w:val="00B2682B"/>
    <w:rsid w:val="00B268A9"/>
    <w:rsid w:val="00B3117D"/>
    <w:rsid w:val="00B31B8C"/>
    <w:rsid w:val="00B337C2"/>
    <w:rsid w:val="00B374AF"/>
    <w:rsid w:val="00B40B53"/>
    <w:rsid w:val="00B41A71"/>
    <w:rsid w:val="00B430DD"/>
    <w:rsid w:val="00B45B64"/>
    <w:rsid w:val="00B50D99"/>
    <w:rsid w:val="00B5162F"/>
    <w:rsid w:val="00B521AE"/>
    <w:rsid w:val="00B53DBF"/>
    <w:rsid w:val="00B55C01"/>
    <w:rsid w:val="00B567C0"/>
    <w:rsid w:val="00B57046"/>
    <w:rsid w:val="00B571C4"/>
    <w:rsid w:val="00B57F3C"/>
    <w:rsid w:val="00B622F4"/>
    <w:rsid w:val="00B64009"/>
    <w:rsid w:val="00B71A72"/>
    <w:rsid w:val="00B72974"/>
    <w:rsid w:val="00B72D84"/>
    <w:rsid w:val="00B8163D"/>
    <w:rsid w:val="00B82916"/>
    <w:rsid w:val="00B8632A"/>
    <w:rsid w:val="00B87771"/>
    <w:rsid w:val="00B9060C"/>
    <w:rsid w:val="00B90EF2"/>
    <w:rsid w:val="00B95C66"/>
    <w:rsid w:val="00BA161F"/>
    <w:rsid w:val="00BA1DB3"/>
    <w:rsid w:val="00BB0D5E"/>
    <w:rsid w:val="00BB1312"/>
    <w:rsid w:val="00BB4E62"/>
    <w:rsid w:val="00BB5AC7"/>
    <w:rsid w:val="00BC084C"/>
    <w:rsid w:val="00BC1B32"/>
    <w:rsid w:val="00BC36FE"/>
    <w:rsid w:val="00BC387E"/>
    <w:rsid w:val="00BC7B4F"/>
    <w:rsid w:val="00BD01CD"/>
    <w:rsid w:val="00BD5187"/>
    <w:rsid w:val="00BD5D2E"/>
    <w:rsid w:val="00BD6D8B"/>
    <w:rsid w:val="00BD79F1"/>
    <w:rsid w:val="00BE0ECE"/>
    <w:rsid w:val="00BE37DA"/>
    <w:rsid w:val="00BE3D79"/>
    <w:rsid w:val="00BE5881"/>
    <w:rsid w:val="00BF11E7"/>
    <w:rsid w:val="00BF195C"/>
    <w:rsid w:val="00BF204A"/>
    <w:rsid w:val="00BF24DB"/>
    <w:rsid w:val="00BF2F61"/>
    <w:rsid w:val="00BF3505"/>
    <w:rsid w:val="00BF6DAB"/>
    <w:rsid w:val="00BF6FDD"/>
    <w:rsid w:val="00BF72A0"/>
    <w:rsid w:val="00C01C91"/>
    <w:rsid w:val="00C02305"/>
    <w:rsid w:val="00C03679"/>
    <w:rsid w:val="00C04D16"/>
    <w:rsid w:val="00C07E11"/>
    <w:rsid w:val="00C1203B"/>
    <w:rsid w:val="00C12162"/>
    <w:rsid w:val="00C12309"/>
    <w:rsid w:val="00C125E0"/>
    <w:rsid w:val="00C12DBF"/>
    <w:rsid w:val="00C1352E"/>
    <w:rsid w:val="00C135BB"/>
    <w:rsid w:val="00C15490"/>
    <w:rsid w:val="00C2597E"/>
    <w:rsid w:val="00C31236"/>
    <w:rsid w:val="00C31BC6"/>
    <w:rsid w:val="00C347CD"/>
    <w:rsid w:val="00C35983"/>
    <w:rsid w:val="00C369CC"/>
    <w:rsid w:val="00C36B0A"/>
    <w:rsid w:val="00C37196"/>
    <w:rsid w:val="00C401A7"/>
    <w:rsid w:val="00C41F80"/>
    <w:rsid w:val="00C469CD"/>
    <w:rsid w:val="00C50DEA"/>
    <w:rsid w:val="00C600FD"/>
    <w:rsid w:val="00C645A6"/>
    <w:rsid w:val="00C67932"/>
    <w:rsid w:val="00C70514"/>
    <w:rsid w:val="00C71225"/>
    <w:rsid w:val="00C74252"/>
    <w:rsid w:val="00C83D31"/>
    <w:rsid w:val="00C845A4"/>
    <w:rsid w:val="00C869C8"/>
    <w:rsid w:val="00C87DA9"/>
    <w:rsid w:val="00C913E7"/>
    <w:rsid w:val="00C932C9"/>
    <w:rsid w:val="00C93C0D"/>
    <w:rsid w:val="00C95620"/>
    <w:rsid w:val="00C96695"/>
    <w:rsid w:val="00C974BE"/>
    <w:rsid w:val="00C97E7F"/>
    <w:rsid w:val="00CA08F5"/>
    <w:rsid w:val="00CA2629"/>
    <w:rsid w:val="00CA306B"/>
    <w:rsid w:val="00CA5811"/>
    <w:rsid w:val="00CA5AFF"/>
    <w:rsid w:val="00CB2A5C"/>
    <w:rsid w:val="00CB5FDB"/>
    <w:rsid w:val="00CC1393"/>
    <w:rsid w:val="00CC1B25"/>
    <w:rsid w:val="00CC22FA"/>
    <w:rsid w:val="00CC6094"/>
    <w:rsid w:val="00CC7193"/>
    <w:rsid w:val="00CD14C6"/>
    <w:rsid w:val="00CD37DC"/>
    <w:rsid w:val="00CD6A42"/>
    <w:rsid w:val="00CE0D79"/>
    <w:rsid w:val="00CE0F68"/>
    <w:rsid w:val="00CE2589"/>
    <w:rsid w:val="00CE2ECD"/>
    <w:rsid w:val="00CE61C5"/>
    <w:rsid w:val="00CE65C0"/>
    <w:rsid w:val="00CF11D8"/>
    <w:rsid w:val="00CF45DC"/>
    <w:rsid w:val="00CF5270"/>
    <w:rsid w:val="00CF6951"/>
    <w:rsid w:val="00D03040"/>
    <w:rsid w:val="00D031B3"/>
    <w:rsid w:val="00D03C9E"/>
    <w:rsid w:val="00D04995"/>
    <w:rsid w:val="00D05579"/>
    <w:rsid w:val="00D06E36"/>
    <w:rsid w:val="00D11088"/>
    <w:rsid w:val="00D120EE"/>
    <w:rsid w:val="00D133B2"/>
    <w:rsid w:val="00D15715"/>
    <w:rsid w:val="00D215A6"/>
    <w:rsid w:val="00D22AD9"/>
    <w:rsid w:val="00D25B30"/>
    <w:rsid w:val="00D36230"/>
    <w:rsid w:val="00D42230"/>
    <w:rsid w:val="00D43EE2"/>
    <w:rsid w:val="00D45AA6"/>
    <w:rsid w:val="00D461AA"/>
    <w:rsid w:val="00D50A57"/>
    <w:rsid w:val="00D50FC5"/>
    <w:rsid w:val="00D548EC"/>
    <w:rsid w:val="00D56DED"/>
    <w:rsid w:val="00D57BC2"/>
    <w:rsid w:val="00D60E88"/>
    <w:rsid w:val="00D6296A"/>
    <w:rsid w:val="00D658A2"/>
    <w:rsid w:val="00D67D28"/>
    <w:rsid w:val="00D72CC6"/>
    <w:rsid w:val="00D73FCF"/>
    <w:rsid w:val="00D74EAD"/>
    <w:rsid w:val="00D7567D"/>
    <w:rsid w:val="00D76B69"/>
    <w:rsid w:val="00D7786A"/>
    <w:rsid w:val="00D80A6C"/>
    <w:rsid w:val="00D8184B"/>
    <w:rsid w:val="00D822CA"/>
    <w:rsid w:val="00D85618"/>
    <w:rsid w:val="00D94DDB"/>
    <w:rsid w:val="00D95197"/>
    <w:rsid w:val="00DA0D74"/>
    <w:rsid w:val="00DB0AC9"/>
    <w:rsid w:val="00DB3E92"/>
    <w:rsid w:val="00DB4E01"/>
    <w:rsid w:val="00DB7068"/>
    <w:rsid w:val="00DC0E4F"/>
    <w:rsid w:val="00DC3D34"/>
    <w:rsid w:val="00DD1845"/>
    <w:rsid w:val="00DD1C42"/>
    <w:rsid w:val="00DD2BF2"/>
    <w:rsid w:val="00DD387C"/>
    <w:rsid w:val="00DD5394"/>
    <w:rsid w:val="00DD6918"/>
    <w:rsid w:val="00DD6C1D"/>
    <w:rsid w:val="00DE1D52"/>
    <w:rsid w:val="00DE4BEE"/>
    <w:rsid w:val="00DF3D66"/>
    <w:rsid w:val="00DF6378"/>
    <w:rsid w:val="00DF6D01"/>
    <w:rsid w:val="00E02139"/>
    <w:rsid w:val="00E0261D"/>
    <w:rsid w:val="00E03718"/>
    <w:rsid w:val="00E06C1E"/>
    <w:rsid w:val="00E07F10"/>
    <w:rsid w:val="00E11042"/>
    <w:rsid w:val="00E12707"/>
    <w:rsid w:val="00E14591"/>
    <w:rsid w:val="00E21AC4"/>
    <w:rsid w:val="00E21C54"/>
    <w:rsid w:val="00E22B16"/>
    <w:rsid w:val="00E24A74"/>
    <w:rsid w:val="00E27FC0"/>
    <w:rsid w:val="00E31AB2"/>
    <w:rsid w:val="00E32B1E"/>
    <w:rsid w:val="00E32FE6"/>
    <w:rsid w:val="00E34DF7"/>
    <w:rsid w:val="00E3711A"/>
    <w:rsid w:val="00E44244"/>
    <w:rsid w:val="00E46C54"/>
    <w:rsid w:val="00E47485"/>
    <w:rsid w:val="00E5085F"/>
    <w:rsid w:val="00E51A5A"/>
    <w:rsid w:val="00E54D52"/>
    <w:rsid w:val="00E54EB9"/>
    <w:rsid w:val="00E60182"/>
    <w:rsid w:val="00E60351"/>
    <w:rsid w:val="00E60788"/>
    <w:rsid w:val="00E6500F"/>
    <w:rsid w:val="00E7055A"/>
    <w:rsid w:val="00E70647"/>
    <w:rsid w:val="00E7169B"/>
    <w:rsid w:val="00E74B1A"/>
    <w:rsid w:val="00E751D6"/>
    <w:rsid w:val="00E80F37"/>
    <w:rsid w:val="00E80FB4"/>
    <w:rsid w:val="00E82AFE"/>
    <w:rsid w:val="00E85C95"/>
    <w:rsid w:val="00E85DCA"/>
    <w:rsid w:val="00E87F09"/>
    <w:rsid w:val="00E92AAE"/>
    <w:rsid w:val="00E93B22"/>
    <w:rsid w:val="00E93F48"/>
    <w:rsid w:val="00E95DAA"/>
    <w:rsid w:val="00E95F26"/>
    <w:rsid w:val="00EA418C"/>
    <w:rsid w:val="00EA5421"/>
    <w:rsid w:val="00EA6589"/>
    <w:rsid w:val="00EB387D"/>
    <w:rsid w:val="00EB5631"/>
    <w:rsid w:val="00EB6D56"/>
    <w:rsid w:val="00EC0637"/>
    <w:rsid w:val="00EC1546"/>
    <w:rsid w:val="00EC1C94"/>
    <w:rsid w:val="00EC2122"/>
    <w:rsid w:val="00EC3742"/>
    <w:rsid w:val="00EC6EC1"/>
    <w:rsid w:val="00EC7F7D"/>
    <w:rsid w:val="00ED29B4"/>
    <w:rsid w:val="00ED46D6"/>
    <w:rsid w:val="00ED5D2F"/>
    <w:rsid w:val="00EE12BC"/>
    <w:rsid w:val="00EE165A"/>
    <w:rsid w:val="00EE1934"/>
    <w:rsid w:val="00EE30AE"/>
    <w:rsid w:val="00EE3F3F"/>
    <w:rsid w:val="00EE6D49"/>
    <w:rsid w:val="00EF4B6E"/>
    <w:rsid w:val="00EF65A2"/>
    <w:rsid w:val="00EF776A"/>
    <w:rsid w:val="00F04BE4"/>
    <w:rsid w:val="00F04FC3"/>
    <w:rsid w:val="00F05312"/>
    <w:rsid w:val="00F130AA"/>
    <w:rsid w:val="00F1546E"/>
    <w:rsid w:val="00F2199E"/>
    <w:rsid w:val="00F25599"/>
    <w:rsid w:val="00F275F8"/>
    <w:rsid w:val="00F30FAF"/>
    <w:rsid w:val="00F318F1"/>
    <w:rsid w:val="00F34344"/>
    <w:rsid w:val="00F359EA"/>
    <w:rsid w:val="00F35F14"/>
    <w:rsid w:val="00F3651D"/>
    <w:rsid w:val="00F416A3"/>
    <w:rsid w:val="00F42D84"/>
    <w:rsid w:val="00F47DF2"/>
    <w:rsid w:val="00F51FD9"/>
    <w:rsid w:val="00F5720B"/>
    <w:rsid w:val="00F610A2"/>
    <w:rsid w:val="00F63534"/>
    <w:rsid w:val="00F679F5"/>
    <w:rsid w:val="00F71CED"/>
    <w:rsid w:val="00F757A2"/>
    <w:rsid w:val="00F775B4"/>
    <w:rsid w:val="00F812B2"/>
    <w:rsid w:val="00F854E6"/>
    <w:rsid w:val="00F85527"/>
    <w:rsid w:val="00F8760F"/>
    <w:rsid w:val="00F87AD8"/>
    <w:rsid w:val="00F87BA3"/>
    <w:rsid w:val="00F9480B"/>
    <w:rsid w:val="00F94C84"/>
    <w:rsid w:val="00F955CA"/>
    <w:rsid w:val="00F963E8"/>
    <w:rsid w:val="00FA0FB2"/>
    <w:rsid w:val="00FA4542"/>
    <w:rsid w:val="00FA4BA8"/>
    <w:rsid w:val="00FB3B1B"/>
    <w:rsid w:val="00FB41B2"/>
    <w:rsid w:val="00FB7220"/>
    <w:rsid w:val="00FB7A22"/>
    <w:rsid w:val="00FC09CF"/>
    <w:rsid w:val="00FC0E23"/>
    <w:rsid w:val="00FC0F78"/>
    <w:rsid w:val="00FC1B11"/>
    <w:rsid w:val="00FC3270"/>
    <w:rsid w:val="00FC692C"/>
    <w:rsid w:val="00FD063C"/>
    <w:rsid w:val="00FD42F8"/>
    <w:rsid w:val="00FE0319"/>
    <w:rsid w:val="00FE2B2D"/>
    <w:rsid w:val="00FF12CD"/>
    <w:rsid w:val="00FF4115"/>
    <w:rsid w:val="00FF44EC"/>
    <w:rsid w:val="00FF6463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3AAB7"/>
  <w15:docId w15:val="{1BD533BF-0719-4892-9AD7-8ED6DED8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425A48"/>
    <w:pPr>
      <w:spacing w:before="100" w:beforeAutospacing="1" w:after="100" w:afterAutospacing="1"/>
    </w:pPr>
    <w:rPr>
      <w:rFonts w:ascii="Calibri" w:hAnsi="Calibri" w:cs="Calibri"/>
    </w:rPr>
  </w:style>
  <w:style w:type="paragraph" w:styleId="NoSpacing">
    <w:name w:val="No Spacing"/>
    <w:uiPriority w:val="1"/>
    <w:qFormat/>
    <w:rsid w:val="00C50DEA"/>
    <w:pPr>
      <w:spacing w:after="0"/>
    </w:pPr>
  </w:style>
  <w:style w:type="paragraph" w:customStyle="1" w:styleId="TableParagraph">
    <w:name w:val="Table Paragraph"/>
    <w:basedOn w:val="Normal"/>
    <w:uiPriority w:val="1"/>
    <w:qFormat/>
    <w:rsid w:val="00DD387C"/>
    <w:pPr>
      <w:widowControl w:val="0"/>
      <w:autoSpaceDE w:val="0"/>
      <w:autoSpaceDN w:val="0"/>
      <w:spacing w:after="0"/>
      <w:ind w:left="104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5" ma:contentTypeDescription="Create a new document." ma:contentTypeScope="" ma:versionID="dc3874bb71b2fb902dc2d1e20f7bdbab">
  <xsd:schema xmlns:xsd="http://www.w3.org/2001/XMLSchema" xmlns:xs="http://www.w3.org/2001/XMLSchema" xmlns:p="http://schemas.microsoft.com/office/2006/metadata/properties" xmlns:ns1="http://schemas.microsoft.com/sharepoint/v3" xmlns:ns3="ae4737a0-5a6b-46e9-bcde-b6639a4991fe" xmlns:ns4="d7da2729-04b6-4b35-9467-04604c527e9a" targetNamespace="http://schemas.microsoft.com/office/2006/metadata/properties" ma:root="true" ma:fieldsID="4d410aa64f8ed22c16731799e5b49c2a" ns1:_="" ns3:_="" ns4:_="">
    <xsd:import namespace="http://schemas.microsoft.com/sharepoint/v3"/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E15D-BF0D-46E3-8D4F-F008DF8E59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99D89C-3240-4DFE-85BC-73D1A92CE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92345-9056-494A-B139-86504E778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53CFA2-8E82-411E-8394-6F44D54E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614</Words>
  <Characters>3506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Sargent, Heather</dc:creator>
  <cp:keywords/>
  <dc:description/>
  <cp:lastModifiedBy>Ryerson, Susan</cp:lastModifiedBy>
  <cp:revision>2</cp:revision>
  <cp:lastPrinted>2022-12-12T15:18:00Z</cp:lastPrinted>
  <dcterms:created xsi:type="dcterms:W3CDTF">2023-02-15T20:15:00Z</dcterms:created>
  <dcterms:modified xsi:type="dcterms:W3CDTF">2023-02-15T20:15:00Z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</Properties>
</file>