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33F" w:rsidRDefault="00D7633F" w:rsidP="00D7633F">
      <w:pPr>
        <w:spacing w:line="240" w:lineRule="auto"/>
        <w:contextualSpacing/>
        <w:jc w:val="center"/>
        <w:rPr>
          <w:b/>
          <w:sz w:val="28"/>
          <w:szCs w:val="28"/>
        </w:rPr>
      </w:pPr>
      <w:r>
        <w:rPr>
          <w:b/>
          <w:sz w:val="28"/>
          <w:szCs w:val="28"/>
        </w:rPr>
        <w:t>AG Supremes CLE, 8/2/18</w:t>
      </w:r>
    </w:p>
    <w:p w:rsidR="00D7633F" w:rsidRDefault="00D7633F" w:rsidP="00D7633F">
      <w:pPr>
        <w:spacing w:line="240" w:lineRule="auto"/>
        <w:contextualSpacing/>
        <w:jc w:val="center"/>
        <w:rPr>
          <w:b/>
          <w:sz w:val="28"/>
          <w:szCs w:val="28"/>
        </w:rPr>
      </w:pPr>
    </w:p>
    <w:p w:rsidR="00001A28" w:rsidRPr="001838E6" w:rsidRDefault="00001A28" w:rsidP="00001A28">
      <w:pPr>
        <w:spacing w:line="240" w:lineRule="auto"/>
        <w:contextualSpacing/>
        <w:jc w:val="center"/>
        <w:rPr>
          <w:b/>
          <w:sz w:val="28"/>
          <w:szCs w:val="28"/>
        </w:rPr>
      </w:pPr>
      <w:r w:rsidRPr="001838E6">
        <w:rPr>
          <w:b/>
          <w:sz w:val="28"/>
          <w:szCs w:val="28"/>
        </w:rPr>
        <w:t xml:space="preserve">Summary of Noteworthy </w:t>
      </w:r>
      <w:r>
        <w:rPr>
          <w:b/>
          <w:sz w:val="28"/>
          <w:szCs w:val="28"/>
        </w:rPr>
        <w:t>Criminal Cases</w:t>
      </w:r>
      <w:r w:rsidRPr="001838E6">
        <w:rPr>
          <w:b/>
          <w:sz w:val="28"/>
          <w:szCs w:val="28"/>
        </w:rPr>
        <w:t xml:space="preserve"> </w:t>
      </w:r>
    </w:p>
    <w:p w:rsidR="00001A28" w:rsidRDefault="00001A28" w:rsidP="00001A28">
      <w:pPr>
        <w:spacing w:line="240" w:lineRule="auto"/>
        <w:contextualSpacing/>
        <w:jc w:val="center"/>
        <w:rPr>
          <w:b/>
          <w:sz w:val="28"/>
          <w:szCs w:val="28"/>
        </w:rPr>
      </w:pPr>
      <w:r>
        <w:rPr>
          <w:b/>
          <w:sz w:val="28"/>
          <w:szCs w:val="28"/>
        </w:rPr>
        <w:t>August 2017- July 2018</w:t>
      </w:r>
    </w:p>
    <w:p w:rsidR="00AD3E42" w:rsidRDefault="00AD3E42" w:rsidP="00001A28">
      <w:pPr>
        <w:spacing w:line="240" w:lineRule="auto"/>
        <w:contextualSpacing/>
        <w:jc w:val="center"/>
        <w:rPr>
          <w:b/>
          <w:sz w:val="28"/>
          <w:szCs w:val="28"/>
        </w:rPr>
      </w:pPr>
    </w:p>
    <w:p w:rsidR="00441DC7" w:rsidRDefault="00441DC7" w:rsidP="00001A28">
      <w:pPr>
        <w:spacing w:line="240" w:lineRule="auto"/>
        <w:contextualSpacing/>
        <w:jc w:val="center"/>
        <w:rPr>
          <w:b/>
          <w:sz w:val="28"/>
          <w:szCs w:val="28"/>
        </w:rPr>
      </w:pPr>
    </w:p>
    <w:p w:rsidR="00441DC7" w:rsidRDefault="00441DC7" w:rsidP="00001A28">
      <w:pPr>
        <w:spacing w:line="240" w:lineRule="auto"/>
        <w:contextualSpacing/>
        <w:jc w:val="center"/>
        <w:rPr>
          <w:b/>
          <w:i/>
        </w:rPr>
      </w:pPr>
      <w:r>
        <w:rPr>
          <w:b/>
          <w:i/>
        </w:rPr>
        <w:t>AAGs Don Macomber &amp; Laura Yustak, Criminal Division</w:t>
      </w:r>
    </w:p>
    <w:p w:rsidR="00441DC7" w:rsidRDefault="00441DC7" w:rsidP="00001A28">
      <w:pPr>
        <w:spacing w:line="240" w:lineRule="auto"/>
        <w:contextualSpacing/>
        <w:jc w:val="center"/>
        <w:rPr>
          <w:b/>
          <w:i/>
        </w:rPr>
      </w:pPr>
    </w:p>
    <w:p w:rsidR="00441DC7" w:rsidRPr="00441DC7" w:rsidRDefault="00441DC7" w:rsidP="00441DC7">
      <w:pPr>
        <w:spacing w:line="240" w:lineRule="auto"/>
        <w:contextualSpacing/>
        <w:rPr>
          <w:b/>
          <w:u w:val="single"/>
        </w:rPr>
      </w:pPr>
      <w:r>
        <w:rPr>
          <w:b/>
          <w:u w:val="single"/>
        </w:rPr>
        <w:t>Supreme Court</w:t>
      </w:r>
    </w:p>
    <w:p w:rsidR="00A15BF3" w:rsidRDefault="00A15BF3" w:rsidP="00001A28">
      <w:pPr>
        <w:spacing w:line="240" w:lineRule="auto"/>
        <w:contextualSpacing/>
        <w:jc w:val="center"/>
        <w:rPr>
          <w:b/>
          <w:sz w:val="28"/>
          <w:szCs w:val="28"/>
        </w:rPr>
      </w:pPr>
    </w:p>
    <w:p w:rsidR="004026AB" w:rsidRDefault="00441DC7" w:rsidP="00441DC7">
      <w:pPr>
        <w:pStyle w:val="ListParagraph"/>
        <w:numPr>
          <w:ilvl w:val="0"/>
          <w:numId w:val="1"/>
        </w:numPr>
        <w:spacing w:after="0" w:line="240" w:lineRule="auto"/>
        <w:ind w:left="0" w:firstLine="0"/>
      </w:pPr>
      <w:r w:rsidRPr="00441DC7">
        <w:rPr>
          <w:b/>
          <w:i/>
        </w:rPr>
        <w:t>Carpenter v. United States</w:t>
      </w:r>
      <w:r>
        <w:rPr>
          <w:b/>
        </w:rPr>
        <w:t>, 16-402:</w:t>
      </w:r>
      <w:r>
        <w:t xml:space="preserve"> </w:t>
      </w:r>
    </w:p>
    <w:p w:rsidR="004026AB" w:rsidRDefault="004026AB" w:rsidP="004026AB">
      <w:pPr>
        <w:pStyle w:val="ListParagraph"/>
        <w:spacing w:after="0" w:line="240" w:lineRule="auto"/>
        <w:ind w:left="0"/>
        <w:rPr>
          <w:b/>
          <w:i/>
        </w:rPr>
      </w:pPr>
    </w:p>
    <w:p w:rsidR="00441DC7" w:rsidRPr="004026AB" w:rsidRDefault="004026AB" w:rsidP="004026AB">
      <w:pPr>
        <w:pStyle w:val="ListParagraph"/>
        <w:spacing w:after="0" w:line="240" w:lineRule="auto"/>
        <w:rPr>
          <w:sz w:val="20"/>
          <w:szCs w:val="20"/>
        </w:rPr>
      </w:pPr>
      <w:r w:rsidRPr="004026AB">
        <w:rPr>
          <w:b/>
          <w:sz w:val="20"/>
          <w:szCs w:val="20"/>
        </w:rPr>
        <w:t>Fourth Amendment &amp; cell site location information</w:t>
      </w:r>
      <w:r w:rsidR="00441DC7" w:rsidRPr="004026AB">
        <w:rPr>
          <w:sz w:val="20"/>
          <w:szCs w:val="20"/>
        </w:rPr>
        <w:t xml:space="preserve"> </w:t>
      </w:r>
    </w:p>
    <w:p w:rsidR="00441DC7" w:rsidRDefault="00441DC7" w:rsidP="00441DC7">
      <w:pPr>
        <w:pStyle w:val="ListParagraph"/>
        <w:spacing w:after="0" w:line="240" w:lineRule="auto"/>
        <w:ind w:left="0"/>
        <w:rPr>
          <w:b/>
          <w:i/>
        </w:rPr>
      </w:pPr>
    </w:p>
    <w:p w:rsidR="00441DC7" w:rsidRDefault="00441DC7" w:rsidP="00441DC7">
      <w:pPr>
        <w:pStyle w:val="ListParagraph"/>
        <w:spacing w:after="0" w:line="240" w:lineRule="auto"/>
        <w:ind w:left="0"/>
      </w:pPr>
      <w:r>
        <w:t xml:space="preserve">By a 5-4 vote, the Court held that “the Government conducts a search under the Fourth Amendment when it accesses [at least seven days of] historical cell phone records that provide a comprehensive chronicle of the user’s past movements.” Quoting </w:t>
      </w:r>
      <w:r w:rsidRPr="00441DC7">
        <w:rPr>
          <w:i/>
        </w:rPr>
        <w:t>United States v. Jones</w:t>
      </w:r>
      <w:r>
        <w:t>, 565 U.S. 400 (2012), the Court found that “‘society’s expectation has been that law enforcement agents and others would not—and indeed, in the main, simply could not—secretly monitor and catalogue every single movement of an individual’s car for a very long period.’”  The Court ruled that the “third-party doctrine” — under which “a person has no legitimate expectation of privacy in information he voluntarily turns over to third parties” — should not be extended “to cover these novel circumstances.” And it rejected the contention that “the warrant requirement simply</w:t>
      </w:r>
      <w:r w:rsidR="00725C50">
        <w:t xml:space="preserve"> does not apply when the Govern</w:t>
      </w:r>
      <w:r>
        <w:t xml:space="preserve">ment acquires records using compulsory process.” Rather, it held, “a warrant is required in the rare case where the suspect has a legitimate privacy interest in records held by a third party.”  </w:t>
      </w:r>
    </w:p>
    <w:p w:rsidR="00441DC7" w:rsidRDefault="00441DC7" w:rsidP="00441DC7">
      <w:pPr>
        <w:pStyle w:val="ListParagraph"/>
        <w:spacing w:after="0" w:line="240" w:lineRule="auto"/>
        <w:ind w:left="0"/>
      </w:pPr>
    </w:p>
    <w:p w:rsidR="00441DC7" w:rsidRDefault="00E20A29" w:rsidP="004026AB">
      <w:pPr>
        <w:pStyle w:val="ListParagraph"/>
        <w:numPr>
          <w:ilvl w:val="0"/>
          <w:numId w:val="1"/>
        </w:numPr>
      </w:pPr>
      <w:r w:rsidRPr="004026AB">
        <w:rPr>
          <w:b/>
          <w:i/>
        </w:rPr>
        <w:t>Byrd v. United States</w:t>
      </w:r>
      <w:r w:rsidRPr="004026AB">
        <w:rPr>
          <w:b/>
        </w:rPr>
        <w:t>, 16-1371</w:t>
      </w:r>
      <w:r w:rsidR="00441DC7">
        <w:t>:</w:t>
      </w:r>
    </w:p>
    <w:p w:rsidR="004026AB" w:rsidRDefault="004026AB" w:rsidP="004026AB">
      <w:pPr>
        <w:pStyle w:val="ListParagraph"/>
        <w:rPr>
          <w:b/>
          <w:i/>
        </w:rPr>
      </w:pPr>
    </w:p>
    <w:p w:rsidR="004026AB" w:rsidRPr="004026AB" w:rsidRDefault="004026AB" w:rsidP="004026AB">
      <w:pPr>
        <w:pStyle w:val="ListParagraph"/>
      </w:pPr>
      <w:r w:rsidRPr="004026AB">
        <w:rPr>
          <w:b/>
          <w:sz w:val="20"/>
          <w:szCs w:val="20"/>
        </w:rPr>
        <w:t>Fourth Amendment &amp;</w:t>
      </w:r>
      <w:r>
        <w:rPr>
          <w:b/>
          <w:sz w:val="20"/>
          <w:szCs w:val="20"/>
        </w:rPr>
        <w:t xml:space="preserve"> rental cars</w:t>
      </w:r>
    </w:p>
    <w:p w:rsidR="00E20A29" w:rsidRDefault="00E20A29" w:rsidP="00441DC7">
      <w:r>
        <w:t>The Court unanimously held that, for Fourth Amendment purposes, “as a general rule, someone in otherwise lawful possession and control of a rental car has a reasonable expectation of privacy in it even if the rental agreement does not list him or her as an authorized driver.” The Court therefore vacated a Third Circuit decision holding that state troopers did not need probable cause (or even reasonable suspicion) to search a car driven by petitioner, whose girlfriend had rented the car and who was not named in the rental agreement. (The troopers found 49 bags of heroin in the car.) The Court remanded to allow the lower courts to address the Government’s argument that the general rule does not apply here, for petitioner “should have no greater expectation of privacy than a car thief because he intentionally used a third party as a strawman in a calculated plan to mislead the rental company from the outset, all to aid him in committing a crime.”</w:t>
      </w:r>
    </w:p>
    <w:p w:rsidR="004026AB" w:rsidRDefault="004026AB" w:rsidP="00441DC7"/>
    <w:p w:rsidR="00441DC7" w:rsidRDefault="004026AB" w:rsidP="004026AB">
      <w:r w:rsidRPr="004026AB">
        <w:rPr>
          <w:b/>
        </w:rPr>
        <w:lastRenderedPageBreak/>
        <w:t>3</w:t>
      </w:r>
      <w:r w:rsidRPr="004026AB">
        <w:rPr>
          <w:b/>
          <w:i/>
        </w:rPr>
        <w:t>.</w:t>
      </w:r>
      <w:r>
        <w:rPr>
          <w:b/>
          <w:i/>
        </w:rPr>
        <w:t xml:space="preserve"> </w:t>
      </w:r>
      <w:r>
        <w:rPr>
          <w:b/>
          <w:i/>
        </w:rPr>
        <w:tab/>
      </w:r>
      <w:r w:rsidR="00E20A29" w:rsidRPr="004026AB">
        <w:rPr>
          <w:b/>
          <w:i/>
        </w:rPr>
        <w:t>Collins v. Virginia</w:t>
      </w:r>
      <w:r w:rsidR="00441DC7" w:rsidRPr="004026AB">
        <w:rPr>
          <w:b/>
        </w:rPr>
        <w:t>, 16-1027:</w:t>
      </w:r>
      <w:r w:rsidR="00E20A29">
        <w:t xml:space="preserve"> </w:t>
      </w:r>
    </w:p>
    <w:p w:rsidR="004026AB" w:rsidRDefault="004026AB" w:rsidP="004026AB">
      <w:pPr>
        <w:ind w:firstLine="720"/>
      </w:pPr>
      <w:r w:rsidRPr="004026AB">
        <w:rPr>
          <w:b/>
          <w:sz w:val="20"/>
          <w:szCs w:val="20"/>
        </w:rPr>
        <w:t>Fourth Amendment &amp;</w:t>
      </w:r>
      <w:r>
        <w:rPr>
          <w:b/>
          <w:sz w:val="20"/>
          <w:szCs w:val="20"/>
        </w:rPr>
        <w:t xml:space="preserve"> automobile exception searches in the curtilage</w:t>
      </w:r>
    </w:p>
    <w:p w:rsidR="00441DC7" w:rsidRDefault="00E20A29" w:rsidP="00441DC7">
      <w:r>
        <w:t>By an 8-1 vote, the Court held that the Fourth Amendment’s automobile exception does not “</w:t>
      </w:r>
      <w:proofErr w:type="gramStart"/>
      <w:r>
        <w:t>permit[</w:t>
      </w:r>
      <w:proofErr w:type="gramEnd"/>
      <w:r>
        <w:t>] a police officer, uninvited and without a warrant, to enter the curtilage of a home in order to search a vehicle parked therein.” The Court explained that “the rationales underlying the automobile exception are specific to the nature of a vehicle and the ways in which it is distinct from a house.” The exception therefore “does not justify an intrusion on a person’s separate and substantial Fourth Amendment interest in his home and curtilage.”</w:t>
      </w:r>
    </w:p>
    <w:p w:rsidR="00A15BF3" w:rsidRPr="00441DC7" w:rsidRDefault="00441DC7" w:rsidP="00A15BF3">
      <w:r>
        <w:rPr>
          <w:b/>
          <w:u w:val="single"/>
        </w:rPr>
        <w:t xml:space="preserve">Law </w:t>
      </w:r>
      <w:r>
        <w:rPr>
          <w:b/>
          <w:u w:val="single"/>
        </w:rPr>
        <w:t>Court</w:t>
      </w:r>
      <w:r w:rsidR="00A15BF3">
        <w:rPr>
          <w:b/>
          <w:sz w:val="28"/>
          <w:szCs w:val="28"/>
        </w:rPr>
        <w:tab/>
      </w:r>
      <w:r w:rsidR="00A15BF3" w:rsidRPr="00441DC7">
        <w:tab/>
      </w:r>
    </w:p>
    <w:p w:rsidR="00A15BF3" w:rsidRPr="004026AB" w:rsidRDefault="004026AB" w:rsidP="004026AB">
      <w:pPr>
        <w:spacing w:line="360" w:lineRule="atLeast"/>
        <w:rPr>
          <w:b/>
        </w:rPr>
      </w:pPr>
      <w:r w:rsidRPr="004026AB">
        <w:rPr>
          <w:b/>
          <w:i/>
        </w:rPr>
        <w:t>1.</w:t>
      </w:r>
      <w:r>
        <w:rPr>
          <w:b/>
          <w:i/>
        </w:rPr>
        <w:tab/>
      </w:r>
      <w:r w:rsidR="00A15BF3" w:rsidRPr="004026AB">
        <w:rPr>
          <w:b/>
          <w:i/>
        </w:rPr>
        <w:t xml:space="preserve">State v. Simons, </w:t>
      </w:r>
      <w:r w:rsidR="00A15BF3" w:rsidRPr="004026AB">
        <w:rPr>
          <w:b/>
        </w:rPr>
        <w:t>2017 ME 180:</w:t>
      </w:r>
      <w:r w:rsidR="00A15BF3" w:rsidRPr="004026AB">
        <w:rPr>
          <w:b/>
        </w:rPr>
        <w:tab/>
      </w:r>
    </w:p>
    <w:p w:rsidR="004026AB" w:rsidRPr="004026AB" w:rsidRDefault="004026AB" w:rsidP="004026AB">
      <w:pPr>
        <w:rPr>
          <w:b/>
          <w:sz w:val="20"/>
          <w:szCs w:val="20"/>
        </w:rPr>
      </w:pPr>
      <w:r>
        <w:tab/>
      </w:r>
      <w:r w:rsidRPr="004026AB">
        <w:rPr>
          <w:b/>
          <w:sz w:val="20"/>
          <w:szCs w:val="20"/>
        </w:rPr>
        <w:t xml:space="preserve">Jury </w:t>
      </w:r>
      <w:proofErr w:type="spellStart"/>
      <w:r w:rsidRPr="004026AB">
        <w:rPr>
          <w:b/>
          <w:sz w:val="20"/>
          <w:szCs w:val="20"/>
        </w:rPr>
        <w:t>voir</w:t>
      </w:r>
      <w:proofErr w:type="spellEnd"/>
      <w:r w:rsidRPr="004026AB">
        <w:rPr>
          <w:b/>
          <w:sz w:val="20"/>
          <w:szCs w:val="20"/>
        </w:rPr>
        <w:t xml:space="preserve"> dire</w:t>
      </w:r>
    </w:p>
    <w:p w:rsidR="00117DEF" w:rsidRDefault="00117DEF" w:rsidP="00117DEF">
      <w:pPr>
        <w:spacing w:after="0" w:line="240" w:lineRule="auto"/>
        <w:rPr>
          <w:rFonts w:eastAsia="Times New Roman"/>
        </w:rPr>
      </w:pPr>
      <w:r w:rsidRPr="00441DC7">
        <w:rPr>
          <w:rFonts w:eastAsia="Times New Roman"/>
        </w:rPr>
        <w:t>Defendant was convicted i</w:t>
      </w:r>
      <w:r w:rsidR="008F4EF1">
        <w:rPr>
          <w:rFonts w:eastAsia="Times New Roman"/>
        </w:rPr>
        <w:t xml:space="preserve">n the trial court, York County </w:t>
      </w:r>
      <w:r w:rsidR="001F7137">
        <w:rPr>
          <w:rFonts w:eastAsia="Times New Roman"/>
        </w:rPr>
        <w:t>(</w:t>
      </w:r>
      <w:hyperlink r:id="rId7" w:history="1">
        <w:r w:rsidRPr="001F7137">
          <w:rPr>
            <w:rFonts w:eastAsia="Times New Roman"/>
            <w:i/>
          </w:rPr>
          <w:t>Driscoll</w:t>
        </w:r>
      </w:hyperlink>
      <w:r w:rsidRPr="001F7137">
        <w:rPr>
          <w:rFonts w:eastAsia="Times New Roman"/>
          <w:i/>
        </w:rPr>
        <w:t xml:space="preserve"> and</w:t>
      </w:r>
      <w:r w:rsidR="001F7137" w:rsidRPr="001F7137">
        <w:rPr>
          <w:rFonts w:eastAsia="Times New Roman"/>
          <w:i/>
        </w:rPr>
        <w:t xml:space="preserve"> </w:t>
      </w:r>
      <w:hyperlink r:id="rId8" w:history="1">
        <w:proofErr w:type="spellStart"/>
        <w:r w:rsidRPr="001F7137">
          <w:rPr>
            <w:rFonts w:eastAsia="Times New Roman"/>
            <w:i/>
          </w:rPr>
          <w:t>Fritzsche</w:t>
        </w:r>
        <w:proofErr w:type="spellEnd"/>
      </w:hyperlink>
      <w:r w:rsidR="001F7137" w:rsidRPr="001F7137">
        <w:rPr>
          <w:rFonts w:eastAsia="Times New Roman"/>
          <w:i/>
        </w:rPr>
        <w:t>, JJ</w:t>
      </w:r>
      <w:r w:rsidR="001F7137">
        <w:rPr>
          <w:rFonts w:eastAsia="Times New Roman"/>
        </w:rPr>
        <w:t>.)</w:t>
      </w:r>
      <w:r w:rsidRPr="00441DC7">
        <w:rPr>
          <w:rFonts w:eastAsia="Times New Roman"/>
        </w:rPr>
        <w:t xml:space="preserve"> of operating under the influence. Defendant appealed.</w:t>
      </w:r>
    </w:p>
    <w:p w:rsidR="001F7137" w:rsidRPr="00441DC7" w:rsidRDefault="001F7137" w:rsidP="00117DEF">
      <w:pPr>
        <w:spacing w:after="0" w:line="240" w:lineRule="auto"/>
        <w:rPr>
          <w:rFonts w:eastAsia="Times New Roman"/>
        </w:rPr>
      </w:pPr>
    </w:p>
    <w:p w:rsidR="00117DEF" w:rsidRPr="00441DC7" w:rsidRDefault="00117DEF" w:rsidP="001F7137">
      <w:pPr>
        <w:spacing w:after="0" w:line="240" w:lineRule="auto"/>
        <w:rPr>
          <w:rFonts w:eastAsia="Times New Roman"/>
        </w:rPr>
      </w:pPr>
      <w:r w:rsidRPr="00441DC7">
        <w:rPr>
          <w:rFonts w:eastAsia="Times New Roman"/>
        </w:rPr>
        <w:t xml:space="preserve">The </w:t>
      </w:r>
      <w:r w:rsidR="001F7137">
        <w:rPr>
          <w:rFonts w:eastAsia="Times New Roman"/>
        </w:rPr>
        <w:t>Law Court (</w:t>
      </w:r>
      <w:hyperlink r:id="rId9" w:history="1">
        <w:r w:rsidRPr="001F7137">
          <w:rPr>
            <w:rFonts w:eastAsia="Times New Roman"/>
            <w:i/>
          </w:rPr>
          <w:t>Mead</w:t>
        </w:r>
      </w:hyperlink>
      <w:r w:rsidR="001F7137" w:rsidRPr="001F7137">
        <w:rPr>
          <w:rFonts w:eastAsia="Times New Roman"/>
          <w:i/>
        </w:rPr>
        <w:t>, J</w:t>
      </w:r>
      <w:r w:rsidR="001F7137">
        <w:rPr>
          <w:rFonts w:eastAsia="Times New Roman"/>
        </w:rPr>
        <w:t>.)</w:t>
      </w:r>
      <w:r w:rsidRPr="00441DC7">
        <w:rPr>
          <w:rFonts w:eastAsia="Times New Roman"/>
        </w:rPr>
        <w:t xml:space="preserve"> </w:t>
      </w:r>
      <w:r w:rsidR="001F7137">
        <w:rPr>
          <w:rFonts w:eastAsia="Times New Roman"/>
        </w:rPr>
        <w:t>affirmed</w:t>
      </w:r>
      <w:r w:rsidR="001F7137">
        <w:rPr>
          <w:rFonts w:eastAsia="Times New Roman"/>
        </w:rPr>
        <w:t xml:space="preserve">, holding that </w:t>
      </w:r>
      <w:r w:rsidRPr="00441DC7">
        <w:rPr>
          <w:rFonts w:eastAsia="Times New Roman"/>
        </w:rPr>
        <w:t xml:space="preserve">there was neither an abuse of discretion in the way the trial court conducted </w:t>
      </w:r>
      <w:proofErr w:type="spellStart"/>
      <w:r w:rsidRPr="00441DC7">
        <w:rPr>
          <w:rFonts w:eastAsia="Times New Roman"/>
        </w:rPr>
        <w:t>voir</w:t>
      </w:r>
      <w:proofErr w:type="spellEnd"/>
      <w:r w:rsidRPr="00441DC7">
        <w:rPr>
          <w:rFonts w:eastAsia="Times New Roman"/>
        </w:rPr>
        <w:t xml:space="preserve"> dire, nor obvious error in the court's conclusion that jurors were impartial.</w:t>
      </w:r>
    </w:p>
    <w:p w:rsidR="00441DC7" w:rsidRDefault="00441DC7" w:rsidP="00A15BF3"/>
    <w:p w:rsidR="00A15BF3" w:rsidRPr="004026AB" w:rsidRDefault="004026AB" w:rsidP="004026AB">
      <w:pPr>
        <w:rPr>
          <w:b/>
        </w:rPr>
      </w:pPr>
      <w:r w:rsidRPr="004026AB">
        <w:rPr>
          <w:b/>
        </w:rPr>
        <w:t>2.</w:t>
      </w:r>
      <w:r>
        <w:rPr>
          <w:b/>
          <w:i/>
        </w:rPr>
        <w:tab/>
        <w:t xml:space="preserve"> </w:t>
      </w:r>
      <w:r w:rsidR="00A15BF3" w:rsidRPr="004026AB">
        <w:rPr>
          <w:b/>
          <w:i/>
        </w:rPr>
        <w:t xml:space="preserve">State v. Roby, </w:t>
      </w:r>
      <w:r w:rsidR="00A15BF3" w:rsidRPr="004026AB">
        <w:rPr>
          <w:b/>
        </w:rPr>
        <w:t xml:space="preserve">2017 ME 207: </w:t>
      </w:r>
    </w:p>
    <w:p w:rsidR="004026AB" w:rsidRPr="004026AB" w:rsidRDefault="004026AB" w:rsidP="004026AB">
      <w:pPr>
        <w:rPr>
          <w:b/>
          <w:sz w:val="20"/>
          <w:szCs w:val="20"/>
        </w:rPr>
      </w:pPr>
      <w:r>
        <w:tab/>
      </w:r>
      <w:r w:rsidRPr="004026AB">
        <w:rPr>
          <w:b/>
          <w:sz w:val="20"/>
          <w:szCs w:val="20"/>
        </w:rPr>
        <w:t xml:space="preserve">Jury questionnaires </w:t>
      </w:r>
    </w:p>
    <w:p w:rsidR="00117DEF" w:rsidRDefault="00117DEF" w:rsidP="00117DEF">
      <w:pPr>
        <w:spacing w:after="0" w:line="240" w:lineRule="auto"/>
        <w:rPr>
          <w:rFonts w:eastAsia="Times New Roman"/>
        </w:rPr>
      </w:pPr>
      <w:r w:rsidRPr="00441DC7">
        <w:rPr>
          <w:rFonts w:eastAsia="Times New Roman"/>
        </w:rPr>
        <w:t>Defendant was convicted in the</w:t>
      </w:r>
      <w:r w:rsidR="001F7137">
        <w:rPr>
          <w:rFonts w:eastAsia="Times New Roman"/>
        </w:rPr>
        <w:t xml:space="preserve"> trial court, Sagadahoc County (</w:t>
      </w:r>
      <w:hyperlink r:id="rId10" w:history="1">
        <w:r w:rsidRPr="001F7137">
          <w:rPr>
            <w:rFonts w:eastAsia="Times New Roman"/>
            <w:i/>
          </w:rPr>
          <w:t>Billings</w:t>
        </w:r>
      </w:hyperlink>
      <w:r w:rsidR="001F7137" w:rsidRPr="001F7137">
        <w:rPr>
          <w:rFonts w:eastAsia="Times New Roman"/>
          <w:i/>
        </w:rPr>
        <w:t>, J</w:t>
      </w:r>
      <w:r w:rsidR="001F7137">
        <w:rPr>
          <w:rFonts w:eastAsia="Times New Roman"/>
        </w:rPr>
        <w:t>.)</w:t>
      </w:r>
      <w:r w:rsidRPr="00441DC7">
        <w:rPr>
          <w:rFonts w:eastAsia="Times New Roman"/>
        </w:rPr>
        <w:t xml:space="preserve"> of domestic violence assault. Defendant appealed.</w:t>
      </w:r>
    </w:p>
    <w:p w:rsidR="001F7137" w:rsidRPr="00441DC7" w:rsidRDefault="001F7137" w:rsidP="00117DEF">
      <w:pPr>
        <w:spacing w:after="0" w:line="240" w:lineRule="auto"/>
        <w:rPr>
          <w:rFonts w:eastAsia="Times New Roman"/>
        </w:rPr>
      </w:pPr>
    </w:p>
    <w:p w:rsidR="00117DEF" w:rsidRPr="00441DC7" w:rsidRDefault="00117DEF" w:rsidP="001F7137">
      <w:pPr>
        <w:spacing w:after="0" w:line="240" w:lineRule="auto"/>
        <w:rPr>
          <w:rFonts w:eastAsia="Times New Roman"/>
        </w:rPr>
      </w:pPr>
      <w:r w:rsidRPr="00441DC7">
        <w:rPr>
          <w:rFonts w:eastAsia="Times New Roman"/>
        </w:rPr>
        <w:t xml:space="preserve">The </w:t>
      </w:r>
      <w:r w:rsidR="001F7137">
        <w:rPr>
          <w:rFonts w:eastAsia="Times New Roman"/>
        </w:rPr>
        <w:t>Law Court (</w:t>
      </w:r>
      <w:hyperlink r:id="rId11" w:history="1">
        <w:r w:rsidRPr="001F7137">
          <w:rPr>
            <w:rFonts w:eastAsia="Times New Roman"/>
            <w:i/>
          </w:rPr>
          <w:t>Gorman</w:t>
        </w:r>
      </w:hyperlink>
      <w:r w:rsidR="001F7137" w:rsidRPr="001F7137">
        <w:rPr>
          <w:rFonts w:eastAsia="Times New Roman"/>
          <w:i/>
        </w:rPr>
        <w:t>, J</w:t>
      </w:r>
      <w:r w:rsidR="001F7137">
        <w:rPr>
          <w:rFonts w:eastAsia="Times New Roman"/>
        </w:rPr>
        <w:t>.)</w:t>
      </w:r>
      <w:r w:rsidRPr="00441DC7">
        <w:rPr>
          <w:rFonts w:eastAsia="Times New Roman"/>
        </w:rPr>
        <w:t xml:space="preserve"> </w:t>
      </w:r>
      <w:r w:rsidR="001F7137">
        <w:rPr>
          <w:rFonts w:eastAsia="Times New Roman"/>
        </w:rPr>
        <w:t>affirmed</w:t>
      </w:r>
      <w:r w:rsidR="001F7137">
        <w:rPr>
          <w:rFonts w:eastAsia="Times New Roman"/>
        </w:rPr>
        <w:t>, holding</w:t>
      </w:r>
      <w:r w:rsidRPr="00441DC7">
        <w:rPr>
          <w:rFonts w:eastAsia="Times New Roman"/>
        </w:rPr>
        <w:t xml:space="preserve"> that </w:t>
      </w:r>
      <w:r w:rsidR="001F7137">
        <w:rPr>
          <w:rFonts w:eastAsia="Times New Roman"/>
        </w:rPr>
        <w:t xml:space="preserve">the </w:t>
      </w:r>
      <w:r w:rsidRPr="00441DC7">
        <w:rPr>
          <w:rFonts w:eastAsia="Times New Roman"/>
        </w:rPr>
        <w:t>trial court's rejection of defendant's proposed questionnaire for potential jurors did not deny defendant his state constitutional right to a fair and impartial jury.</w:t>
      </w:r>
    </w:p>
    <w:p w:rsidR="00441DC7" w:rsidRPr="00441DC7" w:rsidRDefault="00441DC7" w:rsidP="00117DEF">
      <w:pPr>
        <w:spacing w:after="0" w:line="240" w:lineRule="auto"/>
        <w:rPr>
          <w:rFonts w:eastAsia="Times New Roman"/>
        </w:rPr>
      </w:pPr>
    </w:p>
    <w:p w:rsidR="00A15BF3" w:rsidRPr="004026AB" w:rsidRDefault="00A15BF3" w:rsidP="004026AB">
      <w:pPr>
        <w:pStyle w:val="ListParagraph"/>
        <w:widowControl w:val="0"/>
        <w:numPr>
          <w:ilvl w:val="0"/>
          <w:numId w:val="1"/>
        </w:numPr>
        <w:autoSpaceDE w:val="0"/>
        <w:autoSpaceDN w:val="0"/>
        <w:adjustRightInd w:val="0"/>
        <w:spacing w:after="0" w:line="240" w:lineRule="auto"/>
        <w:ind w:left="0" w:firstLine="0"/>
        <w:rPr>
          <w:b/>
        </w:rPr>
      </w:pPr>
      <w:r w:rsidRPr="004026AB">
        <w:rPr>
          <w:b/>
          <w:i/>
        </w:rPr>
        <w:t xml:space="preserve">State v. Bean, </w:t>
      </w:r>
      <w:r w:rsidR="00FA1DB0" w:rsidRPr="004026AB">
        <w:rPr>
          <w:b/>
        </w:rPr>
        <w:t>2018 ME 58</w:t>
      </w:r>
      <w:r w:rsidR="00441DC7" w:rsidRPr="004026AB">
        <w:rPr>
          <w:b/>
        </w:rPr>
        <w:t>:</w:t>
      </w:r>
    </w:p>
    <w:p w:rsidR="004026AB" w:rsidRDefault="004026AB" w:rsidP="0026590D">
      <w:pPr>
        <w:spacing w:after="0" w:line="240" w:lineRule="auto"/>
        <w:rPr>
          <w:b/>
        </w:rPr>
      </w:pPr>
    </w:p>
    <w:p w:rsidR="004026AB" w:rsidRPr="004026AB" w:rsidRDefault="004026AB" w:rsidP="004026AB">
      <w:pPr>
        <w:spacing w:after="0" w:line="240" w:lineRule="auto"/>
        <w:ind w:left="720"/>
        <w:rPr>
          <w:b/>
          <w:sz w:val="20"/>
          <w:szCs w:val="20"/>
        </w:rPr>
      </w:pPr>
      <w:r>
        <w:rPr>
          <w:b/>
          <w:sz w:val="20"/>
          <w:szCs w:val="20"/>
        </w:rPr>
        <w:t>Direct appeal after guilty plea</w:t>
      </w:r>
    </w:p>
    <w:p w:rsidR="004026AB" w:rsidRDefault="004026AB" w:rsidP="0026590D">
      <w:pPr>
        <w:spacing w:after="0" w:line="240" w:lineRule="auto"/>
        <w:rPr>
          <w:b/>
        </w:rPr>
      </w:pPr>
    </w:p>
    <w:p w:rsidR="0026590D" w:rsidRDefault="0026590D" w:rsidP="0026590D">
      <w:pPr>
        <w:spacing w:after="0" w:line="240" w:lineRule="auto"/>
        <w:rPr>
          <w:rFonts w:eastAsia="Times New Roman"/>
        </w:rPr>
      </w:pPr>
      <w:r w:rsidRPr="00441DC7">
        <w:rPr>
          <w:rFonts w:eastAsia="Times New Roman"/>
        </w:rPr>
        <w:t xml:space="preserve">Following guilty plea, which included agreement that sentence would not exceed agreed upon sentencing cap, defendant was convicted in </w:t>
      </w:r>
      <w:r w:rsidR="00AE377E">
        <w:rPr>
          <w:rFonts w:eastAsia="Times New Roman"/>
        </w:rPr>
        <w:t>the trial court, Oxford County (</w:t>
      </w:r>
      <w:hyperlink r:id="rId12" w:history="1">
        <w:r w:rsidRPr="00AE377E">
          <w:rPr>
            <w:rFonts w:eastAsia="Times New Roman"/>
            <w:i/>
          </w:rPr>
          <w:t>Clifford</w:t>
        </w:r>
      </w:hyperlink>
      <w:r w:rsidR="00AE377E" w:rsidRPr="00AE377E">
        <w:rPr>
          <w:rFonts w:eastAsia="Times New Roman"/>
          <w:i/>
        </w:rPr>
        <w:t>, J.)</w:t>
      </w:r>
      <w:r w:rsidR="00AE377E">
        <w:rPr>
          <w:rFonts w:eastAsia="Times New Roman"/>
        </w:rPr>
        <w:t xml:space="preserve"> </w:t>
      </w:r>
      <w:r w:rsidRPr="00441DC7">
        <w:rPr>
          <w:rFonts w:eastAsia="Times New Roman"/>
        </w:rPr>
        <w:t>of aggravated criminal operating under the influence (OUI), and possession of a firearm by a prohibited person, and was sentenced, consistent with recommendation of state as provided for in plea agreement</w:t>
      </w:r>
      <w:r w:rsidR="00AE377E">
        <w:rPr>
          <w:rFonts w:eastAsia="Times New Roman"/>
        </w:rPr>
        <w:t xml:space="preserve">. </w:t>
      </w:r>
      <w:r w:rsidRPr="00441DC7">
        <w:rPr>
          <w:rFonts w:eastAsia="Times New Roman"/>
        </w:rPr>
        <w:t>Defendant filed application for leave to appeal from sentence, which was granted.</w:t>
      </w:r>
    </w:p>
    <w:p w:rsidR="00AE377E" w:rsidRPr="00441DC7" w:rsidRDefault="00AE377E" w:rsidP="0026590D">
      <w:pPr>
        <w:spacing w:after="0" w:line="240" w:lineRule="auto"/>
        <w:rPr>
          <w:rFonts w:eastAsia="Times New Roman"/>
        </w:rPr>
      </w:pPr>
    </w:p>
    <w:p w:rsidR="0026590D" w:rsidRDefault="0026590D" w:rsidP="00AE377E">
      <w:pPr>
        <w:spacing w:after="0" w:line="240" w:lineRule="auto"/>
        <w:rPr>
          <w:rFonts w:eastAsia="Times New Roman"/>
        </w:rPr>
      </w:pPr>
      <w:r w:rsidRPr="00441DC7">
        <w:rPr>
          <w:rFonts w:eastAsia="Times New Roman"/>
        </w:rPr>
        <w:lastRenderedPageBreak/>
        <w:t xml:space="preserve">The </w:t>
      </w:r>
      <w:r w:rsidR="00AE377E">
        <w:rPr>
          <w:rFonts w:eastAsia="Times New Roman"/>
        </w:rPr>
        <w:t>Law Court (</w:t>
      </w:r>
      <w:proofErr w:type="spellStart"/>
      <w:r w:rsidR="00F21806" w:rsidRPr="00AE377E">
        <w:rPr>
          <w:i/>
        </w:rPr>
        <w:fldChar w:fldCharType="begin"/>
      </w:r>
      <w:r w:rsidR="00F21806" w:rsidRPr="00AE377E">
        <w:rPr>
          <w:i/>
        </w:rPr>
        <w:instrText xml:space="preserve"> HYPERLINK "https://1.next.westlaw.com/Link/Document/FullText?findType=h&amp;pubNum=176284&amp;cite=0128911701&amp;originatingDoc=I79b51d9049ae11e888d5f23feb60b681&amp;refType=RQ&amp;originationContext=document&amp;transitionType=DocumentItem&amp;contextData=(sc.U</w:instrText>
      </w:r>
      <w:r w:rsidR="00F21806" w:rsidRPr="00AE377E">
        <w:rPr>
          <w:i/>
        </w:rPr>
        <w:instrText xml:space="preserve">serEnteredCitation)" </w:instrText>
      </w:r>
      <w:r w:rsidR="00F21806" w:rsidRPr="00AE377E">
        <w:rPr>
          <w:i/>
        </w:rPr>
        <w:fldChar w:fldCharType="separate"/>
      </w:r>
      <w:r w:rsidRPr="00AE377E">
        <w:rPr>
          <w:rFonts w:eastAsia="Times New Roman"/>
          <w:i/>
        </w:rPr>
        <w:t>Saufley</w:t>
      </w:r>
      <w:proofErr w:type="spellEnd"/>
      <w:r w:rsidR="00F21806" w:rsidRPr="00AE377E">
        <w:rPr>
          <w:rFonts w:eastAsia="Times New Roman"/>
          <w:i/>
        </w:rPr>
        <w:fldChar w:fldCharType="end"/>
      </w:r>
      <w:r w:rsidR="00AE377E" w:rsidRPr="00AE377E">
        <w:rPr>
          <w:rFonts w:eastAsia="Times New Roman"/>
          <w:i/>
        </w:rPr>
        <w:t>, C.J.)</w:t>
      </w:r>
      <w:r w:rsidR="00AE377E">
        <w:rPr>
          <w:rFonts w:eastAsia="Times New Roman"/>
        </w:rPr>
        <w:t xml:space="preserve"> </w:t>
      </w:r>
      <w:r w:rsidR="00AE377E">
        <w:rPr>
          <w:rFonts w:eastAsia="Times New Roman"/>
        </w:rPr>
        <w:t>affirmed</w:t>
      </w:r>
      <w:r w:rsidR="00AE377E">
        <w:rPr>
          <w:rFonts w:eastAsia="Times New Roman"/>
        </w:rPr>
        <w:t xml:space="preserve">, holding that the </w:t>
      </w:r>
      <w:r w:rsidRPr="00441DC7">
        <w:rPr>
          <w:rFonts w:eastAsia="Times New Roman"/>
        </w:rPr>
        <w:t>trial court was required to undertake an analysis of sentencing procedures when accepting state's recommended sentence, but</w:t>
      </w:r>
      <w:r w:rsidR="00AE377E">
        <w:rPr>
          <w:rFonts w:eastAsia="Times New Roman"/>
        </w:rPr>
        <w:t xml:space="preserve"> the </w:t>
      </w:r>
      <w:r w:rsidRPr="00441DC7">
        <w:rPr>
          <w:rFonts w:eastAsia="Times New Roman"/>
        </w:rPr>
        <w:t>error in failing to undertake analysis was harmless.</w:t>
      </w:r>
    </w:p>
    <w:p w:rsidR="00AE377E" w:rsidRPr="00441DC7" w:rsidRDefault="00AE377E" w:rsidP="00AE377E">
      <w:pPr>
        <w:spacing w:after="0" w:line="240" w:lineRule="auto"/>
        <w:rPr>
          <w:rFonts w:eastAsia="Times New Roman"/>
        </w:rPr>
      </w:pPr>
    </w:p>
    <w:p w:rsidR="00441DC7" w:rsidRDefault="00F21806" w:rsidP="00441DC7">
      <w:pPr>
        <w:spacing w:after="0" w:line="240" w:lineRule="auto"/>
        <w:rPr>
          <w:rFonts w:eastAsia="Times New Roman"/>
        </w:rPr>
      </w:pPr>
      <w:hyperlink r:id="rId13" w:history="1">
        <w:r w:rsidR="0026590D" w:rsidRPr="00441DC7">
          <w:rPr>
            <w:rFonts w:eastAsia="Times New Roman"/>
          </w:rPr>
          <w:t>Alexander</w:t>
        </w:r>
      </w:hyperlink>
      <w:r w:rsidR="0026590D" w:rsidRPr="00441DC7">
        <w:rPr>
          <w:rFonts w:eastAsia="Times New Roman"/>
        </w:rPr>
        <w:t>, J., filed concurring opinion.</w:t>
      </w:r>
    </w:p>
    <w:p w:rsidR="00216F51" w:rsidRDefault="00216F51" w:rsidP="00441DC7">
      <w:pPr>
        <w:spacing w:after="0" w:line="240" w:lineRule="auto"/>
        <w:rPr>
          <w:rFonts w:eastAsia="Times New Roman"/>
        </w:rPr>
      </w:pPr>
    </w:p>
    <w:p w:rsidR="00A15BF3" w:rsidRDefault="004026AB" w:rsidP="004026AB">
      <w:pPr>
        <w:spacing w:after="0" w:line="240" w:lineRule="auto"/>
        <w:rPr>
          <w:b/>
        </w:rPr>
      </w:pPr>
      <w:r w:rsidRPr="004026AB">
        <w:rPr>
          <w:b/>
        </w:rPr>
        <w:t>4</w:t>
      </w:r>
      <w:r w:rsidRPr="004026AB">
        <w:rPr>
          <w:b/>
          <w:i/>
        </w:rPr>
        <w:t>.</w:t>
      </w:r>
      <w:r>
        <w:rPr>
          <w:b/>
          <w:i/>
        </w:rPr>
        <w:tab/>
      </w:r>
      <w:r w:rsidR="00A15BF3" w:rsidRPr="004026AB">
        <w:rPr>
          <w:b/>
          <w:i/>
        </w:rPr>
        <w:t xml:space="preserve">State v. Adams, </w:t>
      </w:r>
      <w:r w:rsidR="005C1BFD" w:rsidRPr="004026AB">
        <w:rPr>
          <w:b/>
        </w:rPr>
        <w:t>2018 ME 60:</w:t>
      </w:r>
    </w:p>
    <w:p w:rsidR="004026AB" w:rsidRPr="004026AB" w:rsidRDefault="004026AB" w:rsidP="004026AB">
      <w:pPr>
        <w:spacing w:after="0" w:line="240" w:lineRule="auto"/>
        <w:rPr>
          <w:b/>
        </w:rPr>
      </w:pPr>
    </w:p>
    <w:p w:rsidR="004026AB" w:rsidRPr="004026AB" w:rsidRDefault="004026AB" w:rsidP="004026AB">
      <w:pPr>
        <w:spacing w:after="0" w:line="240" w:lineRule="auto"/>
        <w:ind w:left="720"/>
        <w:rPr>
          <w:b/>
          <w:sz w:val="20"/>
          <w:szCs w:val="20"/>
        </w:rPr>
      </w:pPr>
      <w:r>
        <w:rPr>
          <w:b/>
          <w:sz w:val="20"/>
          <w:szCs w:val="20"/>
        </w:rPr>
        <w:t>Direct appeal after guilty plea</w:t>
      </w:r>
    </w:p>
    <w:p w:rsidR="00441DC7" w:rsidRPr="00441DC7" w:rsidRDefault="00441DC7" w:rsidP="00441DC7">
      <w:pPr>
        <w:spacing w:after="0" w:line="240" w:lineRule="auto"/>
        <w:rPr>
          <w:rFonts w:eastAsia="Times New Roman"/>
        </w:rPr>
      </w:pPr>
    </w:p>
    <w:p w:rsidR="0026590D" w:rsidRDefault="0026590D" w:rsidP="0026590D">
      <w:pPr>
        <w:spacing w:after="0" w:line="240" w:lineRule="auto"/>
        <w:rPr>
          <w:rFonts w:eastAsia="Times New Roman"/>
        </w:rPr>
      </w:pPr>
      <w:r w:rsidRPr="00441DC7">
        <w:rPr>
          <w:rFonts w:eastAsia="Times New Roman"/>
        </w:rPr>
        <w:t>Defendant pled guilty in the t</w:t>
      </w:r>
      <w:r w:rsidR="00AE377E">
        <w:rPr>
          <w:rFonts w:eastAsia="Times New Roman"/>
        </w:rPr>
        <w:t>rial court, Androscoggin County</w:t>
      </w:r>
      <w:r w:rsidRPr="00441DC7">
        <w:rPr>
          <w:rFonts w:eastAsia="Times New Roman"/>
        </w:rPr>
        <w:t xml:space="preserve"> </w:t>
      </w:r>
      <w:r w:rsidR="00AE377E">
        <w:rPr>
          <w:rFonts w:eastAsia="Times New Roman"/>
        </w:rPr>
        <w:t>(</w:t>
      </w:r>
      <w:r w:rsidR="00AE377E" w:rsidRPr="00AE377E">
        <w:rPr>
          <w:rFonts w:eastAsia="Times New Roman"/>
          <w:i/>
        </w:rPr>
        <w:t>MG Kennedy, J.)</w:t>
      </w:r>
      <w:r w:rsidRPr="00441DC7">
        <w:rPr>
          <w:rFonts w:eastAsia="Times New Roman"/>
        </w:rPr>
        <w:t xml:space="preserve"> to manslaughter. Defendant appealed. </w:t>
      </w:r>
    </w:p>
    <w:p w:rsidR="00AE377E" w:rsidRPr="00441DC7" w:rsidRDefault="00AE377E" w:rsidP="0026590D">
      <w:pPr>
        <w:spacing w:after="0" w:line="240" w:lineRule="auto"/>
        <w:rPr>
          <w:rFonts w:eastAsia="Times New Roman"/>
        </w:rPr>
      </w:pPr>
    </w:p>
    <w:p w:rsidR="0026590D" w:rsidRPr="00441DC7" w:rsidRDefault="0026590D" w:rsidP="007F0A2F">
      <w:pPr>
        <w:spacing w:line="240" w:lineRule="auto"/>
        <w:rPr>
          <w:rFonts w:eastAsia="Times New Roman"/>
        </w:rPr>
      </w:pPr>
      <w:r w:rsidRPr="00441DC7">
        <w:rPr>
          <w:rFonts w:eastAsia="Times New Roman"/>
        </w:rPr>
        <w:t xml:space="preserve">The </w:t>
      </w:r>
      <w:r w:rsidR="00AE377E">
        <w:rPr>
          <w:rFonts w:eastAsia="Times New Roman"/>
        </w:rPr>
        <w:t>Law Court (</w:t>
      </w:r>
      <w:hyperlink r:id="rId14" w:history="1">
        <w:r w:rsidRPr="00AE377E">
          <w:rPr>
            <w:rFonts w:eastAsia="Times New Roman"/>
            <w:i/>
          </w:rPr>
          <w:t>Mead</w:t>
        </w:r>
      </w:hyperlink>
      <w:r w:rsidR="00AE377E" w:rsidRPr="00AE377E">
        <w:rPr>
          <w:rFonts w:eastAsia="Times New Roman"/>
          <w:i/>
        </w:rPr>
        <w:t>, J.)</w:t>
      </w:r>
      <w:r w:rsidRPr="00441DC7">
        <w:rPr>
          <w:rFonts w:eastAsia="Times New Roman"/>
        </w:rPr>
        <w:t xml:space="preserve"> held that dismissal of defendant's appeal was warranted</w:t>
      </w:r>
      <w:r w:rsidR="00D7633F">
        <w:rPr>
          <w:rFonts w:eastAsia="Times New Roman"/>
        </w:rPr>
        <w:t xml:space="preserve"> because he did not move to withdraw his unconditional plea before the court imposed the sentence and does not assert that the trial </w:t>
      </w:r>
      <w:r w:rsidR="00D7633F" w:rsidRPr="00D7633F">
        <w:rPr>
          <w:rFonts w:eastAsia="Times New Roman"/>
        </w:rPr>
        <w:t>court</w:t>
      </w:r>
      <w:r w:rsidR="00D7633F">
        <w:rPr>
          <w:rFonts w:eastAsia="Times New Roman"/>
        </w:rPr>
        <w:t xml:space="preserve"> lacked jurisdiction or that it imposed an excessive, cruel </w:t>
      </w:r>
      <w:r w:rsidR="007F0A2F">
        <w:rPr>
          <w:rFonts w:eastAsia="Times New Roman"/>
        </w:rPr>
        <w:t xml:space="preserve">or </w:t>
      </w:r>
      <w:r w:rsidR="00D7633F">
        <w:rPr>
          <w:rFonts w:eastAsia="Times New Roman"/>
        </w:rPr>
        <w:t>unusual sentence</w:t>
      </w:r>
      <w:r w:rsidRPr="00441DC7">
        <w:rPr>
          <w:rFonts w:eastAsia="Times New Roman"/>
        </w:rPr>
        <w:t>.</w:t>
      </w:r>
    </w:p>
    <w:p w:rsidR="00441DC7" w:rsidRPr="00441DC7" w:rsidRDefault="00441DC7" w:rsidP="0026590D">
      <w:pPr>
        <w:spacing w:after="0" w:line="240" w:lineRule="auto"/>
        <w:rPr>
          <w:rFonts w:eastAsia="Times New Roman"/>
        </w:rPr>
      </w:pPr>
    </w:p>
    <w:p w:rsidR="00A15BF3" w:rsidRPr="004026AB" w:rsidRDefault="004026AB" w:rsidP="004026AB">
      <w:pPr>
        <w:widowControl w:val="0"/>
        <w:autoSpaceDE w:val="0"/>
        <w:autoSpaceDN w:val="0"/>
        <w:adjustRightInd w:val="0"/>
        <w:rPr>
          <w:b/>
        </w:rPr>
      </w:pPr>
      <w:r w:rsidRPr="004026AB">
        <w:rPr>
          <w:b/>
        </w:rPr>
        <w:t>5.</w:t>
      </w:r>
      <w:r>
        <w:rPr>
          <w:b/>
          <w:i/>
        </w:rPr>
        <w:tab/>
      </w:r>
      <w:r w:rsidR="00A15BF3" w:rsidRPr="004026AB">
        <w:rPr>
          <w:b/>
          <w:i/>
        </w:rPr>
        <w:t xml:space="preserve">State v. Blum, </w:t>
      </w:r>
      <w:r w:rsidR="005C1BFD" w:rsidRPr="004026AB">
        <w:rPr>
          <w:b/>
        </w:rPr>
        <w:t>2018 ME 78:</w:t>
      </w:r>
    </w:p>
    <w:p w:rsidR="004026AB" w:rsidRPr="004026AB" w:rsidRDefault="004026AB" w:rsidP="004026AB">
      <w:pPr>
        <w:rPr>
          <w:b/>
          <w:sz w:val="20"/>
          <w:szCs w:val="20"/>
        </w:rPr>
      </w:pPr>
      <w:r>
        <w:rPr>
          <w:sz w:val="20"/>
          <w:szCs w:val="20"/>
        </w:rPr>
        <w:tab/>
      </w:r>
      <w:r>
        <w:rPr>
          <w:b/>
          <w:sz w:val="20"/>
          <w:szCs w:val="20"/>
        </w:rPr>
        <w:t>Interstate PFAs &amp; Violence Against Women Act (VAWA)</w:t>
      </w:r>
    </w:p>
    <w:p w:rsidR="0026590D" w:rsidRDefault="00935F4C" w:rsidP="0026590D">
      <w:pPr>
        <w:spacing w:after="0" w:line="240" w:lineRule="auto"/>
        <w:rPr>
          <w:rFonts w:eastAsia="Times New Roman"/>
        </w:rPr>
      </w:pPr>
      <w:r>
        <w:rPr>
          <w:rFonts w:eastAsia="Times New Roman"/>
        </w:rPr>
        <w:t xml:space="preserve">Defendant was indicted for </w:t>
      </w:r>
      <w:r w:rsidR="0026590D" w:rsidRPr="00441DC7">
        <w:rPr>
          <w:rFonts w:eastAsia="Times New Roman"/>
        </w:rPr>
        <w:t>violation of a protective order, based on allegations that he had been arrested and charged in New Hampshire with criminal threatening and domestic violence, that he had been released on bail subject to protective order prohibiting him from possessing weapons, that four days after his arrest and imposition of protective order he went to store in Maine and purchased a knife, and that he was thereafter stopped by police and found to be in possession of three knives. T</w:t>
      </w:r>
      <w:r>
        <w:rPr>
          <w:rFonts w:eastAsia="Times New Roman"/>
        </w:rPr>
        <w:t>he District Court, York County (</w:t>
      </w:r>
      <w:hyperlink r:id="rId15" w:history="1">
        <w:r w:rsidR="0026590D" w:rsidRPr="00935F4C">
          <w:rPr>
            <w:rFonts w:eastAsia="Times New Roman"/>
            <w:i/>
          </w:rPr>
          <w:t>Cashman</w:t>
        </w:r>
      </w:hyperlink>
      <w:r w:rsidR="0026590D" w:rsidRPr="00935F4C">
        <w:rPr>
          <w:rFonts w:eastAsia="Times New Roman"/>
          <w:i/>
        </w:rPr>
        <w:t>, J</w:t>
      </w:r>
      <w:r>
        <w:rPr>
          <w:rFonts w:eastAsia="Times New Roman"/>
        </w:rPr>
        <w:t>.)</w:t>
      </w:r>
      <w:r w:rsidR="0026590D" w:rsidRPr="00441DC7">
        <w:rPr>
          <w:rFonts w:eastAsia="Times New Roman"/>
        </w:rPr>
        <w:t xml:space="preserve"> granted defendant's motion to dismiss. State appealed.</w:t>
      </w:r>
    </w:p>
    <w:p w:rsidR="00935F4C" w:rsidRPr="00441DC7" w:rsidRDefault="00935F4C" w:rsidP="0026590D">
      <w:pPr>
        <w:spacing w:after="0" w:line="240" w:lineRule="auto"/>
        <w:rPr>
          <w:rFonts w:eastAsia="Times New Roman"/>
        </w:rPr>
      </w:pPr>
    </w:p>
    <w:p w:rsidR="0026590D" w:rsidRDefault="0026590D" w:rsidP="0026590D">
      <w:pPr>
        <w:spacing w:after="0" w:line="240" w:lineRule="auto"/>
        <w:rPr>
          <w:rFonts w:eastAsia="Times New Roman"/>
        </w:rPr>
      </w:pPr>
      <w:r w:rsidRPr="00441DC7">
        <w:rPr>
          <w:rFonts w:eastAsia="Times New Roman"/>
        </w:rPr>
        <w:t xml:space="preserve">The </w:t>
      </w:r>
      <w:r w:rsidR="00935F4C">
        <w:rPr>
          <w:rFonts w:eastAsia="Times New Roman"/>
        </w:rPr>
        <w:t>Law Court (</w:t>
      </w:r>
      <w:hyperlink r:id="rId16" w:history="1">
        <w:r w:rsidRPr="00935F4C">
          <w:rPr>
            <w:rFonts w:eastAsia="Times New Roman"/>
            <w:i/>
          </w:rPr>
          <w:t>Gorman</w:t>
        </w:r>
      </w:hyperlink>
      <w:r w:rsidR="00935F4C" w:rsidRPr="00935F4C">
        <w:rPr>
          <w:rFonts w:eastAsia="Times New Roman"/>
          <w:i/>
        </w:rPr>
        <w:t>, J</w:t>
      </w:r>
      <w:r w:rsidR="00935F4C">
        <w:rPr>
          <w:rFonts w:eastAsia="Times New Roman"/>
        </w:rPr>
        <w:t>.)</w:t>
      </w:r>
      <w:r w:rsidRPr="00441DC7">
        <w:rPr>
          <w:rFonts w:eastAsia="Times New Roman"/>
        </w:rPr>
        <w:t xml:space="preserve"> </w:t>
      </w:r>
      <w:r w:rsidR="00935F4C">
        <w:rPr>
          <w:rFonts w:eastAsia="Times New Roman"/>
        </w:rPr>
        <w:t>v</w:t>
      </w:r>
      <w:r w:rsidR="00935F4C" w:rsidRPr="00441DC7">
        <w:rPr>
          <w:rFonts w:eastAsia="Times New Roman"/>
        </w:rPr>
        <w:t>acated and remanded</w:t>
      </w:r>
      <w:r w:rsidR="00935F4C">
        <w:rPr>
          <w:rFonts w:eastAsia="Times New Roman"/>
        </w:rPr>
        <w:t>,</w:t>
      </w:r>
      <w:r w:rsidR="00935F4C" w:rsidRPr="00441DC7">
        <w:rPr>
          <w:rFonts w:eastAsia="Times New Roman"/>
        </w:rPr>
        <w:t xml:space="preserve"> </w:t>
      </w:r>
      <w:r w:rsidR="00935F4C">
        <w:rPr>
          <w:rFonts w:eastAsia="Times New Roman"/>
        </w:rPr>
        <w:t xml:space="preserve">holding that </w:t>
      </w:r>
      <w:r w:rsidRPr="00441DC7">
        <w:rPr>
          <w:rFonts w:eastAsia="Times New Roman"/>
        </w:rPr>
        <w:t>procedures by which New Hampshire bail commissioner issued protective order were sufficiently similar to those through which protection from abuse order could have been imposed in Maine, and thus permitting prosecution in Maine of defendant's alleged violation of protective order did not violate defendant's due process rights;</w:t>
      </w:r>
      <w:r w:rsidR="00B1256E">
        <w:rPr>
          <w:rFonts w:eastAsia="Times New Roman"/>
        </w:rPr>
        <w:t xml:space="preserve"> A </w:t>
      </w:r>
      <w:r w:rsidRPr="00441DC7">
        <w:rPr>
          <w:rFonts w:eastAsia="Times New Roman"/>
        </w:rPr>
        <w:t>protective order issued by New Hampshire bail commissioner constituted “order issued by a court of…another state” for purposes of Maine statute permitting prosecution of a violation of such orders; and</w:t>
      </w:r>
      <w:r w:rsidR="00B1256E">
        <w:rPr>
          <w:rFonts w:eastAsia="Times New Roman"/>
        </w:rPr>
        <w:t xml:space="preserve"> </w:t>
      </w:r>
      <w:r w:rsidRPr="00441DC7">
        <w:rPr>
          <w:rFonts w:eastAsia="Times New Roman"/>
        </w:rPr>
        <w:t>New Hampshire protective order was a “similar order” for purposes of Maine statute permitting prosecution of a violation of “a similar order issued by a court of…another state[.]”</w:t>
      </w:r>
    </w:p>
    <w:p w:rsidR="00DB6253" w:rsidRDefault="00DB6253" w:rsidP="0026590D">
      <w:pPr>
        <w:spacing w:after="0" w:line="240" w:lineRule="auto"/>
        <w:rPr>
          <w:rFonts w:eastAsia="Times New Roman"/>
        </w:rPr>
      </w:pPr>
    </w:p>
    <w:p w:rsidR="004026AB" w:rsidRDefault="004026AB" w:rsidP="00DB6253">
      <w:pPr>
        <w:widowControl w:val="0"/>
        <w:autoSpaceDE w:val="0"/>
        <w:autoSpaceDN w:val="0"/>
        <w:adjustRightInd w:val="0"/>
        <w:rPr>
          <w:b/>
        </w:rPr>
      </w:pPr>
    </w:p>
    <w:p w:rsidR="004026AB" w:rsidRDefault="004026AB" w:rsidP="00DB6253">
      <w:pPr>
        <w:widowControl w:val="0"/>
        <w:autoSpaceDE w:val="0"/>
        <w:autoSpaceDN w:val="0"/>
        <w:adjustRightInd w:val="0"/>
        <w:rPr>
          <w:b/>
        </w:rPr>
      </w:pPr>
    </w:p>
    <w:p w:rsidR="004026AB" w:rsidRDefault="004026AB" w:rsidP="00DB6253">
      <w:pPr>
        <w:widowControl w:val="0"/>
        <w:autoSpaceDE w:val="0"/>
        <w:autoSpaceDN w:val="0"/>
        <w:adjustRightInd w:val="0"/>
        <w:rPr>
          <w:b/>
        </w:rPr>
      </w:pPr>
    </w:p>
    <w:p w:rsidR="004026AB" w:rsidRDefault="004026AB" w:rsidP="00DB6253">
      <w:pPr>
        <w:widowControl w:val="0"/>
        <w:autoSpaceDE w:val="0"/>
        <w:autoSpaceDN w:val="0"/>
        <w:adjustRightInd w:val="0"/>
        <w:rPr>
          <w:b/>
        </w:rPr>
      </w:pPr>
    </w:p>
    <w:p w:rsidR="00DB6253" w:rsidRDefault="00DB6253" w:rsidP="00DB6253">
      <w:pPr>
        <w:widowControl w:val="0"/>
        <w:autoSpaceDE w:val="0"/>
        <w:autoSpaceDN w:val="0"/>
        <w:adjustRightInd w:val="0"/>
        <w:rPr>
          <w:b/>
        </w:rPr>
      </w:pPr>
      <w:r w:rsidRPr="00DB6253">
        <w:rPr>
          <w:b/>
        </w:rPr>
        <w:lastRenderedPageBreak/>
        <w:t>6.</w:t>
      </w:r>
      <w:r w:rsidRPr="00DB6253">
        <w:rPr>
          <w:b/>
        </w:rPr>
        <w:tab/>
      </w:r>
      <w:r w:rsidRPr="00DB6253">
        <w:rPr>
          <w:b/>
          <w:i/>
        </w:rPr>
        <w:t xml:space="preserve">State v. </w:t>
      </w:r>
      <w:proofErr w:type="spellStart"/>
      <w:r w:rsidRPr="00DB6253">
        <w:rPr>
          <w:b/>
          <w:i/>
        </w:rPr>
        <w:t>Lemunier</w:t>
      </w:r>
      <w:proofErr w:type="spellEnd"/>
      <w:r w:rsidRPr="00DB6253">
        <w:rPr>
          <w:b/>
          <w:i/>
        </w:rPr>
        <w:t xml:space="preserve">-Fitzgerald, </w:t>
      </w:r>
      <w:r w:rsidRPr="00DB6253">
        <w:rPr>
          <w:b/>
        </w:rPr>
        <w:t>2018 ME 85</w:t>
      </w:r>
      <w:r w:rsidR="005C1BFD">
        <w:rPr>
          <w:b/>
        </w:rPr>
        <w:t>:</w:t>
      </w:r>
    </w:p>
    <w:p w:rsidR="004026AB" w:rsidRPr="004026AB" w:rsidRDefault="004026AB" w:rsidP="00DB6253">
      <w:pPr>
        <w:widowControl w:val="0"/>
        <w:autoSpaceDE w:val="0"/>
        <w:autoSpaceDN w:val="0"/>
        <w:adjustRightInd w:val="0"/>
        <w:rPr>
          <w:b/>
          <w:sz w:val="20"/>
          <w:szCs w:val="20"/>
        </w:rPr>
      </w:pPr>
      <w:r>
        <w:rPr>
          <w:b/>
          <w:sz w:val="20"/>
          <w:szCs w:val="20"/>
        </w:rPr>
        <w:tab/>
        <w:t>Warrantless blood test &amp; implied consent</w:t>
      </w:r>
    </w:p>
    <w:p w:rsidR="00DB6253" w:rsidRDefault="00DB6253" w:rsidP="00DB6253">
      <w:pPr>
        <w:spacing w:after="0" w:line="240" w:lineRule="auto"/>
      </w:pPr>
      <w:r w:rsidRPr="00DB6253">
        <w:t>After the S</w:t>
      </w:r>
      <w:r w:rsidR="009D4A59">
        <w:t>uperior Court, Kennebec County (</w:t>
      </w:r>
      <w:r w:rsidR="009D4A59" w:rsidRPr="009D4A59">
        <w:rPr>
          <w:i/>
        </w:rPr>
        <w:t>Marden, J</w:t>
      </w:r>
      <w:r w:rsidR="009D4A59">
        <w:t>.)</w:t>
      </w:r>
      <w:r w:rsidRPr="00DB6253">
        <w:t xml:space="preserve"> denied defendant's motion to suppress the results of a blood test for alcohol, defendant entered conditional gu</w:t>
      </w:r>
      <w:r w:rsidR="009D4A59">
        <w:t>ilty plea in the Superior Court (</w:t>
      </w:r>
      <w:hyperlink r:id="rId17" w:history="1">
        <w:r w:rsidRPr="009D4A59">
          <w:rPr>
            <w:rStyle w:val="Hyperlink"/>
            <w:i/>
            <w:color w:val="auto"/>
            <w:u w:val="none"/>
          </w:rPr>
          <w:t>Mullen</w:t>
        </w:r>
      </w:hyperlink>
      <w:r w:rsidR="009D4A59" w:rsidRPr="009D4A59">
        <w:rPr>
          <w:i/>
        </w:rPr>
        <w:t>, J</w:t>
      </w:r>
      <w:r w:rsidR="009D4A59">
        <w:t>.)</w:t>
      </w:r>
      <w:r w:rsidRPr="00DB6253">
        <w:t xml:space="preserve"> to operating </w:t>
      </w:r>
      <w:r w:rsidR="009D4A59">
        <w:t>under the influence</w:t>
      </w:r>
      <w:r w:rsidRPr="00DB6253">
        <w:t xml:space="preserve"> and operating beyond a l</w:t>
      </w:r>
      <w:r w:rsidR="009D4A59">
        <w:t>icense condition or restriction</w:t>
      </w:r>
      <w:r w:rsidRPr="00DB6253">
        <w:t>. Defendant appealed.</w:t>
      </w:r>
    </w:p>
    <w:p w:rsidR="009D4A59" w:rsidRPr="00DB6253" w:rsidRDefault="009D4A59" w:rsidP="00DB6253">
      <w:pPr>
        <w:spacing w:after="0" w:line="240" w:lineRule="auto"/>
      </w:pPr>
    </w:p>
    <w:p w:rsidR="00DB6253" w:rsidRPr="00DB6253" w:rsidRDefault="00DB6253" w:rsidP="00DB6253">
      <w:r w:rsidRPr="00DB6253">
        <w:t xml:space="preserve">The </w:t>
      </w:r>
      <w:r w:rsidR="009D4A59">
        <w:t>Law Court (</w:t>
      </w:r>
      <w:proofErr w:type="spellStart"/>
      <w:r w:rsidRPr="00B17DD1">
        <w:rPr>
          <w:i/>
        </w:rPr>
        <w:fldChar w:fldCharType="begin"/>
      </w:r>
      <w:r w:rsidRPr="00B17DD1">
        <w:rPr>
          <w:i/>
        </w:rPr>
        <w:instrText xml:space="preserve"> HYPERLINK "https://1.next.westlaw.com/Link/Document/FullText?findType=h&amp;pubNum=176284&amp;cite=0128911701&amp;originatingDoc=Idc34ee207eef11e8b29df1bcacd7c41c&amp;refType=RQ&amp;originationContext=document&amp;transitionType=DocumentItem&amp;contextData=(sc.Search)" </w:instrText>
      </w:r>
      <w:r w:rsidRPr="00B17DD1">
        <w:rPr>
          <w:i/>
        </w:rPr>
        <w:fldChar w:fldCharType="separate"/>
      </w:r>
      <w:r w:rsidRPr="00B17DD1">
        <w:rPr>
          <w:rStyle w:val="Hyperlink"/>
          <w:i/>
          <w:color w:val="auto"/>
          <w:u w:val="none"/>
        </w:rPr>
        <w:t>Saufley</w:t>
      </w:r>
      <w:proofErr w:type="spellEnd"/>
      <w:r w:rsidRPr="00B17DD1">
        <w:rPr>
          <w:i/>
        </w:rPr>
        <w:fldChar w:fldCharType="end"/>
      </w:r>
      <w:r w:rsidR="009D4A59" w:rsidRPr="00B17DD1">
        <w:rPr>
          <w:i/>
        </w:rPr>
        <w:t>, C.J</w:t>
      </w:r>
      <w:r w:rsidR="009D4A59">
        <w:t>.)</w:t>
      </w:r>
      <w:r w:rsidRPr="00DB6253">
        <w:t xml:space="preserve"> </w:t>
      </w:r>
      <w:r w:rsidR="009D4A59">
        <w:t>affirmed</w:t>
      </w:r>
      <w:r w:rsidR="009D4A59">
        <w:t>, ho</w:t>
      </w:r>
      <w:r w:rsidRPr="00DB6253">
        <w:t>ld</w:t>
      </w:r>
      <w:r w:rsidR="009D4A59">
        <w:t>ing</w:t>
      </w:r>
      <w:r w:rsidRPr="00DB6253">
        <w:t xml:space="preserve"> that defendant's consent to warrantless blood test was voluntary and was not induced by unconstitutional coercion or misrepresentation.</w:t>
      </w:r>
    </w:p>
    <w:p w:rsidR="00DB6253" w:rsidRPr="00DB6253" w:rsidRDefault="00DB6253" w:rsidP="00DB6253">
      <w:hyperlink r:id="rId18" w:history="1">
        <w:r w:rsidRPr="00DB6253">
          <w:rPr>
            <w:rStyle w:val="Hyperlink"/>
            <w:color w:val="auto"/>
            <w:u w:val="none"/>
          </w:rPr>
          <w:t>Gorman</w:t>
        </w:r>
      </w:hyperlink>
      <w:r w:rsidRPr="00DB6253">
        <w:t xml:space="preserve">, J., filed dissenting opinion, in which </w:t>
      </w:r>
      <w:hyperlink r:id="rId19" w:history="1">
        <w:proofErr w:type="spellStart"/>
        <w:r w:rsidRPr="00DB6253">
          <w:rPr>
            <w:rStyle w:val="Hyperlink"/>
            <w:color w:val="auto"/>
            <w:u w:val="none"/>
          </w:rPr>
          <w:t>Jabar</w:t>
        </w:r>
        <w:proofErr w:type="spellEnd"/>
      </w:hyperlink>
      <w:r w:rsidRPr="00DB6253">
        <w:t xml:space="preserve">, J., joined, and </w:t>
      </w:r>
      <w:hyperlink r:id="rId20" w:history="1">
        <w:proofErr w:type="spellStart"/>
        <w:r w:rsidRPr="00DB6253">
          <w:rPr>
            <w:rStyle w:val="Hyperlink"/>
            <w:color w:val="auto"/>
            <w:u w:val="none"/>
          </w:rPr>
          <w:t>Hjelm</w:t>
        </w:r>
        <w:proofErr w:type="spellEnd"/>
      </w:hyperlink>
      <w:r w:rsidRPr="00DB6253">
        <w:t>, J., joined in part.</w:t>
      </w:r>
    </w:p>
    <w:p w:rsidR="00DB6253" w:rsidRPr="00DB6253" w:rsidRDefault="00DB6253" w:rsidP="00DB6253">
      <w:hyperlink r:id="rId21" w:history="1">
        <w:proofErr w:type="spellStart"/>
        <w:r w:rsidRPr="00DB6253">
          <w:rPr>
            <w:rStyle w:val="Hyperlink"/>
            <w:color w:val="auto"/>
            <w:u w:val="none"/>
          </w:rPr>
          <w:t>Jabar</w:t>
        </w:r>
        <w:proofErr w:type="spellEnd"/>
      </w:hyperlink>
      <w:r w:rsidRPr="00DB6253">
        <w:t>, J., filed dissenting opinion.</w:t>
      </w:r>
    </w:p>
    <w:p w:rsidR="00DB6253" w:rsidRPr="00DB6253" w:rsidRDefault="00DB6253" w:rsidP="00DB6253">
      <w:hyperlink r:id="rId22" w:history="1">
        <w:proofErr w:type="spellStart"/>
        <w:r w:rsidRPr="00DB6253">
          <w:rPr>
            <w:rStyle w:val="Hyperlink"/>
            <w:color w:val="auto"/>
            <w:u w:val="none"/>
          </w:rPr>
          <w:t>Hjelm</w:t>
        </w:r>
        <w:proofErr w:type="spellEnd"/>
      </w:hyperlink>
      <w:r w:rsidRPr="00DB6253">
        <w:t>, J., filed dissenting opinion.</w:t>
      </w:r>
    </w:p>
    <w:p w:rsidR="00DB6253" w:rsidRDefault="00DB6253" w:rsidP="009D4A59">
      <w:pPr>
        <w:widowControl w:val="0"/>
        <w:autoSpaceDE w:val="0"/>
        <w:autoSpaceDN w:val="0"/>
        <w:adjustRightInd w:val="0"/>
        <w:rPr>
          <w:b/>
        </w:rPr>
      </w:pPr>
      <w:r>
        <w:rPr>
          <w:b/>
        </w:rPr>
        <w:t>7</w:t>
      </w:r>
      <w:r w:rsidRPr="00441DC7">
        <w:rPr>
          <w:b/>
        </w:rPr>
        <w:t>.</w:t>
      </w:r>
      <w:r w:rsidRPr="00441DC7">
        <w:rPr>
          <w:b/>
        </w:rPr>
        <w:tab/>
      </w:r>
      <w:r w:rsidRPr="00441DC7">
        <w:rPr>
          <w:b/>
          <w:i/>
        </w:rPr>
        <w:t>State v.</w:t>
      </w:r>
      <w:r>
        <w:rPr>
          <w:b/>
          <w:i/>
        </w:rPr>
        <w:t xml:space="preserve"> Hollis</w:t>
      </w:r>
      <w:r w:rsidRPr="00441DC7">
        <w:rPr>
          <w:b/>
          <w:i/>
        </w:rPr>
        <w:t xml:space="preserve">, </w:t>
      </w:r>
      <w:r>
        <w:rPr>
          <w:b/>
        </w:rPr>
        <w:t>2018 ME 94</w:t>
      </w:r>
      <w:r w:rsidR="005C1BFD">
        <w:rPr>
          <w:b/>
        </w:rPr>
        <w:t>:</w:t>
      </w:r>
    </w:p>
    <w:p w:rsidR="00F21806" w:rsidRPr="00F21806" w:rsidRDefault="00F21806" w:rsidP="009D4A59">
      <w:pPr>
        <w:widowControl w:val="0"/>
        <w:autoSpaceDE w:val="0"/>
        <w:autoSpaceDN w:val="0"/>
        <w:adjustRightInd w:val="0"/>
        <w:rPr>
          <w:rStyle w:val="Strong"/>
          <w:bCs w:val="0"/>
          <w:sz w:val="20"/>
          <w:szCs w:val="20"/>
        </w:rPr>
      </w:pPr>
      <w:r>
        <w:rPr>
          <w:b/>
        </w:rPr>
        <w:tab/>
      </w:r>
      <w:r>
        <w:rPr>
          <w:b/>
          <w:sz w:val="20"/>
          <w:szCs w:val="20"/>
        </w:rPr>
        <w:t>Jury selection &amp; race</w:t>
      </w:r>
      <w:bookmarkStart w:id="0" w:name="_GoBack"/>
      <w:bookmarkEnd w:id="0"/>
    </w:p>
    <w:p w:rsidR="00DB6253" w:rsidRDefault="00DB6253" w:rsidP="00DB6253">
      <w:pPr>
        <w:spacing w:after="0" w:line="240" w:lineRule="auto"/>
      </w:pPr>
      <w:r w:rsidRPr="00DB6253">
        <w:t>Defendant was convicted in the t</w:t>
      </w:r>
      <w:r w:rsidR="009D4A59">
        <w:t>rial court, Androscoggin County (</w:t>
      </w:r>
      <w:hyperlink r:id="rId23" w:history="1">
        <w:r w:rsidRPr="009D4A59">
          <w:rPr>
            <w:rStyle w:val="Hyperlink"/>
            <w:i/>
            <w:color w:val="auto"/>
            <w:u w:val="none"/>
          </w:rPr>
          <w:t>Stokes</w:t>
        </w:r>
      </w:hyperlink>
      <w:r w:rsidR="009D4A59" w:rsidRPr="009D4A59">
        <w:rPr>
          <w:i/>
        </w:rPr>
        <w:t>, J</w:t>
      </w:r>
      <w:r w:rsidR="009D4A59">
        <w:t>.)</w:t>
      </w:r>
      <w:r w:rsidRPr="00DB6253">
        <w:t xml:space="preserve"> of reckless conduct with a dangerous weapon and criminal threatening with a dangerous weapon. Defendant appealed.</w:t>
      </w:r>
    </w:p>
    <w:p w:rsidR="009D4A59" w:rsidRPr="00DB6253" w:rsidRDefault="009D4A59" w:rsidP="00DB6253">
      <w:pPr>
        <w:spacing w:after="0" w:line="240" w:lineRule="auto"/>
      </w:pPr>
    </w:p>
    <w:p w:rsidR="00DB6253" w:rsidRPr="00DB6253" w:rsidRDefault="00DB6253" w:rsidP="00DB6253">
      <w:r w:rsidRPr="00DB6253">
        <w:t xml:space="preserve">The </w:t>
      </w:r>
      <w:r w:rsidR="009D4A59">
        <w:t>Law Court (</w:t>
      </w:r>
      <w:hyperlink r:id="rId24" w:history="1">
        <w:r w:rsidRPr="009D4A59">
          <w:rPr>
            <w:rStyle w:val="Hyperlink"/>
            <w:i/>
            <w:color w:val="auto"/>
            <w:u w:val="none"/>
          </w:rPr>
          <w:t>Humphrey</w:t>
        </w:r>
      </w:hyperlink>
      <w:r w:rsidR="009D4A59" w:rsidRPr="009D4A59">
        <w:rPr>
          <w:i/>
        </w:rPr>
        <w:t>, J</w:t>
      </w:r>
      <w:r w:rsidR="009D4A59">
        <w:t xml:space="preserve">.) </w:t>
      </w:r>
      <w:r w:rsidR="009D4A59">
        <w:t>affirmed</w:t>
      </w:r>
      <w:r w:rsidR="009D4A59">
        <w:t>, ho</w:t>
      </w:r>
      <w:r w:rsidRPr="00DB6253">
        <w:t>ld</w:t>
      </w:r>
      <w:r w:rsidR="009D4A59">
        <w:t>ing</w:t>
      </w:r>
      <w:r w:rsidRPr="00DB6253">
        <w:t xml:space="preserve"> that prosecutor did not engage in purposeful discrimination when she struck the only person of color from the jury pool.</w:t>
      </w:r>
    </w:p>
    <w:p w:rsidR="00925E48" w:rsidRPr="00441DC7" w:rsidRDefault="00925E48"/>
    <w:sectPr w:rsidR="00925E48" w:rsidRPr="00441DC7">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230" w:rsidRDefault="00C65230" w:rsidP="00C65230">
      <w:pPr>
        <w:spacing w:after="0" w:line="240" w:lineRule="auto"/>
      </w:pPr>
      <w:r>
        <w:separator/>
      </w:r>
    </w:p>
  </w:endnote>
  <w:endnote w:type="continuationSeparator" w:id="0">
    <w:p w:rsidR="00C65230" w:rsidRDefault="00C65230" w:rsidP="00C6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833246"/>
      <w:docPartObj>
        <w:docPartGallery w:val="Page Numbers (Bottom of Page)"/>
        <w:docPartUnique/>
      </w:docPartObj>
    </w:sdtPr>
    <w:sdtEndPr>
      <w:rPr>
        <w:noProof/>
      </w:rPr>
    </w:sdtEndPr>
    <w:sdtContent>
      <w:p w:rsidR="00C65230" w:rsidRDefault="00C65230">
        <w:pPr>
          <w:pStyle w:val="Footer"/>
          <w:jc w:val="right"/>
        </w:pPr>
        <w:r>
          <w:fldChar w:fldCharType="begin"/>
        </w:r>
        <w:r>
          <w:instrText xml:space="preserve"> PAGE   \* MERGEFORMAT </w:instrText>
        </w:r>
        <w:r>
          <w:fldChar w:fldCharType="separate"/>
        </w:r>
        <w:r w:rsidR="00F21806">
          <w:rPr>
            <w:noProof/>
          </w:rPr>
          <w:t>2</w:t>
        </w:r>
        <w:r>
          <w:rPr>
            <w:noProof/>
          </w:rPr>
          <w:fldChar w:fldCharType="end"/>
        </w:r>
      </w:p>
    </w:sdtContent>
  </w:sdt>
  <w:p w:rsidR="00C65230" w:rsidRDefault="00C65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230" w:rsidRDefault="00C65230" w:rsidP="00C65230">
      <w:pPr>
        <w:spacing w:after="0" w:line="240" w:lineRule="auto"/>
      </w:pPr>
      <w:r>
        <w:separator/>
      </w:r>
    </w:p>
  </w:footnote>
  <w:footnote w:type="continuationSeparator" w:id="0">
    <w:p w:rsidR="00C65230" w:rsidRDefault="00C65230" w:rsidP="00C65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E2DA1"/>
    <w:multiLevelType w:val="hybridMultilevel"/>
    <w:tmpl w:val="F10E5728"/>
    <w:lvl w:ilvl="0" w:tplc="C7DA6A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55D57"/>
    <w:multiLevelType w:val="hybridMultilevel"/>
    <w:tmpl w:val="488217B8"/>
    <w:lvl w:ilvl="0" w:tplc="7310B9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28"/>
    <w:rsid w:val="00001A28"/>
    <w:rsid w:val="00117DEF"/>
    <w:rsid w:val="00122865"/>
    <w:rsid w:val="00136C02"/>
    <w:rsid w:val="001F7137"/>
    <w:rsid w:val="00216F51"/>
    <w:rsid w:val="0026590D"/>
    <w:rsid w:val="003041B3"/>
    <w:rsid w:val="00316592"/>
    <w:rsid w:val="003359BD"/>
    <w:rsid w:val="004026AB"/>
    <w:rsid w:val="00441DC7"/>
    <w:rsid w:val="00500FB9"/>
    <w:rsid w:val="005C1BFD"/>
    <w:rsid w:val="00725C50"/>
    <w:rsid w:val="007F0A2F"/>
    <w:rsid w:val="008F4EF1"/>
    <w:rsid w:val="00925E48"/>
    <w:rsid w:val="00935F4C"/>
    <w:rsid w:val="009D4A59"/>
    <w:rsid w:val="00A15BF3"/>
    <w:rsid w:val="00AD3E42"/>
    <w:rsid w:val="00AE377E"/>
    <w:rsid w:val="00AF09E0"/>
    <w:rsid w:val="00B1256E"/>
    <w:rsid w:val="00B17DD1"/>
    <w:rsid w:val="00B94F4F"/>
    <w:rsid w:val="00C65230"/>
    <w:rsid w:val="00D7633F"/>
    <w:rsid w:val="00DB6253"/>
    <w:rsid w:val="00E20A29"/>
    <w:rsid w:val="00E76552"/>
    <w:rsid w:val="00F21806"/>
    <w:rsid w:val="00F36E4B"/>
    <w:rsid w:val="00FA1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9173F"/>
  <w15:chartTrackingRefBased/>
  <w15:docId w15:val="{D8D12FEC-EF48-44D5-827D-FCF4DDBF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A28"/>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7DEF"/>
    <w:rPr>
      <w:b/>
      <w:bCs/>
    </w:rPr>
  </w:style>
  <w:style w:type="character" w:styleId="Hyperlink">
    <w:name w:val="Hyperlink"/>
    <w:basedOn w:val="DefaultParagraphFont"/>
    <w:uiPriority w:val="99"/>
    <w:semiHidden/>
    <w:unhideWhenUsed/>
    <w:rsid w:val="00117DEF"/>
    <w:rPr>
      <w:color w:val="0000FF"/>
      <w:u w:val="single"/>
    </w:rPr>
  </w:style>
  <w:style w:type="character" w:styleId="Emphasis">
    <w:name w:val="Emphasis"/>
    <w:basedOn w:val="DefaultParagraphFont"/>
    <w:uiPriority w:val="20"/>
    <w:qFormat/>
    <w:rsid w:val="00117DEF"/>
    <w:rPr>
      <w:i/>
      <w:iCs/>
    </w:rPr>
  </w:style>
  <w:style w:type="character" w:customStyle="1" w:styleId="costarpage">
    <w:name w:val="co_starpage"/>
    <w:basedOn w:val="DefaultParagraphFont"/>
    <w:rsid w:val="00117DEF"/>
  </w:style>
  <w:style w:type="paragraph" w:styleId="ListParagraph">
    <w:name w:val="List Paragraph"/>
    <w:basedOn w:val="Normal"/>
    <w:uiPriority w:val="34"/>
    <w:qFormat/>
    <w:rsid w:val="00441DC7"/>
    <w:pPr>
      <w:ind w:left="720"/>
      <w:contextualSpacing/>
    </w:pPr>
  </w:style>
  <w:style w:type="paragraph" w:styleId="Header">
    <w:name w:val="header"/>
    <w:basedOn w:val="Normal"/>
    <w:link w:val="HeaderChar"/>
    <w:uiPriority w:val="99"/>
    <w:unhideWhenUsed/>
    <w:rsid w:val="00C65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230"/>
    <w:rPr>
      <w:rFonts w:ascii="Times New Roman" w:hAnsi="Times New Roman" w:cs="Times New Roman"/>
      <w:sz w:val="24"/>
      <w:szCs w:val="24"/>
    </w:rPr>
  </w:style>
  <w:style w:type="paragraph" w:styleId="Footer">
    <w:name w:val="footer"/>
    <w:basedOn w:val="Normal"/>
    <w:link w:val="FooterChar"/>
    <w:uiPriority w:val="99"/>
    <w:unhideWhenUsed/>
    <w:rsid w:val="00C65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23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30056">
      <w:bodyDiv w:val="1"/>
      <w:marLeft w:val="0"/>
      <w:marRight w:val="0"/>
      <w:marTop w:val="0"/>
      <w:marBottom w:val="0"/>
      <w:divBdr>
        <w:top w:val="none" w:sz="0" w:space="0" w:color="auto"/>
        <w:left w:val="none" w:sz="0" w:space="0" w:color="auto"/>
        <w:bottom w:val="none" w:sz="0" w:space="0" w:color="auto"/>
        <w:right w:val="none" w:sz="0" w:space="0" w:color="auto"/>
      </w:divBdr>
      <w:divsChild>
        <w:div w:id="32079242">
          <w:marLeft w:val="0"/>
          <w:marRight w:val="0"/>
          <w:marTop w:val="0"/>
          <w:marBottom w:val="0"/>
          <w:divBdr>
            <w:top w:val="none" w:sz="0" w:space="0" w:color="auto"/>
            <w:left w:val="none" w:sz="0" w:space="0" w:color="auto"/>
            <w:bottom w:val="none" w:sz="0" w:space="0" w:color="auto"/>
            <w:right w:val="none" w:sz="0" w:space="0" w:color="auto"/>
          </w:divBdr>
          <w:divsChild>
            <w:div w:id="33770124">
              <w:marLeft w:val="0"/>
              <w:marRight w:val="0"/>
              <w:marTop w:val="0"/>
              <w:marBottom w:val="0"/>
              <w:divBdr>
                <w:top w:val="none" w:sz="0" w:space="0" w:color="auto"/>
                <w:left w:val="none" w:sz="0" w:space="0" w:color="auto"/>
                <w:bottom w:val="none" w:sz="0" w:space="0" w:color="auto"/>
                <w:right w:val="none" w:sz="0" w:space="0" w:color="auto"/>
              </w:divBdr>
            </w:div>
          </w:divsChild>
        </w:div>
        <w:div w:id="1848327075">
          <w:marLeft w:val="0"/>
          <w:marRight w:val="0"/>
          <w:marTop w:val="418"/>
          <w:marBottom w:val="209"/>
          <w:divBdr>
            <w:top w:val="none" w:sz="0" w:space="0" w:color="auto"/>
            <w:left w:val="none" w:sz="0" w:space="0" w:color="auto"/>
            <w:bottom w:val="none" w:sz="0" w:space="0" w:color="auto"/>
            <w:right w:val="none" w:sz="0" w:space="0" w:color="auto"/>
          </w:divBdr>
          <w:divsChild>
            <w:div w:id="527109271">
              <w:marLeft w:val="0"/>
              <w:marRight w:val="0"/>
              <w:marTop w:val="0"/>
              <w:marBottom w:val="0"/>
              <w:divBdr>
                <w:top w:val="none" w:sz="0" w:space="0" w:color="auto"/>
                <w:left w:val="none" w:sz="0" w:space="0" w:color="auto"/>
                <w:bottom w:val="none" w:sz="0" w:space="0" w:color="auto"/>
                <w:right w:val="none" w:sz="0" w:space="0" w:color="auto"/>
              </w:divBdr>
              <w:divsChild>
                <w:div w:id="1049112136">
                  <w:marLeft w:val="0"/>
                  <w:marRight w:val="0"/>
                  <w:marTop w:val="0"/>
                  <w:marBottom w:val="0"/>
                  <w:divBdr>
                    <w:top w:val="none" w:sz="0" w:space="0" w:color="auto"/>
                    <w:left w:val="none" w:sz="0" w:space="0" w:color="auto"/>
                    <w:bottom w:val="none" w:sz="0" w:space="0" w:color="auto"/>
                    <w:right w:val="none" w:sz="0" w:space="0" w:color="auto"/>
                  </w:divBdr>
                </w:div>
              </w:divsChild>
            </w:div>
            <w:div w:id="876039982">
              <w:marLeft w:val="0"/>
              <w:marRight w:val="0"/>
              <w:marTop w:val="0"/>
              <w:marBottom w:val="0"/>
              <w:divBdr>
                <w:top w:val="none" w:sz="0" w:space="0" w:color="auto"/>
                <w:left w:val="none" w:sz="0" w:space="0" w:color="auto"/>
                <w:bottom w:val="none" w:sz="0" w:space="0" w:color="auto"/>
                <w:right w:val="none" w:sz="0" w:space="0" w:color="auto"/>
              </w:divBdr>
              <w:divsChild>
                <w:div w:id="27990950">
                  <w:marLeft w:val="0"/>
                  <w:marRight w:val="0"/>
                  <w:marTop w:val="0"/>
                  <w:marBottom w:val="0"/>
                  <w:divBdr>
                    <w:top w:val="none" w:sz="0" w:space="0" w:color="auto"/>
                    <w:left w:val="none" w:sz="0" w:space="0" w:color="auto"/>
                    <w:bottom w:val="none" w:sz="0" w:space="0" w:color="auto"/>
                    <w:right w:val="none" w:sz="0" w:space="0" w:color="auto"/>
                  </w:divBdr>
                </w:div>
              </w:divsChild>
            </w:div>
            <w:div w:id="206725717">
              <w:marLeft w:val="0"/>
              <w:marRight w:val="0"/>
              <w:marTop w:val="0"/>
              <w:marBottom w:val="0"/>
              <w:divBdr>
                <w:top w:val="none" w:sz="0" w:space="0" w:color="auto"/>
                <w:left w:val="none" w:sz="0" w:space="0" w:color="auto"/>
                <w:bottom w:val="none" w:sz="0" w:space="0" w:color="auto"/>
                <w:right w:val="none" w:sz="0" w:space="0" w:color="auto"/>
              </w:divBdr>
              <w:divsChild>
                <w:div w:id="1142891416">
                  <w:marLeft w:val="0"/>
                  <w:marRight w:val="0"/>
                  <w:marTop w:val="0"/>
                  <w:marBottom w:val="0"/>
                  <w:divBdr>
                    <w:top w:val="none" w:sz="0" w:space="0" w:color="auto"/>
                    <w:left w:val="none" w:sz="0" w:space="0" w:color="auto"/>
                    <w:bottom w:val="none" w:sz="0" w:space="0" w:color="auto"/>
                    <w:right w:val="none" w:sz="0" w:space="0" w:color="auto"/>
                  </w:divBdr>
                </w:div>
              </w:divsChild>
            </w:div>
            <w:div w:id="73672241">
              <w:marLeft w:val="0"/>
              <w:marRight w:val="0"/>
              <w:marTop w:val="0"/>
              <w:marBottom w:val="0"/>
              <w:divBdr>
                <w:top w:val="none" w:sz="0" w:space="0" w:color="auto"/>
                <w:left w:val="none" w:sz="0" w:space="0" w:color="auto"/>
                <w:bottom w:val="none" w:sz="0" w:space="0" w:color="auto"/>
                <w:right w:val="none" w:sz="0" w:space="0" w:color="auto"/>
              </w:divBdr>
              <w:divsChild>
                <w:div w:id="1930968565">
                  <w:marLeft w:val="0"/>
                  <w:marRight w:val="0"/>
                  <w:marTop w:val="0"/>
                  <w:marBottom w:val="0"/>
                  <w:divBdr>
                    <w:top w:val="none" w:sz="0" w:space="0" w:color="auto"/>
                    <w:left w:val="none" w:sz="0" w:space="0" w:color="auto"/>
                    <w:bottom w:val="none" w:sz="0" w:space="0" w:color="auto"/>
                    <w:right w:val="none" w:sz="0" w:space="0" w:color="auto"/>
                  </w:divBdr>
                </w:div>
              </w:divsChild>
            </w:div>
            <w:div w:id="155851030">
              <w:marLeft w:val="0"/>
              <w:marRight w:val="0"/>
              <w:marTop w:val="0"/>
              <w:marBottom w:val="0"/>
              <w:divBdr>
                <w:top w:val="none" w:sz="0" w:space="0" w:color="auto"/>
                <w:left w:val="none" w:sz="0" w:space="0" w:color="auto"/>
                <w:bottom w:val="none" w:sz="0" w:space="0" w:color="auto"/>
                <w:right w:val="none" w:sz="0" w:space="0" w:color="auto"/>
              </w:divBdr>
              <w:divsChild>
                <w:div w:id="9449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9871">
          <w:marLeft w:val="0"/>
          <w:marRight w:val="0"/>
          <w:marTop w:val="0"/>
          <w:marBottom w:val="0"/>
          <w:divBdr>
            <w:top w:val="none" w:sz="0" w:space="0" w:color="auto"/>
            <w:left w:val="none" w:sz="0" w:space="0" w:color="auto"/>
            <w:bottom w:val="none" w:sz="0" w:space="0" w:color="auto"/>
            <w:right w:val="none" w:sz="0" w:space="0" w:color="auto"/>
          </w:divBdr>
        </w:div>
      </w:divsChild>
    </w:div>
    <w:div w:id="87041261">
      <w:bodyDiv w:val="1"/>
      <w:marLeft w:val="0"/>
      <w:marRight w:val="0"/>
      <w:marTop w:val="0"/>
      <w:marBottom w:val="0"/>
      <w:divBdr>
        <w:top w:val="none" w:sz="0" w:space="0" w:color="auto"/>
        <w:left w:val="none" w:sz="0" w:space="0" w:color="auto"/>
        <w:bottom w:val="none" w:sz="0" w:space="0" w:color="auto"/>
        <w:right w:val="none" w:sz="0" w:space="0" w:color="auto"/>
      </w:divBdr>
      <w:divsChild>
        <w:div w:id="817920644">
          <w:marLeft w:val="0"/>
          <w:marRight w:val="0"/>
          <w:marTop w:val="0"/>
          <w:marBottom w:val="0"/>
          <w:divBdr>
            <w:top w:val="none" w:sz="0" w:space="0" w:color="auto"/>
            <w:left w:val="none" w:sz="0" w:space="0" w:color="auto"/>
            <w:bottom w:val="none" w:sz="0" w:space="0" w:color="auto"/>
            <w:right w:val="none" w:sz="0" w:space="0" w:color="auto"/>
          </w:divBdr>
          <w:divsChild>
            <w:div w:id="1401557952">
              <w:marLeft w:val="0"/>
              <w:marRight w:val="0"/>
              <w:marTop w:val="0"/>
              <w:marBottom w:val="0"/>
              <w:divBdr>
                <w:top w:val="none" w:sz="0" w:space="0" w:color="auto"/>
                <w:left w:val="none" w:sz="0" w:space="0" w:color="auto"/>
                <w:bottom w:val="none" w:sz="0" w:space="0" w:color="auto"/>
                <w:right w:val="none" w:sz="0" w:space="0" w:color="auto"/>
              </w:divBdr>
            </w:div>
          </w:divsChild>
        </w:div>
        <w:div w:id="1411194744">
          <w:marLeft w:val="0"/>
          <w:marRight w:val="0"/>
          <w:marTop w:val="418"/>
          <w:marBottom w:val="209"/>
          <w:divBdr>
            <w:top w:val="none" w:sz="0" w:space="0" w:color="auto"/>
            <w:left w:val="none" w:sz="0" w:space="0" w:color="auto"/>
            <w:bottom w:val="none" w:sz="0" w:space="0" w:color="auto"/>
            <w:right w:val="none" w:sz="0" w:space="0" w:color="auto"/>
          </w:divBdr>
          <w:divsChild>
            <w:div w:id="571476651">
              <w:marLeft w:val="0"/>
              <w:marRight w:val="0"/>
              <w:marTop w:val="0"/>
              <w:marBottom w:val="0"/>
              <w:divBdr>
                <w:top w:val="none" w:sz="0" w:space="0" w:color="auto"/>
                <w:left w:val="none" w:sz="0" w:space="0" w:color="auto"/>
                <w:bottom w:val="none" w:sz="0" w:space="0" w:color="auto"/>
                <w:right w:val="none" w:sz="0" w:space="0" w:color="auto"/>
              </w:divBdr>
              <w:divsChild>
                <w:div w:id="12653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2399">
          <w:marLeft w:val="0"/>
          <w:marRight w:val="0"/>
          <w:marTop w:val="0"/>
          <w:marBottom w:val="0"/>
          <w:divBdr>
            <w:top w:val="none" w:sz="0" w:space="0" w:color="auto"/>
            <w:left w:val="none" w:sz="0" w:space="0" w:color="auto"/>
            <w:bottom w:val="none" w:sz="0" w:space="0" w:color="auto"/>
            <w:right w:val="none" w:sz="0" w:space="0" w:color="auto"/>
          </w:divBdr>
        </w:div>
      </w:divsChild>
    </w:div>
    <w:div w:id="91435589">
      <w:bodyDiv w:val="1"/>
      <w:marLeft w:val="0"/>
      <w:marRight w:val="0"/>
      <w:marTop w:val="0"/>
      <w:marBottom w:val="0"/>
      <w:divBdr>
        <w:top w:val="none" w:sz="0" w:space="0" w:color="auto"/>
        <w:left w:val="none" w:sz="0" w:space="0" w:color="auto"/>
        <w:bottom w:val="none" w:sz="0" w:space="0" w:color="auto"/>
        <w:right w:val="none" w:sz="0" w:space="0" w:color="auto"/>
      </w:divBdr>
      <w:divsChild>
        <w:div w:id="1415123012">
          <w:marLeft w:val="0"/>
          <w:marRight w:val="0"/>
          <w:marTop w:val="0"/>
          <w:marBottom w:val="0"/>
          <w:divBdr>
            <w:top w:val="none" w:sz="0" w:space="0" w:color="auto"/>
            <w:left w:val="none" w:sz="0" w:space="0" w:color="auto"/>
            <w:bottom w:val="none" w:sz="0" w:space="0" w:color="auto"/>
            <w:right w:val="none" w:sz="0" w:space="0" w:color="auto"/>
          </w:divBdr>
          <w:divsChild>
            <w:div w:id="1297951262">
              <w:marLeft w:val="0"/>
              <w:marRight w:val="0"/>
              <w:marTop w:val="0"/>
              <w:marBottom w:val="0"/>
              <w:divBdr>
                <w:top w:val="none" w:sz="0" w:space="0" w:color="auto"/>
                <w:left w:val="none" w:sz="0" w:space="0" w:color="auto"/>
                <w:bottom w:val="none" w:sz="0" w:space="0" w:color="auto"/>
                <w:right w:val="none" w:sz="0" w:space="0" w:color="auto"/>
              </w:divBdr>
            </w:div>
          </w:divsChild>
        </w:div>
        <w:div w:id="182868404">
          <w:marLeft w:val="0"/>
          <w:marRight w:val="0"/>
          <w:marTop w:val="418"/>
          <w:marBottom w:val="209"/>
          <w:divBdr>
            <w:top w:val="none" w:sz="0" w:space="0" w:color="auto"/>
            <w:left w:val="none" w:sz="0" w:space="0" w:color="auto"/>
            <w:bottom w:val="none" w:sz="0" w:space="0" w:color="auto"/>
            <w:right w:val="none" w:sz="0" w:space="0" w:color="auto"/>
          </w:divBdr>
          <w:divsChild>
            <w:div w:id="1444377391">
              <w:marLeft w:val="0"/>
              <w:marRight w:val="0"/>
              <w:marTop w:val="0"/>
              <w:marBottom w:val="0"/>
              <w:divBdr>
                <w:top w:val="none" w:sz="0" w:space="0" w:color="auto"/>
                <w:left w:val="none" w:sz="0" w:space="0" w:color="auto"/>
                <w:bottom w:val="none" w:sz="0" w:space="0" w:color="auto"/>
                <w:right w:val="none" w:sz="0" w:space="0" w:color="auto"/>
              </w:divBdr>
              <w:divsChild>
                <w:div w:id="24989704">
                  <w:marLeft w:val="0"/>
                  <w:marRight w:val="0"/>
                  <w:marTop w:val="0"/>
                  <w:marBottom w:val="0"/>
                  <w:divBdr>
                    <w:top w:val="none" w:sz="0" w:space="0" w:color="auto"/>
                    <w:left w:val="none" w:sz="0" w:space="0" w:color="auto"/>
                    <w:bottom w:val="none" w:sz="0" w:space="0" w:color="auto"/>
                    <w:right w:val="none" w:sz="0" w:space="0" w:color="auto"/>
                  </w:divBdr>
                </w:div>
              </w:divsChild>
            </w:div>
            <w:div w:id="421531813">
              <w:marLeft w:val="0"/>
              <w:marRight w:val="0"/>
              <w:marTop w:val="0"/>
              <w:marBottom w:val="0"/>
              <w:divBdr>
                <w:top w:val="none" w:sz="0" w:space="0" w:color="auto"/>
                <w:left w:val="none" w:sz="0" w:space="0" w:color="auto"/>
                <w:bottom w:val="none" w:sz="0" w:space="0" w:color="auto"/>
                <w:right w:val="none" w:sz="0" w:space="0" w:color="auto"/>
              </w:divBdr>
              <w:divsChild>
                <w:div w:id="100105132">
                  <w:marLeft w:val="0"/>
                  <w:marRight w:val="0"/>
                  <w:marTop w:val="0"/>
                  <w:marBottom w:val="0"/>
                  <w:divBdr>
                    <w:top w:val="none" w:sz="0" w:space="0" w:color="auto"/>
                    <w:left w:val="none" w:sz="0" w:space="0" w:color="auto"/>
                    <w:bottom w:val="none" w:sz="0" w:space="0" w:color="auto"/>
                    <w:right w:val="none" w:sz="0" w:space="0" w:color="auto"/>
                  </w:divBdr>
                </w:div>
              </w:divsChild>
            </w:div>
            <w:div w:id="1704551747">
              <w:marLeft w:val="0"/>
              <w:marRight w:val="0"/>
              <w:marTop w:val="0"/>
              <w:marBottom w:val="0"/>
              <w:divBdr>
                <w:top w:val="none" w:sz="0" w:space="0" w:color="auto"/>
                <w:left w:val="none" w:sz="0" w:space="0" w:color="auto"/>
                <w:bottom w:val="none" w:sz="0" w:space="0" w:color="auto"/>
                <w:right w:val="none" w:sz="0" w:space="0" w:color="auto"/>
              </w:divBdr>
              <w:divsChild>
                <w:div w:id="672604695">
                  <w:marLeft w:val="0"/>
                  <w:marRight w:val="0"/>
                  <w:marTop w:val="0"/>
                  <w:marBottom w:val="0"/>
                  <w:divBdr>
                    <w:top w:val="none" w:sz="0" w:space="0" w:color="auto"/>
                    <w:left w:val="none" w:sz="0" w:space="0" w:color="auto"/>
                    <w:bottom w:val="none" w:sz="0" w:space="0" w:color="auto"/>
                    <w:right w:val="none" w:sz="0" w:space="0" w:color="auto"/>
                  </w:divBdr>
                </w:div>
              </w:divsChild>
            </w:div>
            <w:div w:id="624045456">
              <w:marLeft w:val="0"/>
              <w:marRight w:val="0"/>
              <w:marTop w:val="0"/>
              <w:marBottom w:val="0"/>
              <w:divBdr>
                <w:top w:val="none" w:sz="0" w:space="0" w:color="auto"/>
                <w:left w:val="none" w:sz="0" w:space="0" w:color="auto"/>
                <w:bottom w:val="none" w:sz="0" w:space="0" w:color="auto"/>
                <w:right w:val="none" w:sz="0" w:space="0" w:color="auto"/>
              </w:divBdr>
              <w:divsChild>
                <w:div w:id="15528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41711">
          <w:marLeft w:val="0"/>
          <w:marRight w:val="0"/>
          <w:marTop w:val="0"/>
          <w:marBottom w:val="0"/>
          <w:divBdr>
            <w:top w:val="none" w:sz="0" w:space="0" w:color="auto"/>
            <w:left w:val="none" w:sz="0" w:space="0" w:color="auto"/>
            <w:bottom w:val="none" w:sz="0" w:space="0" w:color="auto"/>
            <w:right w:val="none" w:sz="0" w:space="0" w:color="auto"/>
          </w:divBdr>
        </w:div>
      </w:divsChild>
    </w:div>
    <w:div w:id="161940409">
      <w:bodyDiv w:val="1"/>
      <w:marLeft w:val="0"/>
      <w:marRight w:val="0"/>
      <w:marTop w:val="0"/>
      <w:marBottom w:val="0"/>
      <w:divBdr>
        <w:top w:val="none" w:sz="0" w:space="0" w:color="auto"/>
        <w:left w:val="none" w:sz="0" w:space="0" w:color="auto"/>
        <w:bottom w:val="none" w:sz="0" w:space="0" w:color="auto"/>
        <w:right w:val="none" w:sz="0" w:space="0" w:color="auto"/>
      </w:divBdr>
      <w:divsChild>
        <w:div w:id="594748784">
          <w:marLeft w:val="0"/>
          <w:marRight w:val="0"/>
          <w:marTop w:val="0"/>
          <w:marBottom w:val="0"/>
          <w:divBdr>
            <w:top w:val="none" w:sz="0" w:space="0" w:color="auto"/>
            <w:left w:val="none" w:sz="0" w:space="0" w:color="auto"/>
            <w:bottom w:val="none" w:sz="0" w:space="0" w:color="auto"/>
            <w:right w:val="none" w:sz="0" w:space="0" w:color="auto"/>
          </w:divBdr>
          <w:divsChild>
            <w:div w:id="1990474143">
              <w:marLeft w:val="0"/>
              <w:marRight w:val="0"/>
              <w:marTop w:val="0"/>
              <w:marBottom w:val="0"/>
              <w:divBdr>
                <w:top w:val="none" w:sz="0" w:space="0" w:color="auto"/>
                <w:left w:val="none" w:sz="0" w:space="0" w:color="auto"/>
                <w:bottom w:val="none" w:sz="0" w:space="0" w:color="auto"/>
                <w:right w:val="none" w:sz="0" w:space="0" w:color="auto"/>
              </w:divBdr>
            </w:div>
          </w:divsChild>
        </w:div>
        <w:div w:id="543830036">
          <w:marLeft w:val="0"/>
          <w:marRight w:val="0"/>
          <w:marTop w:val="418"/>
          <w:marBottom w:val="209"/>
          <w:divBdr>
            <w:top w:val="none" w:sz="0" w:space="0" w:color="auto"/>
            <w:left w:val="none" w:sz="0" w:space="0" w:color="auto"/>
            <w:bottom w:val="none" w:sz="0" w:space="0" w:color="auto"/>
            <w:right w:val="none" w:sz="0" w:space="0" w:color="auto"/>
          </w:divBdr>
          <w:divsChild>
            <w:div w:id="2062366148">
              <w:marLeft w:val="0"/>
              <w:marRight w:val="0"/>
              <w:marTop w:val="0"/>
              <w:marBottom w:val="0"/>
              <w:divBdr>
                <w:top w:val="none" w:sz="0" w:space="0" w:color="auto"/>
                <w:left w:val="none" w:sz="0" w:space="0" w:color="auto"/>
                <w:bottom w:val="none" w:sz="0" w:space="0" w:color="auto"/>
                <w:right w:val="none" w:sz="0" w:space="0" w:color="auto"/>
              </w:divBdr>
              <w:divsChild>
                <w:div w:id="1143808809">
                  <w:marLeft w:val="0"/>
                  <w:marRight w:val="0"/>
                  <w:marTop w:val="0"/>
                  <w:marBottom w:val="0"/>
                  <w:divBdr>
                    <w:top w:val="none" w:sz="0" w:space="0" w:color="auto"/>
                    <w:left w:val="none" w:sz="0" w:space="0" w:color="auto"/>
                    <w:bottom w:val="none" w:sz="0" w:space="0" w:color="auto"/>
                    <w:right w:val="none" w:sz="0" w:space="0" w:color="auto"/>
                  </w:divBdr>
                </w:div>
              </w:divsChild>
            </w:div>
            <w:div w:id="558783035">
              <w:marLeft w:val="0"/>
              <w:marRight w:val="0"/>
              <w:marTop w:val="0"/>
              <w:marBottom w:val="0"/>
              <w:divBdr>
                <w:top w:val="none" w:sz="0" w:space="0" w:color="auto"/>
                <w:left w:val="none" w:sz="0" w:space="0" w:color="auto"/>
                <w:bottom w:val="none" w:sz="0" w:space="0" w:color="auto"/>
                <w:right w:val="none" w:sz="0" w:space="0" w:color="auto"/>
              </w:divBdr>
              <w:divsChild>
                <w:div w:id="824513655">
                  <w:marLeft w:val="0"/>
                  <w:marRight w:val="0"/>
                  <w:marTop w:val="0"/>
                  <w:marBottom w:val="0"/>
                  <w:divBdr>
                    <w:top w:val="none" w:sz="0" w:space="0" w:color="auto"/>
                    <w:left w:val="none" w:sz="0" w:space="0" w:color="auto"/>
                    <w:bottom w:val="none" w:sz="0" w:space="0" w:color="auto"/>
                    <w:right w:val="none" w:sz="0" w:space="0" w:color="auto"/>
                  </w:divBdr>
                </w:div>
              </w:divsChild>
            </w:div>
            <w:div w:id="984047784">
              <w:marLeft w:val="0"/>
              <w:marRight w:val="0"/>
              <w:marTop w:val="0"/>
              <w:marBottom w:val="0"/>
              <w:divBdr>
                <w:top w:val="none" w:sz="0" w:space="0" w:color="auto"/>
                <w:left w:val="none" w:sz="0" w:space="0" w:color="auto"/>
                <w:bottom w:val="none" w:sz="0" w:space="0" w:color="auto"/>
                <w:right w:val="none" w:sz="0" w:space="0" w:color="auto"/>
              </w:divBdr>
              <w:divsChild>
                <w:div w:id="5768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31663">
          <w:marLeft w:val="0"/>
          <w:marRight w:val="0"/>
          <w:marTop w:val="0"/>
          <w:marBottom w:val="0"/>
          <w:divBdr>
            <w:top w:val="none" w:sz="0" w:space="0" w:color="auto"/>
            <w:left w:val="none" w:sz="0" w:space="0" w:color="auto"/>
            <w:bottom w:val="none" w:sz="0" w:space="0" w:color="auto"/>
            <w:right w:val="none" w:sz="0" w:space="0" w:color="auto"/>
          </w:divBdr>
        </w:div>
      </w:divsChild>
    </w:div>
    <w:div w:id="217865612">
      <w:bodyDiv w:val="1"/>
      <w:marLeft w:val="0"/>
      <w:marRight w:val="0"/>
      <w:marTop w:val="0"/>
      <w:marBottom w:val="0"/>
      <w:divBdr>
        <w:top w:val="none" w:sz="0" w:space="0" w:color="auto"/>
        <w:left w:val="none" w:sz="0" w:space="0" w:color="auto"/>
        <w:bottom w:val="none" w:sz="0" w:space="0" w:color="auto"/>
        <w:right w:val="none" w:sz="0" w:space="0" w:color="auto"/>
      </w:divBdr>
      <w:divsChild>
        <w:div w:id="1828590732">
          <w:marLeft w:val="0"/>
          <w:marRight w:val="0"/>
          <w:marTop w:val="0"/>
          <w:marBottom w:val="0"/>
          <w:divBdr>
            <w:top w:val="none" w:sz="0" w:space="0" w:color="auto"/>
            <w:left w:val="none" w:sz="0" w:space="0" w:color="auto"/>
            <w:bottom w:val="none" w:sz="0" w:space="0" w:color="auto"/>
            <w:right w:val="none" w:sz="0" w:space="0" w:color="auto"/>
          </w:divBdr>
          <w:divsChild>
            <w:div w:id="2137486307">
              <w:marLeft w:val="0"/>
              <w:marRight w:val="0"/>
              <w:marTop w:val="0"/>
              <w:marBottom w:val="0"/>
              <w:divBdr>
                <w:top w:val="none" w:sz="0" w:space="0" w:color="auto"/>
                <w:left w:val="none" w:sz="0" w:space="0" w:color="auto"/>
                <w:bottom w:val="none" w:sz="0" w:space="0" w:color="auto"/>
                <w:right w:val="none" w:sz="0" w:space="0" w:color="auto"/>
              </w:divBdr>
            </w:div>
          </w:divsChild>
        </w:div>
        <w:div w:id="991300738">
          <w:marLeft w:val="0"/>
          <w:marRight w:val="0"/>
          <w:marTop w:val="418"/>
          <w:marBottom w:val="209"/>
          <w:divBdr>
            <w:top w:val="none" w:sz="0" w:space="0" w:color="auto"/>
            <w:left w:val="none" w:sz="0" w:space="0" w:color="auto"/>
            <w:bottom w:val="none" w:sz="0" w:space="0" w:color="auto"/>
            <w:right w:val="none" w:sz="0" w:space="0" w:color="auto"/>
          </w:divBdr>
          <w:divsChild>
            <w:div w:id="617178125">
              <w:marLeft w:val="0"/>
              <w:marRight w:val="0"/>
              <w:marTop w:val="0"/>
              <w:marBottom w:val="0"/>
              <w:divBdr>
                <w:top w:val="none" w:sz="0" w:space="0" w:color="auto"/>
                <w:left w:val="none" w:sz="0" w:space="0" w:color="auto"/>
                <w:bottom w:val="none" w:sz="0" w:space="0" w:color="auto"/>
                <w:right w:val="none" w:sz="0" w:space="0" w:color="auto"/>
              </w:divBdr>
              <w:divsChild>
                <w:div w:id="1108351749">
                  <w:marLeft w:val="0"/>
                  <w:marRight w:val="0"/>
                  <w:marTop w:val="0"/>
                  <w:marBottom w:val="0"/>
                  <w:divBdr>
                    <w:top w:val="none" w:sz="0" w:space="0" w:color="auto"/>
                    <w:left w:val="none" w:sz="0" w:space="0" w:color="auto"/>
                    <w:bottom w:val="none" w:sz="0" w:space="0" w:color="auto"/>
                    <w:right w:val="none" w:sz="0" w:space="0" w:color="auto"/>
                  </w:divBdr>
                </w:div>
              </w:divsChild>
            </w:div>
            <w:div w:id="115217639">
              <w:marLeft w:val="0"/>
              <w:marRight w:val="0"/>
              <w:marTop w:val="0"/>
              <w:marBottom w:val="0"/>
              <w:divBdr>
                <w:top w:val="none" w:sz="0" w:space="0" w:color="auto"/>
                <w:left w:val="none" w:sz="0" w:space="0" w:color="auto"/>
                <w:bottom w:val="none" w:sz="0" w:space="0" w:color="auto"/>
                <w:right w:val="none" w:sz="0" w:space="0" w:color="auto"/>
              </w:divBdr>
              <w:divsChild>
                <w:div w:id="1893735182">
                  <w:marLeft w:val="0"/>
                  <w:marRight w:val="0"/>
                  <w:marTop w:val="0"/>
                  <w:marBottom w:val="0"/>
                  <w:divBdr>
                    <w:top w:val="none" w:sz="0" w:space="0" w:color="auto"/>
                    <w:left w:val="none" w:sz="0" w:space="0" w:color="auto"/>
                    <w:bottom w:val="none" w:sz="0" w:space="0" w:color="auto"/>
                    <w:right w:val="none" w:sz="0" w:space="0" w:color="auto"/>
                  </w:divBdr>
                </w:div>
              </w:divsChild>
            </w:div>
            <w:div w:id="1152597398">
              <w:marLeft w:val="0"/>
              <w:marRight w:val="0"/>
              <w:marTop w:val="0"/>
              <w:marBottom w:val="0"/>
              <w:divBdr>
                <w:top w:val="none" w:sz="0" w:space="0" w:color="auto"/>
                <w:left w:val="none" w:sz="0" w:space="0" w:color="auto"/>
                <w:bottom w:val="none" w:sz="0" w:space="0" w:color="auto"/>
                <w:right w:val="none" w:sz="0" w:space="0" w:color="auto"/>
              </w:divBdr>
              <w:divsChild>
                <w:div w:id="1751191531">
                  <w:marLeft w:val="0"/>
                  <w:marRight w:val="0"/>
                  <w:marTop w:val="0"/>
                  <w:marBottom w:val="0"/>
                  <w:divBdr>
                    <w:top w:val="none" w:sz="0" w:space="0" w:color="auto"/>
                    <w:left w:val="none" w:sz="0" w:space="0" w:color="auto"/>
                    <w:bottom w:val="none" w:sz="0" w:space="0" w:color="auto"/>
                    <w:right w:val="none" w:sz="0" w:space="0" w:color="auto"/>
                  </w:divBdr>
                </w:div>
              </w:divsChild>
            </w:div>
            <w:div w:id="838276412">
              <w:marLeft w:val="0"/>
              <w:marRight w:val="0"/>
              <w:marTop w:val="0"/>
              <w:marBottom w:val="0"/>
              <w:divBdr>
                <w:top w:val="none" w:sz="0" w:space="0" w:color="auto"/>
                <w:left w:val="none" w:sz="0" w:space="0" w:color="auto"/>
                <w:bottom w:val="none" w:sz="0" w:space="0" w:color="auto"/>
                <w:right w:val="none" w:sz="0" w:space="0" w:color="auto"/>
              </w:divBdr>
              <w:divsChild>
                <w:div w:id="8461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97112">
          <w:marLeft w:val="0"/>
          <w:marRight w:val="0"/>
          <w:marTop w:val="0"/>
          <w:marBottom w:val="0"/>
          <w:divBdr>
            <w:top w:val="none" w:sz="0" w:space="0" w:color="auto"/>
            <w:left w:val="none" w:sz="0" w:space="0" w:color="auto"/>
            <w:bottom w:val="none" w:sz="0" w:space="0" w:color="auto"/>
            <w:right w:val="none" w:sz="0" w:space="0" w:color="auto"/>
          </w:divBdr>
        </w:div>
      </w:divsChild>
    </w:div>
    <w:div w:id="223950272">
      <w:bodyDiv w:val="1"/>
      <w:marLeft w:val="0"/>
      <w:marRight w:val="0"/>
      <w:marTop w:val="0"/>
      <w:marBottom w:val="0"/>
      <w:divBdr>
        <w:top w:val="none" w:sz="0" w:space="0" w:color="auto"/>
        <w:left w:val="none" w:sz="0" w:space="0" w:color="auto"/>
        <w:bottom w:val="none" w:sz="0" w:space="0" w:color="auto"/>
        <w:right w:val="none" w:sz="0" w:space="0" w:color="auto"/>
      </w:divBdr>
    </w:div>
    <w:div w:id="261576067">
      <w:bodyDiv w:val="1"/>
      <w:marLeft w:val="0"/>
      <w:marRight w:val="0"/>
      <w:marTop w:val="0"/>
      <w:marBottom w:val="0"/>
      <w:divBdr>
        <w:top w:val="none" w:sz="0" w:space="0" w:color="auto"/>
        <w:left w:val="none" w:sz="0" w:space="0" w:color="auto"/>
        <w:bottom w:val="none" w:sz="0" w:space="0" w:color="auto"/>
        <w:right w:val="none" w:sz="0" w:space="0" w:color="auto"/>
      </w:divBdr>
      <w:divsChild>
        <w:div w:id="204952651">
          <w:marLeft w:val="0"/>
          <w:marRight w:val="0"/>
          <w:marTop w:val="0"/>
          <w:marBottom w:val="0"/>
          <w:divBdr>
            <w:top w:val="none" w:sz="0" w:space="0" w:color="auto"/>
            <w:left w:val="none" w:sz="0" w:space="0" w:color="auto"/>
            <w:bottom w:val="none" w:sz="0" w:space="0" w:color="auto"/>
            <w:right w:val="none" w:sz="0" w:space="0" w:color="auto"/>
          </w:divBdr>
          <w:divsChild>
            <w:div w:id="1077946204">
              <w:marLeft w:val="0"/>
              <w:marRight w:val="0"/>
              <w:marTop w:val="0"/>
              <w:marBottom w:val="0"/>
              <w:divBdr>
                <w:top w:val="none" w:sz="0" w:space="0" w:color="auto"/>
                <w:left w:val="none" w:sz="0" w:space="0" w:color="auto"/>
                <w:bottom w:val="none" w:sz="0" w:space="0" w:color="auto"/>
                <w:right w:val="none" w:sz="0" w:space="0" w:color="auto"/>
              </w:divBdr>
            </w:div>
          </w:divsChild>
        </w:div>
        <w:div w:id="413433328">
          <w:marLeft w:val="0"/>
          <w:marRight w:val="0"/>
          <w:marTop w:val="418"/>
          <w:marBottom w:val="209"/>
          <w:divBdr>
            <w:top w:val="none" w:sz="0" w:space="0" w:color="auto"/>
            <w:left w:val="none" w:sz="0" w:space="0" w:color="auto"/>
            <w:bottom w:val="none" w:sz="0" w:space="0" w:color="auto"/>
            <w:right w:val="none" w:sz="0" w:space="0" w:color="auto"/>
          </w:divBdr>
          <w:divsChild>
            <w:div w:id="1617561704">
              <w:marLeft w:val="0"/>
              <w:marRight w:val="0"/>
              <w:marTop w:val="0"/>
              <w:marBottom w:val="0"/>
              <w:divBdr>
                <w:top w:val="none" w:sz="0" w:space="0" w:color="auto"/>
                <w:left w:val="none" w:sz="0" w:space="0" w:color="auto"/>
                <w:bottom w:val="none" w:sz="0" w:space="0" w:color="auto"/>
                <w:right w:val="none" w:sz="0" w:space="0" w:color="auto"/>
              </w:divBdr>
              <w:divsChild>
                <w:div w:id="1909728958">
                  <w:marLeft w:val="0"/>
                  <w:marRight w:val="0"/>
                  <w:marTop w:val="0"/>
                  <w:marBottom w:val="0"/>
                  <w:divBdr>
                    <w:top w:val="none" w:sz="0" w:space="0" w:color="auto"/>
                    <w:left w:val="none" w:sz="0" w:space="0" w:color="auto"/>
                    <w:bottom w:val="none" w:sz="0" w:space="0" w:color="auto"/>
                    <w:right w:val="none" w:sz="0" w:space="0" w:color="auto"/>
                  </w:divBdr>
                </w:div>
              </w:divsChild>
            </w:div>
            <w:div w:id="1423643647">
              <w:marLeft w:val="0"/>
              <w:marRight w:val="0"/>
              <w:marTop w:val="0"/>
              <w:marBottom w:val="0"/>
              <w:divBdr>
                <w:top w:val="none" w:sz="0" w:space="0" w:color="auto"/>
                <w:left w:val="none" w:sz="0" w:space="0" w:color="auto"/>
                <w:bottom w:val="none" w:sz="0" w:space="0" w:color="auto"/>
                <w:right w:val="none" w:sz="0" w:space="0" w:color="auto"/>
              </w:divBdr>
              <w:divsChild>
                <w:div w:id="83965534">
                  <w:marLeft w:val="0"/>
                  <w:marRight w:val="0"/>
                  <w:marTop w:val="0"/>
                  <w:marBottom w:val="0"/>
                  <w:divBdr>
                    <w:top w:val="none" w:sz="0" w:space="0" w:color="auto"/>
                    <w:left w:val="none" w:sz="0" w:space="0" w:color="auto"/>
                    <w:bottom w:val="none" w:sz="0" w:space="0" w:color="auto"/>
                    <w:right w:val="none" w:sz="0" w:space="0" w:color="auto"/>
                  </w:divBdr>
                </w:div>
              </w:divsChild>
            </w:div>
            <w:div w:id="1847135333">
              <w:marLeft w:val="0"/>
              <w:marRight w:val="0"/>
              <w:marTop w:val="0"/>
              <w:marBottom w:val="0"/>
              <w:divBdr>
                <w:top w:val="none" w:sz="0" w:space="0" w:color="auto"/>
                <w:left w:val="none" w:sz="0" w:space="0" w:color="auto"/>
                <w:bottom w:val="none" w:sz="0" w:space="0" w:color="auto"/>
                <w:right w:val="none" w:sz="0" w:space="0" w:color="auto"/>
              </w:divBdr>
              <w:divsChild>
                <w:div w:id="6482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2742">
          <w:marLeft w:val="0"/>
          <w:marRight w:val="0"/>
          <w:marTop w:val="0"/>
          <w:marBottom w:val="0"/>
          <w:divBdr>
            <w:top w:val="none" w:sz="0" w:space="0" w:color="auto"/>
            <w:left w:val="none" w:sz="0" w:space="0" w:color="auto"/>
            <w:bottom w:val="none" w:sz="0" w:space="0" w:color="auto"/>
            <w:right w:val="none" w:sz="0" w:space="0" w:color="auto"/>
          </w:divBdr>
        </w:div>
      </w:divsChild>
    </w:div>
    <w:div w:id="463429821">
      <w:bodyDiv w:val="1"/>
      <w:marLeft w:val="0"/>
      <w:marRight w:val="0"/>
      <w:marTop w:val="0"/>
      <w:marBottom w:val="0"/>
      <w:divBdr>
        <w:top w:val="none" w:sz="0" w:space="0" w:color="auto"/>
        <w:left w:val="none" w:sz="0" w:space="0" w:color="auto"/>
        <w:bottom w:val="none" w:sz="0" w:space="0" w:color="auto"/>
        <w:right w:val="none" w:sz="0" w:space="0" w:color="auto"/>
      </w:divBdr>
      <w:divsChild>
        <w:div w:id="2101683738">
          <w:marLeft w:val="0"/>
          <w:marRight w:val="0"/>
          <w:marTop w:val="0"/>
          <w:marBottom w:val="0"/>
          <w:divBdr>
            <w:top w:val="none" w:sz="0" w:space="0" w:color="auto"/>
            <w:left w:val="none" w:sz="0" w:space="0" w:color="auto"/>
            <w:bottom w:val="none" w:sz="0" w:space="0" w:color="auto"/>
            <w:right w:val="none" w:sz="0" w:space="0" w:color="auto"/>
          </w:divBdr>
          <w:divsChild>
            <w:div w:id="1377310608">
              <w:marLeft w:val="0"/>
              <w:marRight w:val="0"/>
              <w:marTop w:val="0"/>
              <w:marBottom w:val="0"/>
              <w:divBdr>
                <w:top w:val="none" w:sz="0" w:space="0" w:color="auto"/>
                <w:left w:val="none" w:sz="0" w:space="0" w:color="auto"/>
                <w:bottom w:val="none" w:sz="0" w:space="0" w:color="auto"/>
                <w:right w:val="none" w:sz="0" w:space="0" w:color="auto"/>
              </w:divBdr>
            </w:div>
          </w:divsChild>
        </w:div>
        <w:div w:id="1837188794">
          <w:marLeft w:val="0"/>
          <w:marRight w:val="0"/>
          <w:marTop w:val="418"/>
          <w:marBottom w:val="209"/>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2529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9160">
          <w:marLeft w:val="0"/>
          <w:marRight w:val="0"/>
          <w:marTop w:val="0"/>
          <w:marBottom w:val="0"/>
          <w:divBdr>
            <w:top w:val="none" w:sz="0" w:space="0" w:color="auto"/>
            <w:left w:val="none" w:sz="0" w:space="0" w:color="auto"/>
            <w:bottom w:val="none" w:sz="0" w:space="0" w:color="auto"/>
            <w:right w:val="none" w:sz="0" w:space="0" w:color="auto"/>
          </w:divBdr>
        </w:div>
      </w:divsChild>
    </w:div>
    <w:div w:id="515922720">
      <w:bodyDiv w:val="1"/>
      <w:marLeft w:val="0"/>
      <w:marRight w:val="0"/>
      <w:marTop w:val="0"/>
      <w:marBottom w:val="0"/>
      <w:divBdr>
        <w:top w:val="none" w:sz="0" w:space="0" w:color="auto"/>
        <w:left w:val="none" w:sz="0" w:space="0" w:color="auto"/>
        <w:bottom w:val="none" w:sz="0" w:space="0" w:color="auto"/>
        <w:right w:val="none" w:sz="0" w:space="0" w:color="auto"/>
      </w:divBdr>
      <w:divsChild>
        <w:div w:id="736588636">
          <w:marLeft w:val="0"/>
          <w:marRight w:val="0"/>
          <w:marTop w:val="0"/>
          <w:marBottom w:val="0"/>
          <w:divBdr>
            <w:top w:val="none" w:sz="0" w:space="0" w:color="auto"/>
            <w:left w:val="none" w:sz="0" w:space="0" w:color="auto"/>
            <w:bottom w:val="none" w:sz="0" w:space="0" w:color="auto"/>
            <w:right w:val="none" w:sz="0" w:space="0" w:color="auto"/>
          </w:divBdr>
          <w:divsChild>
            <w:div w:id="214393137">
              <w:marLeft w:val="0"/>
              <w:marRight w:val="0"/>
              <w:marTop w:val="0"/>
              <w:marBottom w:val="0"/>
              <w:divBdr>
                <w:top w:val="none" w:sz="0" w:space="0" w:color="auto"/>
                <w:left w:val="none" w:sz="0" w:space="0" w:color="auto"/>
                <w:bottom w:val="none" w:sz="0" w:space="0" w:color="auto"/>
                <w:right w:val="none" w:sz="0" w:space="0" w:color="auto"/>
              </w:divBdr>
            </w:div>
          </w:divsChild>
        </w:div>
        <w:div w:id="71511297">
          <w:marLeft w:val="0"/>
          <w:marRight w:val="0"/>
          <w:marTop w:val="418"/>
          <w:marBottom w:val="209"/>
          <w:divBdr>
            <w:top w:val="none" w:sz="0" w:space="0" w:color="auto"/>
            <w:left w:val="none" w:sz="0" w:space="0" w:color="auto"/>
            <w:bottom w:val="none" w:sz="0" w:space="0" w:color="auto"/>
            <w:right w:val="none" w:sz="0" w:space="0" w:color="auto"/>
          </w:divBdr>
          <w:divsChild>
            <w:div w:id="793209593">
              <w:marLeft w:val="0"/>
              <w:marRight w:val="0"/>
              <w:marTop w:val="0"/>
              <w:marBottom w:val="0"/>
              <w:divBdr>
                <w:top w:val="none" w:sz="0" w:space="0" w:color="auto"/>
                <w:left w:val="none" w:sz="0" w:space="0" w:color="auto"/>
                <w:bottom w:val="none" w:sz="0" w:space="0" w:color="auto"/>
                <w:right w:val="none" w:sz="0" w:space="0" w:color="auto"/>
              </w:divBdr>
              <w:divsChild>
                <w:div w:id="11230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52334">
          <w:marLeft w:val="0"/>
          <w:marRight w:val="0"/>
          <w:marTop w:val="0"/>
          <w:marBottom w:val="0"/>
          <w:divBdr>
            <w:top w:val="none" w:sz="0" w:space="0" w:color="auto"/>
            <w:left w:val="none" w:sz="0" w:space="0" w:color="auto"/>
            <w:bottom w:val="none" w:sz="0" w:space="0" w:color="auto"/>
            <w:right w:val="none" w:sz="0" w:space="0" w:color="auto"/>
          </w:divBdr>
        </w:div>
      </w:divsChild>
    </w:div>
    <w:div w:id="535655775">
      <w:bodyDiv w:val="1"/>
      <w:marLeft w:val="0"/>
      <w:marRight w:val="0"/>
      <w:marTop w:val="0"/>
      <w:marBottom w:val="0"/>
      <w:divBdr>
        <w:top w:val="none" w:sz="0" w:space="0" w:color="auto"/>
        <w:left w:val="none" w:sz="0" w:space="0" w:color="auto"/>
        <w:bottom w:val="none" w:sz="0" w:space="0" w:color="auto"/>
        <w:right w:val="none" w:sz="0" w:space="0" w:color="auto"/>
      </w:divBdr>
      <w:divsChild>
        <w:div w:id="1960602379">
          <w:marLeft w:val="0"/>
          <w:marRight w:val="0"/>
          <w:marTop w:val="0"/>
          <w:marBottom w:val="0"/>
          <w:divBdr>
            <w:top w:val="none" w:sz="0" w:space="0" w:color="auto"/>
            <w:left w:val="none" w:sz="0" w:space="0" w:color="auto"/>
            <w:bottom w:val="none" w:sz="0" w:space="0" w:color="auto"/>
            <w:right w:val="none" w:sz="0" w:space="0" w:color="auto"/>
          </w:divBdr>
          <w:divsChild>
            <w:div w:id="2056929901">
              <w:marLeft w:val="0"/>
              <w:marRight w:val="0"/>
              <w:marTop w:val="0"/>
              <w:marBottom w:val="0"/>
              <w:divBdr>
                <w:top w:val="none" w:sz="0" w:space="0" w:color="auto"/>
                <w:left w:val="none" w:sz="0" w:space="0" w:color="auto"/>
                <w:bottom w:val="none" w:sz="0" w:space="0" w:color="auto"/>
                <w:right w:val="none" w:sz="0" w:space="0" w:color="auto"/>
              </w:divBdr>
            </w:div>
          </w:divsChild>
        </w:div>
        <w:div w:id="1566337669">
          <w:marLeft w:val="0"/>
          <w:marRight w:val="0"/>
          <w:marTop w:val="418"/>
          <w:marBottom w:val="209"/>
          <w:divBdr>
            <w:top w:val="none" w:sz="0" w:space="0" w:color="auto"/>
            <w:left w:val="none" w:sz="0" w:space="0" w:color="auto"/>
            <w:bottom w:val="none" w:sz="0" w:space="0" w:color="auto"/>
            <w:right w:val="none" w:sz="0" w:space="0" w:color="auto"/>
          </w:divBdr>
          <w:divsChild>
            <w:div w:id="1432432939">
              <w:marLeft w:val="0"/>
              <w:marRight w:val="0"/>
              <w:marTop w:val="0"/>
              <w:marBottom w:val="0"/>
              <w:divBdr>
                <w:top w:val="none" w:sz="0" w:space="0" w:color="auto"/>
                <w:left w:val="none" w:sz="0" w:space="0" w:color="auto"/>
                <w:bottom w:val="none" w:sz="0" w:space="0" w:color="auto"/>
                <w:right w:val="none" w:sz="0" w:space="0" w:color="auto"/>
              </w:divBdr>
              <w:divsChild>
                <w:div w:id="5494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8788">
          <w:marLeft w:val="0"/>
          <w:marRight w:val="0"/>
          <w:marTop w:val="0"/>
          <w:marBottom w:val="0"/>
          <w:divBdr>
            <w:top w:val="none" w:sz="0" w:space="0" w:color="auto"/>
            <w:left w:val="none" w:sz="0" w:space="0" w:color="auto"/>
            <w:bottom w:val="none" w:sz="0" w:space="0" w:color="auto"/>
            <w:right w:val="none" w:sz="0" w:space="0" w:color="auto"/>
          </w:divBdr>
        </w:div>
      </w:divsChild>
    </w:div>
    <w:div w:id="556279600">
      <w:bodyDiv w:val="1"/>
      <w:marLeft w:val="0"/>
      <w:marRight w:val="0"/>
      <w:marTop w:val="0"/>
      <w:marBottom w:val="0"/>
      <w:divBdr>
        <w:top w:val="none" w:sz="0" w:space="0" w:color="auto"/>
        <w:left w:val="none" w:sz="0" w:space="0" w:color="auto"/>
        <w:bottom w:val="none" w:sz="0" w:space="0" w:color="auto"/>
        <w:right w:val="none" w:sz="0" w:space="0" w:color="auto"/>
      </w:divBdr>
      <w:divsChild>
        <w:div w:id="426080320">
          <w:marLeft w:val="0"/>
          <w:marRight w:val="0"/>
          <w:marTop w:val="0"/>
          <w:marBottom w:val="0"/>
          <w:divBdr>
            <w:top w:val="none" w:sz="0" w:space="0" w:color="auto"/>
            <w:left w:val="none" w:sz="0" w:space="0" w:color="auto"/>
            <w:bottom w:val="none" w:sz="0" w:space="0" w:color="auto"/>
            <w:right w:val="none" w:sz="0" w:space="0" w:color="auto"/>
          </w:divBdr>
          <w:divsChild>
            <w:div w:id="595793508">
              <w:marLeft w:val="0"/>
              <w:marRight w:val="0"/>
              <w:marTop w:val="0"/>
              <w:marBottom w:val="0"/>
              <w:divBdr>
                <w:top w:val="none" w:sz="0" w:space="0" w:color="auto"/>
                <w:left w:val="none" w:sz="0" w:space="0" w:color="auto"/>
                <w:bottom w:val="none" w:sz="0" w:space="0" w:color="auto"/>
                <w:right w:val="none" w:sz="0" w:space="0" w:color="auto"/>
              </w:divBdr>
            </w:div>
          </w:divsChild>
        </w:div>
        <w:div w:id="584920469">
          <w:marLeft w:val="0"/>
          <w:marRight w:val="0"/>
          <w:marTop w:val="418"/>
          <w:marBottom w:val="209"/>
          <w:divBdr>
            <w:top w:val="none" w:sz="0" w:space="0" w:color="auto"/>
            <w:left w:val="none" w:sz="0" w:space="0" w:color="auto"/>
            <w:bottom w:val="none" w:sz="0" w:space="0" w:color="auto"/>
            <w:right w:val="none" w:sz="0" w:space="0" w:color="auto"/>
          </w:divBdr>
          <w:divsChild>
            <w:div w:id="858932440">
              <w:marLeft w:val="0"/>
              <w:marRight w:val="0"/>
              <w:marTop w:val="0"/>
              <w:marBottom w:val="0"/>
              <w:divBdr>
                <w:top w:val="none" w:sz="0" w:space="0" w:color="auto"/>
                <w:left w:val="none" w:sz="0" w:space="0" w:color="auto"/>
                <w:bottom w:val="none" w:sz="0" w:space="0" w:color="auto"/>
                <w:right w:val="none" w:sz="0" w:space="0" w:color="auto"/>
              </w:divBdr>
              <w:divsChild>
                <w:div w:id="13927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8128">
          <w:marLeft w:val="0"/>
          <w:marRight w:val="0"/>
          <w:marTop w:val="0"/>
          <w:marBottom w:val="0"/>
          <w:divBdr>
            <w:top w:val="none" w:sz="0" w:space="0" w:color="auto"/>
            <w:left w:val="none" w:sz="0" w:space="0" w:color="auto"/>
            <w:bottom w:val="none" w:sz="0" w:space="0" w:color="auto"/>
            <w:right w:val="none" w:sz="0" w:space="0" w:color="auto"/>
          </w:divBdr>
        </w:div>
      </w:divsChild>
    </w:div>
    <w:div w:id="621612918">
      <w:bodyDiv w:val="1"/>
      <w:marLeft w:val="0"/>
      <w:marRight w:val="0"/>
      <w:marTop w:val="0"/>
      <w:marBottom w:val="0"/>
      <w:divBdr>
        <w:top w:val="none" w:sz="0" w:space="0" w:color="auto"/>
        <w:left w:val="none" w:sz="0" w:space="0" w:color="auto"/>
        <w:bottom w:val="none" w:sz="0" w:space="0" w:color="auto"/>
        <w:right w:val="none" w:sz="0" w:space="0" w:color="auto"/>
      </w:divBdr>
      <w:divsChild>
        <w:div w:id="562105137">
          <w:marLeft w:val="0"/>
          <w:marRight w:val="0"/>
          <w:marTop w:val="0"/>
          <w:marBottom w:val="0"/>
          <w:divBdr>
            <w:top w:val="none" w:sz="0" w:space="0" w:color="auto"/>
            <w:left w:val="none" w:sz="0" w:space="0" w:color="auto"/>
            <w:bottom w:val="none" w:sz="0" w:space="0" w:color="auto"/>
            <w:right w:val="none" w:sz="0" w:space="0" w:color="auto"/>
          </w:divBdr>
          <w:divsChild>
            <w:div w:id="282881526">
              <w:marLeft w:val="0"/>
              <w:marRight w:val="0"/>
              <w:marTop w:val="0"/>
              <w:marBottom w:val="0"/>
              <w:divBdr>
                <w:top w:val="none" w:sz="0" w:space="0" w:color="auto"/>
                <w:left w:val="none" w:sz="0" w:space="0" w:color="auto"/>
                <w:bottom w:val="none" w:sz="0" w:space="0" w:color="auto"/>
                <w:right w:val="none" w:sz="0" w:space="0" w:color="auto"/>
              </w:divBdr>
            </w:div>
          </w:divsChild>
        </w:div>
        <w:div w:id="17514423">
          <w:marLeft w:val="0"/>
          <w:marRight w:val="0"/>
          <w:marTop w:val="418"/>
          <w:marBottom w:val="209"/>
          <w:divBdr>
            <w:top w:val="none" w:sz="0" w:space="0" w:color="auto"/>
            <w:left w:val="none" w:sz="0" w:space="0" w:color="auto"/>
            <w:bottom w:val="none" w:sz="0" w:space="0" w:color="auto"/>
            <w:right w:val="none" w:sz="0" w:space="0" w:color="auto"/>
          </w:divBdr>
          <w:divsChild>
            <w:div w:id="428507078">
              <w:marLeft w:val="0"/>
              <w:marRight w:val="0"/>
              <w:marTop w:val="0"/>
              <w:marBottom w:val="0"/>
              <w:divBdr>
                <w:top w:val="none" w:sz="0" w:space="0" w:color="auto"/>
                <w:left w:val="none" w:sz="0" w:space="0" w:color="auto"/>
                <w:bottom w:val="none" w:sz="0" w:space="0" w:color="auto"/>
                <w:right w:val="none" w:sz="0" w:space="0" w:color="auto"/>
              </w:divBdr>
              <w:divsChild>
                <w:div w:id="1814983308">
                  <w:marLeft w:val="0"/>
                  <w:marRight w:val="0"/>
                  <w:marTop w:val="0"/>
                  <w:marBottom w:val="0"/>
                  <w:divBdr>
                    <w:top w:val="none" w:sz="0" w:space="0" w:color="auto"/>
                    <w:left w:val="none" w:sz="0" w:space="0" w:color="auto"/>
                    <w:bottom w:val="none" w:sz="0" w:space="0" w:color="auto"/>
                    <w:right w:val="none" w:sz="0" w:space="0" w:color="auto"/>
                  </w:divBdr>
                </w:div>
              </w:divsChild>
            </w:div>
            <w:div w:id="760683084">
              <w:marLeft w:val="0"/>
              <w:marRight w:val="0"/>
              <w:marTop w:val="0"/>
              <w:marBottom w:val="0"/>
              <w:divBdr>
                <w:top w:val="none" w:sz="0" w:space="0" w:color="auto"/>
                <w:left w:val="none" w:sz="0" w:space="0" w:color="auto"/>
                <w:bottom w:val="none" w:sz="0" w:space="0" w:color="auto"/>
                <w:right w:val="none" w:sz="0" w:space="0" w:color="auto"/>
              </w:divBdr>
              <w:divsChild>
                <w:div w:id="175390355">
                  <w:marLeft w:val="0"/>
                  <w:marRight w:val="0"/>
                  <w:marTop w:val="0"/>
                  <w:marBottom w:val="0"/>
                  <w:divBdr>
                    <w:top w:val="none" w:sz="0" w:space="0" w:color="auto"/>
                    <w:left w:val="none" w:sz="0" w:space="0" w:color="auto"/>
                    <w:bottom w:val="none" w:sz="0" w:space="0" w:color="auto"/>
                    <w:right w:val="none" w:sz="0" w:space="0" w:color="auto"/>
                  </w:divBdr>
                </w:div>
              </w:divsChild>
            </w:div>
            <w:div w:id="1861042694">
              <w:marLeft w:val="0"/>
              <w:marRight w:val="0"/>
              <w:marTop w:val="0"/>
              <w:marBottom w:val="0"/>
              <w:divBdr>
                <w:top w:val="none" w:sz="0" w:space="0" w:color="auto"/>
                <w:left w:val="none" w:sz="0" w:space="0" w:color="auto"/>
                <w:bottom w:val="none" w:sz="0" w:space="0" w:color="auto"/>
                <w:right w:val="none" w:sz="0" w:space="0" w:color="auto"/>
              </w:divBdr>
              <w:divsChild>
                <w:div w:id="1715806223">
                  <w:marLeft w:val="0"/>
                  <w:marRight w:val="0"/>
                  <w:marTop w:val="0"/>
                  <w:marBottom w:val="0"/>
                  <w:divBdr>
                    <w:top w:val="none" w:sz="0" w:space="0" w:color="auto"/>
                    <w:left w:val="none" w:sz="0" w:space="0" w:color="auto"/>
                    <w:bottom w:val="none" w:sz="0" w:space="0" w:color="auto"/>
                    <w:right w:val="none" w:sz="0" w:space="0" w:color="auto"/>
                  </w:divBdr>
                </w:div>
              </w:divsChild>
            </w:div>
            <w:div w:id="1476408320">
              <w:marLeft w:val="0"/>
              <w:marRight w:val="0"/>
              <w:marTop w:val="0"/>
              <w:marBottom w:val="0"/>
              <w:divBdr>
                <w:top w:val="none" w:sz="0" w:space="0" w:color="auto"/>
                <w:left w:val="none" w:sz="0" w:space="0" w:color="auto"/>
                <w:bottom w:val="none" w:sz="0" w:space="0" w:color="auto"/>
                <w:right w:val="none" w:sz="0" w:space="0" w:color="auto"/>
              </w:divBdr>
              <w:divsChild>
                <w:div w:id="19663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07730">
          <w:marLeft w:val="0"/>
          <w:marRight w:val="0"/>
          <w:marTop w:val="0"/>
          <w:marBottom w:val="0"/>
          <w:divBdr>
            <w:top w:val="none" w:sz="0" w:space="0" w:color="auto"/>
            <w:left w:val="none" w:sz="0" w:space="0" w:color="auto"/>
            <w:bottom w:val="none" w:sz="0" w:space="0" w:color="auto"/>
            <w:right w:val="none" w:sz="0" w:space="0" w:color="auto"/>
          </w:divBdr>
        </w:div>
      </w:divsChild>
    </w:div>
    <w:div w:id="623736287">
      <w:bodyDiv w:val="1"/>
      <w:marLeft w:val="0"/>
      <w:marRight w:val="0"/>
      <w:marTop w:val="0"/>
      <w:marBottom w:val="0"/>
      <w:divBdr>
        <w:top w:val="none" w:sz="0" w:space="0" w:color="auto"/>
        <w:left w:val="none" w:sz="0" w:space="0" w:color="auto"/>
        <w:bottom w:val="none" w:sz="0" w:space="0" w:color="auto"/>
        <w:right w:val="none" w:sz="0" w:space="0" w:color="auto"/>
      </w:divBdr>
      <w:divsChild>
        <w:div w:id="1480344089">
          <w:marLeft w:val="0"/>
          <w:marRight w:val="0"/>
          <w:marTop w:val="0"/>
          <w:marBottom w:val="0"/>
          <w:divBdr>
            <w:top w:val="none" w:sz="0" w:space="0" w:color="auto"/>
            <w:left w:val="none" w:sz="0" w:space="0" w:color="auto"/>
            <w:bottom w:val="none" w:sz="0" w:space="0" w:color="auto"/>
            <w:right w:val="none" w:sz="0" w:space="0" w:color="auto"/>
          </w:divBdr>
          <w:divsChild>
            <w:div w:id="332612588">
              <w:marLeft w:val="0"/>
              <w:marRight w:val="0"/>
              <w:marTop w:val="0"/>
              <w:marBottom w:val="0"/>
              <w:divBdr>
                <w:top w:val="none" w:sz="0" w:space="0" w:color="auto"/>
                <w:left w:val="none" w:sz="0" w:space="0" w:color="auto"/>
                <w:bottom w:val="none" w:sz="0" w:space="0" w:color="auto"/>
                <w:right w:val="none" w:sz="0" w:space="0" w:color="auto"/>
              </w:divBdr>
            </w:div>
          </w:divsChild>
        </w:div>
        <w:div w:id="1232234499">
          <w:marLeft w:val="0"/>
          <w:marRight w:val="0"/>
          <w:marTop w:val="418"/>
          <w:marBottom w:val="209"/>
          <w:divBdr>
            <w:top w:val="none" w:sz="0" w:space="0" w:color="auto"/>
            <w:left w:val="none" w:sz="0" w:space="0" w:color="auto"/>
            <w:bottom w:val="none" w:sz="0" w:space="0" w:color="auto"/>
            <w:right w:val="none" w:sz="0" w:space="0" w:color="auto"/>
          </w:divBdr>
          <w:divsChild>
            <w:div w:id="1603026218">
              <w:marLeft w:val="0"/>
              <w:marRight w:val="0"/>
              <w:marTop w:val="0"/>
              <w:marBottom w:val="0"/>
              <w:divBdr>
                <w:top w:val="none" w:sz="0" w:space="0" w:color="auto"/>
                <w:left w:val="none" w:sz="0" w:space="0" w:color="auto"/>
                <w:bottom w:val="none" w:sz="0" w:space="0" w:color="auto"/>
                <w:right w:val="none" w:sz="0" w:space="0" w:color="auto"/>
              </w:divBdr>
              <w:divsChild>
                <w:div w:id="1295136434">
                  <w:marLeft w:val="0"/>
                  <w:marRight w:val="0"/>
                  <w:marTop w:val="0"/>
                  <w:marBottom w:val="0"/>
                  <w:divBdr>
                    <w:top w:val="none" w:sz="0" w:space="0" w:color="auto"/>
                    <w:left w:val="none" w:sz="0" w:space="0" w:color="auto"/>
                    <w:bottom w:val="none" w:sz="0" w:space="0" w:color="auto"/>
                    <w:right w:val="none" w:sz="0" w:space="0" w:color="auto"/>
                  </w:divBdr>
                </w:div>
              </w:divsChild>
            </w:div>
            <w:div w:id="1020936426">
              <w:marLeft w:val="0"/>
              <w:marRight w:val="0"/>
              <w:marTop w:val="0"/>
              <w:marBottom w:val="0"/>
              <w:divBdr>
                <w:top w:val="none" w:sz="0" w:space="0" w:color="auto"/>
                <w:left w:val="none" w:sz="0" w:space="0" w:color="auto"/>
                <w:bottom w:val="none" w:sz="0" w:space="0" w:color="auto"/>
                <w:right w:val="none" w:sz="0" w:space="0" w:color="auto"/>
              </w:divBdr>
              <w:divsChild>
                <w:div w:id="2132936312">
                  <w:marLeft w:val="0"/>
                  <w:marRight w:val="0"/>
                  <w:marTop w:val="0"/>
                  <w:marBottom w:val="0"/>
                  <w:divBdr>
                    <w:top w:val="none" w:sz="0" w:space="0" w:color="auto"/>
                    <w:left w:val="none" w:sz="0" w:space="0" w:color="auto"/>
                    <w:bottom w:val="none" w:sz="0" w:space="0" w:color="auto"/>
                    <w:right w:val="none" w:sz="0" w:space="0" w:color="auto"/>
                  </w:divBdr>
                </w:div>
              </w:divsChild>
            </w:div>
            <w:div w:id="1864975690">
              <w:marLeft w:val="0"/>
              <w:marRight w:val="0"/>
              <w:marTop w:val="0"/>
              <w:marBottom w:val="0"/>
              <w:divBdr>
                <w:top w:val="none" w:sz="0" w:space="0" w:color="auto"/>
                <w:left w:val="none" w:sz="0" w:space="0" w:color="auto"/>
                <w:bottom w:val="none" w:sz="0" w:space="0" w:color="auto"/>
                <w:right w:val="none" w:sz="0" w:space="0" w:color="auto"/>
              </w:divBdr>
              <w:divsChild>
                <w:div w:id="20534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78217">
          <w:marLeft w:val="0"/>
          <w:marRight w:val="0"/>
          <w:marTop w:val="0"/>
          <w:marBottom w:val="0"/>
          <w:divBdr>
            <w:top w:val="none" w:sz="0" w:space="0" w:color="auto"/>
            <w:left w:val="none" w:sz="0" w:space="0" w:color="auto"/>
            <w:bottom w:val="none" w:sz="0" w:space="0" w:color="auto"/>
            <w:right w:val="none" w:sz="0" w:space="0" w:color="auto"/>
          </w:divBdr>
        </w:div>
      </w:divsChild>
    </w:div>
    <w:div w:id="645625675">
      <w:bodyDiv w:val="1"/>
      <w:marLeft w:val="0"/>
      <w:marRight w:val="0"/>
      <w:marTop w:val="0"/>
      <w:marBottom w:val="0"/>
      <w:divBdr>
        <w:top w:val="none" w:sz="0" w:space="0" w:color="auto"/>
        <w:left w:val="none" w:sz="0" w:space="0" w:color="auto"/>
        <w:bottom w:val="none" w:sz="0" w:space="0" w:color="auto"/>
        <w:right w:val="none" w:sz="0" w:space="0" w:color="auto"/>
      </w:divBdr>
      <w:divsChild>
        <w:div w:id="1958638931">
          <w:marLeft w:val="0"/>
          <w:marRight w:val="0"/>
          <w:marTop w:val="0"/>
          <w:marBottom w:val="0"/>
          <w:divBdr>
            <w:top w:val="none" w:sz="0" w:space="0" w:color="auto"/>
            <w:left w:val="none" w:sz="0" w:space="0" w:color="auto"/>
            <w:bottom w:val="none" w:sz="0" w:space="0" w:color="auto"/>
            <w:right w:val="none" w:sz="0" w:space="0" w:color="auto"/>
          </w:divBdr>
          <w:divsChild>
            <w:div w:id="1834056692">
              <w:marLeft w:val="0"/>
              <w:marRight w:val="0"/>
              <w:marTop w:val="0"/>
              <w:marBottom w:val="0"/>
              <w:divBdr>
                <w:top w:val="none" w:sz="0" w:space="0" w:color="auto"/>
                <w:left w:val="none" w:sz="0" w:space="0" w:color="auto"/>
                <w:bottom w:val="none" w:sz="0" w:space="0" w:color="auto"/>
                <w:right w:val="none" w:sz="0" w:space="0" w:color="auto"/>
              </w:divBdr>
            </w:div>
          </w:divsChild>
        </w:div>
        <w:div w:id="1080104678">
          <w:marLeft w:val="0"/>
          <w:marRight w:val="0"/>
          <w:marTop w:val="418"/>
          <w:marBottom w:val="209"/>
          <w:divBdr>
            <w:top w:val="none" w:sz="0" w:space="0" w:color="auto"/>
            <w:left w:val="none" w:sz="0" w:space="0" w:color="auto"/>
            <w:bottom w:val="none" w:sz="0" w:space="0" w:color="auto"/>
            <w:right w:val="none" w:sz="0" w:space="0" w:color="auto"/>
          </w:divBdr>
          <w:divsChild>
            <w:div w:id="1435973555">
              <w:marLeft w:val="0"/>
              <w:marRight w:val="0"/>
              <w:marTop w:val="0"/>
              <w:marBottom w:val="0"/>
              <w:divBdr>
                <w:top w:val="none" w:sz="0" w:space="0" w:color="auto"/>
                <w:left w:val="none" w:sz="0" w:space="0" w:color="auto"/>
                <w:bottom w:val="none" w:sz="0" w:space="0" w:color="auto"/>
                <w:right w:val="none" w:sz="0" w:space="0" w:color="auto"/>
              </w:divBdr>
              <w:divsChild>
                <w:div w:id="330059540">
                  <w:marLeft w:val="0"/>
                  <w:marRight w:val="0"/>
                  <w:marTop w:val="0"/>
                  <w:marBottom w:val="0"/>
                  <w:divBdr>
                    <w:top w:val="none" w:sz="0" w:space="0" w:color="auto"/>
                    <w:left w:val="none" w:sz="0" w:space="0" w:color="auto"/>
                    <w:bottom w:val="none" w:sz="0" w:space="0" w:color="auto"/>
                    <w:right w:val="none" w:sz="0" w:space="0" w:color="auto"/>
                  </w:divBdr>
                </w:div>
              </w:divsChild>
            </w:div>
            <w:div w:id="65107358">
              <w:marLeft w:val="0"/>
              <w:marRight w:val="0"/>
              <w:marTop w:val="0"/>
              <w:marBottom w:val="0"/>
              <w:divBdr>
                <w:top w:val="none" w:sz="0" w:space="0" w:color="auto"/>
                <w:left w:val="none" w:sz="0" w:space="0" w:color="auto"/>
                <w:bottom w:val="none" w:sz="0" w:space="0" w:color="auto"/>
                <w:right w:val="none" w:sz="0" w:space="0" w:color="auto"/>
              </w:divBdr>
              <w:divsChild>
                <w:div w:id="1682007387">
                  <w:marLeft w:val="0"/>
                  <w:marRight w:val="0"/>
                  <w:marTop w:val="0"/>
                  <w:marBottom w:val="0"/>
                  <w:divBdr>
                    <w:top w:val="none" w:sz="0" w:space="0" w:color="auto"/>
                    <w:left w:val="none" w:sz="0" w:space="0" w:color="auto"/>
                    <w:bottom w:val="none" w:sz="0" w:space="0" w:color="auto"/>
                    <w:right w:val="none" w:sz="0" w:space="0" w:color="auto"/>
                  </w:divBdr>
                </w:div>
              </w:divsChild>
            </w:div>
            <w:div w:id="1638951083">
              <w:marLeft w:val="0"/>
              <w:marRight w:val="0"/>
              <w:marTop w:val="0"/>
              <w:marBottom w:val="0"/>
              <w:divBdr>
                <w:top w:val="none" w:sz="0" w:space="0" w:color="auto"/>
                <w:left w:val="none" w:sz="0" w:space="0" w:color="auto"/>
                <w:bottom w:val="none" w:sz="0" w:space="0" w:color="auto"/>
                <w:right w:val="none" w:sz="0" w:space="0" w:color="auto"/>
              </w:divBdr>
              <w:divsChild>
                <w:div w:id="1611008223">
                  <w:marLeft w:val="0"/>
                  <w:marRight w:val="0"/>
                  <w:marTop w:val="0"/>
                  <w:marBottom w:val="0"/>
                  <w:divBdr>
                    <w:top w:val="none" w:sz="0" w:space="0" w:color="auto"/>
                    <w:left w:val="none" w:sz="0" w:space="0" w:color="auto"/>
                    <w:bottom w:val="none" w:sz="0" w:space="0" w:color="auto"/>
                    <w:right w:val="none" w:sz="0" w:space="0" w:color="auto"/>
                  </w:divBdr>
                </w:div>
              </w:divsChild>
            </w:div>
            <w:div w:id="1370492560">
              <w:marLeft w:val="0"/>
              <w:marRight w:val="0"/>
              <w:marTop w:val="0"/>
              <w:marBottom w:val="0"/>
              <w:divBdr>
                <w:top w:val="none" w:sz="0" w:space="0" w:color="auto"/>
                <w:left w:val="none" w:sz="0" w:space="0" w:color="auto"/>
                <w:bottom w:val="none" w:sz="0" w:space="0" w:color="auto"/>
                <w:right w:val="none" w:sz="0" w:space="0" w:color="auto"/>
              </w:divBdr>
              <w:divsChild>
                <w:div w:id="375546212">
                  <w:marLeft w:val="0"/>
                  <w:marRight w:val="0"/>
                  <w:marTop w:val="0"/>
                  <w:marBottom w:val="0"/>
                  <w:divBdr>
                    <w:top w:val="none" w:sz="0" w:space="0" w:color="auto"/>
                    <w:left w:val="none" w:sz="0" w:space="0" w:color="auto"/>
                    <w:bottom w:val="none" w:sz="0" w:space="0" w:color="auto"/>
                    <w:right w:val="none" w:sz="0" w:space="0" w:color="auto"/>
                  </w:divBdr>
                </w:div>
              </w:divsChild>
            </w:div>
            <w:div w:id="1212157367">
              <w:marLeft w:val="0"/>
              <w:marRight w:val="0"/>
              <w:marTop w:val="0"/>
              <w:marBottom w:val="0"/>
              <w:divBdr>
                <w:top w:val="none" w:sz="0" w:space="0" w:color="auto"/>
                <w:left w:val="none" w:sz="0" w:space="0" w:color="auto"/>
                <w:bottom w:val="none" w:sz="0" w:space="0" w:color="auto"/>
                <w:right w:val="none" w:sz="0" w:space="0" w:color="auto"/>
              </w:divBdr>
              <w:divsChild>
                <w:div w:id="9791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6824">
          <w:marLeft w:val="0"/>
          <w:marRight w:val="0"/>
          <w:marTop w:val="0"/>
          <w:marBottom w:val="0"/>
          <w:divBdr>
            <w:top w:val="none" w:sz="0" w:space="0" w:color="auto"/>
            <w:left w:val="none" w:sz="0" w:space="0" w:color="auto"/>
            <w:bottom w:val="none" w:sz="0" w:space="0" w:color="auto"/>
            <w:right w:val="none" w:sz="0" w:space="0" w:color="auto"/>
          </w:divBdr>
        </w:div>
      </w:divsChild>
    </w:div>
    <w:div w:id="652100494">
      <w:bodyDiv w:val="1"/>
      <w:marLeft w:val="0"/>
      <w:marRight w:val="0"/>
      <w:marTop w:val="0"/>
      <w:marBottom w:val="0"/>
      <w:divBdr>
        <w:top w:val="none" w:sz="0" w:space="0" w:color="auto"/>
        <w:left w:val="none" w:sz="0" w:space="0" w:color="auto"/>
        <w:bottom w:val="none" w:sz="0" w:space="0" w:color="auto"/>
        <w:right w:val="none" w:sz="0" w:space="0" w:color="auto"/>
      </w:divBdr>
      <w:divsChild>
        <w:div w:id="783496769">
          <w:marLeft w:val="0"/>
          <w:marRight w:val="0"/>
          <w:marTop w:val="0"/>
          <w:marBottom w:val="0"/>
          <w:divBdr>
            <w:top w:val="none" w:sz="0" w:space="0" w:color="auto"/>
            <w:left w:val="none" w:sz="0" w:space="0" w:color="auto"/>
            <w:bottom w:val="none" w:sz="0" w:space="0" w:color="auto"/>
            <w:right w:val="none" w:sz="0" w:space="0" w:color="auto"/>
          </w:divBdr>
          <w:divsChild>
            <w:div w:id="60913820">
              <w:marLeft w:val="0"/>
              <w:marRight w:val="0"/>
              <w:marTop w:val="0"/>
              <w:marBottom w:val="0"/>
              <w:divBdr>
                <w:top w:val="none" w:sz="0" w:space="0" w:color="auto"/>
                <w:left w:val="none" w:sz="0" w:space="0" w:color="auto"/>
                <w:bottom w:val="none" w:sz="0" w:space="0" w:color="auto"/>
                <w:right w:val="none" w:sz="0" w:space="0" w:color="auto"/>
              </w:divBdr>
            </w:div>
          </w:divsChild>
        </w:div>
        <w:div w:id="2142767174">
          <w:marLeft w:val="0"/>
          <w:marRight w:val="0"/>
          <w:marTop w:val="418"/>
          <w:marBottom w:val="209"/>
          <w:divBdr>
            <w:top w:val="none" w:sz="0" w:space="0" w:color="auto"/>
            <w:left w:val="none" w:sz="0" w:space="0" w:color="auto"/>
            <w:bottom w:val="none" w:sz="0" w:space="0" w:color="auto"/>
            <w:right w:val="none" w:sz="0" w:space="0" w:color="auto"/>
          </w:divBdr>
          <w:divsChild>
            <w:div w:id="1232815431">
              <w:marLeft w:val="0"/>
              <w:marRight w:val="0"/>
              <w:marTop w:val="0"/>
              <w:marBottom w:val="0"/>
              <w:divBdr>
                <w:top w:val="none" w:sz="0" w:space="0" w:color="auto"/>
                <w:left w:val="none" w:sz="0" w:space="0" w:color="auto"/>
                <w:bottom w:val="none" w:sz="0" w:space="0" w:color="auto"/>
                <w:right w:val="none" w:sz="0" w:space="0" w:color="auto"/>
              </w:divBdr>
              <w:divsChild>
                <w:div w:id="1876113267">
                  <w:marLeft w:val="0"/>
                  <w:marRight w:val="0"/>
                  <w:marTop w:val="0"/>
                  <w:marBottom w:val="0"/>
                  <w:divBdr>
                    <w:top w:val="none" w:sz="0" w:space="0" w:color="auto"/>
                    <w:left w:val="none" w:sz="0" w:space="0" w:color="auto"/>
                    <w:bottom w:val="none" w:sz="0" w:space="0" w:color="auto"/>
                    <w:right w:val="none" w:sz="0" w:space="0" w:color="auto"/>
                  </w:divBdr>
                </w:div>
              </w:divsChild>
            </w:div>
            <w:div w:id="846941639">
              <w:marLeft w:val="0"/>
              <w:marRight w:val="0"/>
              <w:marTop w:val="0"/>
              <w:marBottom w:val="0"/>
              <w:divBdr>
                <w:top w:val="none" w:sz="0" w:space="0" w:color="auto"/>
                <w:left w:val="none" w:sz="0" w:space="0" w:color="auto"/>
                <w:bottom w:val="none" w:sz="0" w:space="0" w:color="auto"/>
                <w:right w:val="none" w:sz="0" w:space="0" w:color="auto"/>
              </w:divBdr>
              <w:divsChild>
                <w:div w:id="1410887759">
                  <w:marLeft w:val="0"/>
                  <w:marRight w:val="0"/>
                  <w:marTop w:val="0"/>
                  <w:marBottom w:val="0"/>
                  <w:divBdr>
                    <w:top w:val="none" w:sz="0" w:space="0" w:color="auto"/>
                    <w:left w:val="none" w:sz="0" w:space="0" w:color="auto"/>
                    <w:bottom w:val="none" w:sz="0" w:space="0" w:color="auto"/>
                    <w:right w:val="none" w:sz="0" w:space="0" w:color="auto"/>
                  </w:divBdr>
                </w:div>
              </w:divsChild>
            </w:div>
            <w:div w:id="244001318">
              <w:marLeft w:val="0"/>
              <w:marRight w:val="0"/>
              <w:marTop w:val="0"/>
              <w:marBottom w:val="0"/>
              <w:divBdr>
                <w:top w:val="none" w:sz="0" w:space="0" w:color="auto"/>
                <w:left w:val="none" w:sz="0" w:space="0" w:color="auto"/>
                <w:bottom w:val="none" w:sz="0" w:space="0" w:color="auto"/>
                <w:right w:val="none" w:sz="0" w:space="0" w:color="auto"/>
              </w:divBdr>
              <w:divsChild>
                <w:div w:id="1719276479">
                  <w:marLeft w:val="0"/>
                  <w:marRight w:val="0"/>
                  <w:marTop w:val="0"/>
                  <w:marBottom w:val="0"/>
                  <w:divBdr>
                    <w:top w:val="none" w:sz="0" w:space="0" w:color="auto"/>
                    <w:left w:val="none" w:sz="0" w:space="0" w:color="auto"/>
                    <w:bottom w:val="none" w:sz="0" w:space="0" w:color="auto"/>
                    <w:right w:val="none" w:sz="0" w:space="0" w:color="auto"/>
                  </w:divBdr>
                </w:div>
              </w:divsChild>
            </w:div>
            <w:div w:id="1651865225">
              <w:marLeft w:val="0"/>
              <w:marRight w:val="0"/>
              <w:marTop w:val="0"/>
              <w:marBottom w:val="0"/>
              <w:divBdr>
                <w:top w:val="none" w:sz="0" w:space="0" w:color="auto"/>
                <w:left w:val="none" w:sz="0" w:space="0" w:color="auto"/>
                <w:bottom w:val="none" w:sz="0" w:space="0" w:color="auto"/>
                <w:right w:val="none" w:sz="0" w:space="0" w:color="auto"/>
              </w:divBdr>
              <w:divsChild>
                <w:div w:id="20622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01762">
          <w:marLeft w:val="0"/>
          <w:marRight w:val="0"/>
          <w:marTop w:val="0"/>
          <w:marBottom w:val="0"/>
          <w:divBdr>
            <w:top w:val="none" w:sz="0" w:space="0" w:color="auto"/>
            <w:left w:val="none" w:sz="0" w:space="0" w:color="auto"/>
            <w:bottom w:val="none" w:sz="0" w:space="0" w:color="auto"/>
            <w:right w:val="none" w:sz="0" w:space="0" w:color="auto"/>
          </w:divBdr>
        </w:div>
      </w:divsChild>
    </w:div>
    <w:div w:id="711197603">
      <w:bodyDiv w:val="1"/>
      <w:marLeft w:val="0"/>
      <w:marRight w:val="0"/>
      <w:marTop w:val="0"/>
      <w:marBottom w:val="0"/>
      <w:divBdr>
        <w:top w:val="none" w:sz="0" w:space="0" w:color="auto"/>
        <w:left w:val="none" w:sz="0" w:space="0" w:color="auto"/>
        <w:bottom w:val="none" w:sz="0" w:space="0" w:color="auto"/>
        <w:right w:val="none" w:sz="0" w:space="0" w:color="auto"/>
      </w:divBdr>
      <w:divsChild>
        <w:div w:id="1146243607">
          <w:marLeft w:val="0"/>
          <w:marRight w:val="0"/>
          <w:marTop w:val="0"/>
          <w:marBottom w:val="0"/>
          <w:divBdr>
            <w:top w:val="none" w:sz="0" w:space="0" w:color="auto"/>
            <w:left w:val="none" w:sz="0" w:space="0" w:color="auto"/>
            <w:bottom w:val="none" w:sz="0" w:space="0" w:color="auto"/>
            <w:right w:val="none" w:sz="0" w:space="0" w:color="auto"/>
          </w:divBdr>
          <w:divsChild>
            <w:div w:id="1899586645">
              <w:marLeft w:val="0"/>
              <w:marRight w:val="0"/>
              <w:marTop w:val="0"/>
              <w:marBottom w:val="0"/>
              <w:divBdr>
                <w:top w:val="none" w:sz="0" w:space="0" w:color="auto"/>
                <w:left w:val="none" w:sz="0" w:space="0" w:color="auto"/>
                <w:bottom w:val="none" w:sz="0" w:space="0" w:color="auto"/>
                <w:right w:val="none" w:sz="0" w:space="0" w:color="auto"/>
              </w:divBdr>
            </w:div>
          </w:divsChild>
        </w:div>
        <w:div w:id="761342409">
          <w:marLeft w:val="0"/>
          <w:marRight w:val="0"/>
          <w:marTop w:val="418"/>
          <w:marBottom w:val="209"/>
          <w:divBdr>
            <w:top w:val="none" w:sz="0" w:space="0" w:color="auto"/>
            <w:left w:val="none" w:sz="0" w:space="0" w:color="auto"/>
            <w:bottom w:val="none" w:sz="0" w:space="0" w:color="auto"/>
            <w:right w:val="none" w:sz="0" w:space="0" w:color="auto"/>
          </w:divBdr>
          <w:divsChild>
            <w:div w:id="1475490398">
              <w:marLeft w:val="0"/>
              <w:marRight w:val="0"/>
              <w:marTop w:val="0"/>
              <w:marBottom w:val="0"/>
              <w:divBdr>
                <w:top w:val="none" w:sz="0" w:space="0" w:color="auto"/>
                <w:left w:val="none" w:sz="0" w:space="0" w:color="auto"/>
                <w:bottom w:val="none" w:sz="0" w:space="0" w:color="auto"/>
                <w:right w:val="none" w:sz="0" w:space="0" w:color="auto"/>
              </w:divBdr>
              <w:divsChild>
                <w:div w:id="1728920696">
                  <w:marLeft w:val="0"/>
                  <w:marRight w:val="0"/>
                  <w:marTop w:val="0"/>
                  <w:marBottom w:val="0"/>
                  <w:divBdr>
                    <w:top w:val="none" w:sz="0" w:space="0" w:color="auto"/>
                    <w:left w:val="none" w:sz="0" w:space="0" w:color="auto"/>
                    <w:bottom w:val="none" w:sz="0" w:space="0" w:color="auto"/>
                    <w:right w:val="none" w:sz="0" w:space="0" w:color="auto"/>
                  </w:divBdr>
                </w:div>
              </w:divsChild>
            </w:div>
            <w:div w:id="1425611242">
              <w:marLeft w:val="0"/>
              <w:marRight w:val="0"/>
              <w:marTop w:val="0"/>
              <w:marBottom w:val="0"/>
              <w:divBdr>
                <w:top w:val="none" w:sz="0" w:space="0" w:color="auto"/>
                <w:left w:val="none" w:sz="0" w:space="0" w:color="auto"/>
                <w:bottom w:val="none" w:sz="0" w:space="0" w:color="auto"/>
                <w:right w:val="none" w:sz="0" w:space="0" w:color="auto"/>
              </w:divBdr>
              <w:divsChild>
                <w:div w:id="1257445904">
                  <w:marLeft w:val="0"/>
                  <w:marRight w:val="0"/>
                  <w:marTop w:val="0"/>
                  <w:marBottom w:val="0"/>
                  <w:divBdr>
                    <w:top w:val="none" w:sz="0" w:space="0" w:color="auto"/>
                    <w:left w:val="none" w:sz="0" w:space="0" w:color="auto"/>
                    <w:bottom w:val="none" w:sz="0" w:space="0" w:color="auto"/>
                    <w:right w:val="none" w:sz="0" w:space="0" w:color="auto"/>
                  </w:divBdr>
                </w:div>
              </w:divsChild>
            </w:div>
            <w:div w:id="1318072271">
              <w:marLeft w:val="0"/>
              <w:marRight w:val="0"/>
              <w:marTop w:val="0"/>
              <w:marBottom w:val="0"/>
              <w:divBdr>
                <w:top w:val="none" w:sz="0" w:space="0" w:color="auto"/>
                <w:left w:val="none" w:sz="0" w:space="0" w:color="auto"/>
                <w:bottom w:val="none" w:sz="0" w:space="0" w:color="auto"/>
                <w:right w:val="none" w:sz="0" w:space="0" w:color="auto"/>
              </w:divBdr>
              <w:divsChild>
                <w:div w:id="783310196">
                  <w:marLeft w:val="0"/>
                  <w:marRight w:val="0"/>
                  <w:marTop w:val="0"/>
                  <w:marBottom w:val="0"/>
                  <w:divBdr>
                    <w:top w:val="none" w:sz="0" w:space="0" w:color="auto"/>
                    <w:left w:val="none" w:sz="0" w:space="0" w:color="auto"/>
                    <w:bottom w:val="none" w:sz="0" w:space="0" w:color="auto"/>
                    <w:right w:val="none" w:sz="0" w:space="0" w:color="auto"/>
                  </w:divBdr>
                </w:div>
              </w:divsChild>
            </w:div>
            <w:div w:id="1973901716">
              <w:marLeft w:val="0"/>
              <w:marRight w:val="0"/>
              <w:marTop w:val="0"/>
              <w:marBottom w:val="0"/>
              <w:divBdr>
                <w:top w:val="none" w:sz="0" w:space="0" w:color="auto"/>
                <w:left w:val="none" w:sz="0" w:space="0" w:color="auto"/>
                <w:bottom w:val="none" w:sz="0" w:space="0" w:color="auto"/>
                <w:right w:val="none" w:sz="0" w:space="0" w:color="auto"/>
              </w:divBdr>
              <w:divsChild>
                <w:div w:id="7924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81889">
          <w:marLeft w:val="0"/>
          <w:marRight w:val="0"/>
          <w:marTop w:val="0"/>
          <w:marBottom w:val="0"/>
          <w:divBdr>
            <w:top w:val="none" w:sz="0" w:space="0" w:color="auto"/>
            <w:left w:val="none" w:sz="0" w:space="0" w:color="auto"/>
            <w:bottom w:val="none" w:sz="0" w:space="0" w:color="auto"/>
            <w:right w:val="none" w:sz="0" w:space="0" w:color="auto"/>
          </w:divBdr>
        </w:div>
      </w:divsChild>
    </w:div>
    <w:div w:id="719129634">
      <w:bodyDiv w:val="1"/>
      <w:marLeft w:val="0"/>
      <w:marRight w:val="0"/>
      <w:marTop w:val="0"/>
      <w:marBottom w:val="0"/>
      <w:divBdr>
        <w:top w:val="none" w:sz="0" w:space="0" w:color="auto"/>
        <w:left w:val="none" w:sz="0" w:space="0" w:color="auto"/>
        <w:bottom w:val="none" w:sz="0" w:space="0" w:color="auto"/>
        <w:right w:val="none" w:sz="0" w:space="0" w:color="auto"/>
      </w:divBdr>
      <w:divsChild>
        <w:div w:id="778649022">
          <w:marLeft w:val="0"/>
          <w:marRight w:val="0"/>
          <w:marTop w:val="0"/>
          <w:marBottom w:val="0"/>
          <w:divBdr>
            <w:top w:val="none" w:sz="0" w:space="0" w:color="auto"/>
            <w:left w:val="none" w:sz="0" w:space="0" w:color="auto"/>
            <w:bottom w:val="none" w:sz="0" w:space="0" w:color="auto"/>
            <w:right w:val="none" w:sz="0" w:space="0" w:color="auto"/>
          </w:divBdr>
          <w:divsChild>
            <w:div w:id="1368480679">
              <w:marLeft w:val="0"/>
              <w:marRight w:val="0"/>
              <w:marTop w:val="0"/>
              <w:marBottom w:val="0"/>
              <w:divBdr>
                <w:top w:val="none" w:sz="0" w:space="0" w:color="auto"/>
                <w:left w:val="none" w:sz="0" w:space="0" w:color="auto"/>
                <w:bottom w:val="none" w:sz="0" w:space="0" w:color="auto"/>
                <w:right w:val="none" w:sz="0" w:space="0" w:color="auto"/>
              </w:divBdr>
            </w:div>
          </w:divsChild>
        </w:div>
        <w:div w:id="1204753742">
          <w:marLeft w:val="0"/>
          <w:marRight w:val="0"/>
          <w:marTop w:val="418"/>
          <w:marBottom w:val="209"/>
          <w:divBdr>
            <w:top w:val="none" w:sz="0" w:space="0" w:color="auto"/>
            <w:left w:val="none" w:sz="0" w:space="0" w:color="auto"/>
            <w:bottom w:val="none" w:sz="0" w:space="0" w:color="auto"/>
            <w:right w:val="none" w:sz="0" w:space="0" w:color="auto"/>
          </w:divBdr>
          <w:divsChild>
            <w:div w:id="1801920112">
              <w:marLeft w:val="0"/>
              <w:marRight w:val="0"/>
              <w:marTop w:val="0"/>
              <w:marBottom w:val="0"/>
              <w:divBdr>
                <w:top w:val="none" w:sz="0" w:space="0" w:color="auto"/>
                <w:left w:val="none" w:sz="0" w:space="0" w:color="auto"/>
                <w:bottom w:val="none" w:sz="0" w:space="0" w:color="auto"/>
                <w:right w:val="none" w:sz="0" w:space="0" w:color="auto"/>
              </w:divBdr>
              <w:divsChild>
                <w:div w:id="858548864">
                  <w:marLeft w:val="0"/>
                  <w:marRight w:val="0"/>
                  <w:marTop w:val="0"/>
                  <w:marBottom w:val="0"/>
                  <w:divBdr>
                    <w:top w:val="none" w:sz="0" w:space="0" w:color="auto"/>
                    <w:left w:val="none" w:sz="0" w:space="0" w:color="auto"/>
                    <w:bottom w:val="none" w:sz="0" w:space="0" w:color="auto"/>
                    <w:right w:val="none" w:sz="0" w:space="0" w:color="auto"/>
                  </w:divBdr>
                </w:div>
              </w:divsChild>
            </w:div>
            <w:div w:id="567545174">
              <w:marLeft w:val="0"/>
              <w:marRight w:val="0"/>
              <w:marTop w:val="0"/>
              <w:marBottom w:val="0"/>
              <w:divBdr>
                <w:top w:val="none" w:sz="0" w:space="0" w:color="auto"/>
                <w:left w:val="none" w:sz="0" w:space="0" w:color="auto"/>
                <w:bottom w:val="none" w:sz="0" w:space="0" w:color="auto"/>
                <w:right w:val="none" w:sz="0" w:space="0" w:color="auto"/>
              </w:divBdr>
              <w:divsChild>
                <w:div w:id="1374769318">
                  <w:marLeft w:val="0"/>
                  <w:marRight w:val="0"/>
                  <w:marTop w:val="0"/>
                  <w:marBottom w:val="0"/>
                  <w:divBdr>
                    <w:top w:val="none" w:sz="0" w:space="0" w:color="auto"/>
                    <w:left w:val="none" w:sz="0" w:space="0" w:color="auto"/>
                    <w:bottom w:val="none" w:sz="0" w:space="0" w:color="auto"/>
                    <w:right w:val="none" w:sz="0" w:space="0" w:color="auto"/>
                  </w:divBdr>
                </w:div>
              </w:divsChild>
            </w:div>
            <w:div w:id="570696619">
              <w:marLeft w:val="0"/>
              <w:marRight w:val="0"/>
              <w:marTop w:val="0"/>
              <w:marBottom w:val="0"/>
              <w:divBdr>
                <w:top w:val="none" w:sz="0" w:space="0" w:color="auto"/>
                <w:left w:val="none" w:sz="0" w:space="0" w:color="auto"/>
                <w:bottom w:val="none" w:sz="0" w:space="0" w:color="auto"/>
                <w:right w:val="none" w:sz="0" w:space="0" w:color="auto"/>
              </w:divBdr>
              <w:divsChild>
                <w:div w:id="953444794">
                  <w:marLeft w:val="0"/>
                  <w:marRight w:val="0"/>
                  <w:marTop w:val="0"/>
                  <w:marBottom w:val="0"/>
                  <w:divBdr>
                    <w:top w:val="none" w:sz="0" w:space="0" w:color="auto"/>
                    <w:left w:val="none" w:sz="0" w:space="0" w:color="auto"/>
                    <w:bottom w:val="none" w:sz="0" w:space="0" w:color="auto"/>
                    <w:right w:val="none" w:sz="0" w:space="0" w:color="auto"/>
                  </w:divBdr>
                </w:div>
              </w:divsChild>
            </w:div>
            <w:div w:id="819349233">
              <w:marLeft w:val="0"/>
              <w:marRight w:val="0"/>
              <w:marTop w:val="0"/>
              <w:marBottom w:val="0"/>
              <w:divBdr>
                <w:top w:val="none" w:sz="0" w:space="0" w:color="auto"/>
                <w:left w:val="none" w:sz="0" w:space="0" w:color="auto"/>
                <w:bottom w:val="none" w:sz="0" w:space="0" w:color="auto"/>
                <w:right w:val="none" w:sz="0" w:space="0" w:color="auto"/>
              </w:divBdr>
              <w:divsChild>
                <w:div w:id="1513572682">
                  <w:marLeft w:val="0"/>
                  <w:marRight w:val="0"/>
                  <w:marTop w:val="0"/>
                  <w:marBottom w:val="0"/>
                  <w:divBdr>
                    <w:top w:val="none" w:sz="0" w:space="0" w:color="auto"/>
                    <w:left w:val="none" w:sz="0" w:space="0" w:color="auto"/>
                    <w:bottom w:val="none" w:sz="0" w:space="0" w:color="auto"/>
                    <w:right w:val="none" w:sz="0" w:space="0" w:color="auto"/>
                  </w:divBdr>
                </w:div>
              </w:divsChild>
            </w:div>
            <w:div w:id="2087066047">
              <w:marLeft w:val="0"/>
              <w:marRight w:val="0"/>
              <w:marTop w:val="0"/>
              <w:marBottom w:val="0"/>
              <w:divBdr>
                <w:top w:val="none" w:sz="0" w:space="0" w:color="auto"/>
                <w:left w:val="none" w:sz="0" w:space="0" w:color="auto"/>
                <w:bottom w:val="none" w:sz="0" w:space="0" w:color="auto"/>
                <w:right w:val="none" w:sz="0" w:space="0" w:color="auto"/>
              </w:divBdr>
              <w:divsChild>
                <w:div w:id="8054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7424">
          <w:marLeft w:val="0"/>
          <w:marRight w:val="0"/>
          <w:marTop w:val="0"/>
          <w:marBottom w:val="0"/>
          <w:divBdr>
            <w:top w:val="none" w:sz="0" w:space="0" w:color="auto"/>
            <w:left w:val="none" w:sz="0" w:space="0" w:color="auto"/>
            <w:bottom w:val="none" w:sz="0" w:space="0" w:color="auto"/>
            <w:right w:val="none" w:sz="0" w:space="0" w:color="auto"/>
          </w:divBdr>
        </w:div>
      </w:divsChild>
    </w:div>
    <w:div w:id="825317560">
      <w:bodyDiv w:val="1"/>
      <w:marLeft w:val="0"/>
      <w:marRight w:val="0"/>
      <w:marTop w:val="0"/>
      <w:marBottom w:val="0"/>
      <w:divBdr>
        <w:top w:val="none" w:sz="0" w:space="0" w:color="auto"/>
        <w:left w:val="none" w:sz="0" w:space="0" w:color="auto"/>
        <w:bottom w:val="none" w:sz="0" w:space="0" w:color="auto"/>
        <w:right w:val="none" w:sz="0" w:space="0" w:color="auto"/>
      </w:divBdr>
      <w:divsChild>
        <w:div w:id="674650496">
          <w:marLeft w:val="0"/>
          <w:marRight w:val="0"/>
          <w:marTop w:val="0"/>
          <w:marBottom w:val="0"/>
          <w:divBdr>
            <w:top w:val="none" w:sz="0" w:space="0" w:color="auto"/>
            <w:left w:val="none" w:sz="0" w:space="0" w:color="auto"/>
            <w:bottom w:val="none" w:sz="0" w:space="0" w:color="auto"/>
            <w:right w:val="none" w:sz="0" w:space="0" w:color="auto"/>
          </w:divBdr>
          <w:divsChild>
            <w:div w:id="1517886911">
              <w:marLeft w:val="0"/>
              <w:marRight w:val="0"/>
              <w:marTop w:val="0"/>
              <w:marBottom w:val="0"/>
              <w:divBdr>
                <w:top w:val="none" w:sz="0" w:space="0" w:color="auto"/>
                <w:left w:val="none" w:sz="0" w:space="0" w:color="auto"/>
                <w:bottom w:val="none" w:sz="0" w:space="0" w:color="auto"/>
                <w:right w:val="none" w:sz="0" w:space="0" w:color="auto"/>
              </w:divBdr>
            </w:div>
          </w:divsChild>
        </w:div>
        <w:div w:id="1436166880">
          <w:marLeft w:val="0"/>
          <w:marRight w:val="0"/>
          <w:marTop w:val="418"/>
          <w:marBottom w:val="209"/>
          <w:divBdr>
            <w:top w:val="none" w:sz="0" w:space="0" w:color="auto"/>
            <w:left w:val="none" w:sz="0" w:space="0" w:color="auto"/>
            <w:bottom w:val="none" w:sz="0" w:space="0" w:color="auto"/>
            <w:right w:val="none" w:sz="0" w:space="0" w:color="auto"/>
          </w:divBdr>
          <w:divsChild>
            <w:div w:id="1970821859">
              <w:marLeft w:val="0"/>
              <w:marRight w:val="0"/>
              <w:marTop w:val="0"/>
              <w:marBottom w:val="0"/>
              <w:divBdr>
                <w:top w:val="none" w:sz="0" w:space="0" w:color="auto"/>
                <w:left w:val="none" w:sz="0" w:space="0" w:color="auto"/>
                <w:bottom w:val="none" w:sz="0" w:space="0" w:color="auto"/>
                <w:right w:val="none" w:sz="0" w:space="0" w:color="auto"/>
              </w:divBdr>
              <w:divsChild>
                <w:div w:id="858811533">
                  <w:marLeft w:val="0"/>
                  <w:marRight w:val="0"/>
                  <w:marTop w:val="0"/>
                  <w:marBottom w:val="0"/>
                  <w:divBdr>
                    <w:top w:val="none" w:sz="0" w:space="0" w:color="auto"/>
                    <w:left w:val="none" w:sz="0" w:space="0" w:color="auto"/>
                    <w:bottom w:val="none" w:sz="0" w:space="0" w:color="auto"/>
                    <w:right w:val="none" w:sz="0" w:space="0" w:color="auto"/>
                  </w:divBdr>
                </w:div>
              </w:divsChild>
            </w:div>
            <w:div w:id="1725785690">
              <w:marLeft w:val="0"/>
              <w:marRight w:val="0"/>
              <w:marTop w:val="0"/>
              <w:marBottom w:val="0"/>
              <w:divBdr>
                <w:top w:val="none" w:sz="0" w:space="0" w:color="auto"/>
                <w:left w:val="none" w:sz="0" w:space="0" w:color="auto"/>
                <w:bottom w:val="none" w:sz="0" w:space="0" w:color="auto"/>
                <w:right w:val="none" w:sz="0" w:space="0" w:color="auto"/>
              </w:divBdr>
              <w:divsChild>
                <w:div w:id="1675063480">
                  <w:marLeft w:val="0"/>
                  <w:marRight w:val="0"/>
                  <w:marTop w:val="0"/>
                  <w:marBottom w:val="0"/>
                  <w:divBdr>
                    <w:top w:val="none" w:sz="0" w:space="0" w:color="auto"/>
                    <w:left w:val="none" w:sz="0" w:space="0" w:color="auto"/>
                    <w:bottom w:val="none" w:sz="0" w:space="0" w:color="auto"/>
                    <w:right w:val="none" w:sz="0" w:space="0" w:color="auto"/>
                  </w:divBdr>
                </w:div>
              </w:divsChild>
            </w:div>
            <w:div w:id="162359319">
              <w:marLeft w:val="0"/>
              <w:marRight w:val="0"/>
              <w:marTop w:val="0"/>
              <w:marBottom w:val="0"/>
              <w:divBdr>
                <w:top w:val="none" w:sz="0" w:space="0" w:color="auto"/>
                <w:left w:val="none" w:sz="0" w:space="0" w:color="auto"/>
                <w:bottom w:val="none" w:sz="0" w:space="0" w:color="auto"/>
                <w:right w:val="none" w:sz="0" w:space="0" w:color="auto"/>
              </w:divBdr>
              <w:divsChild>
                <w:div w:id="68629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58451">
          <w:marLeft w:val="0"/>
          <w:marRight w:val="0"/>
          <w:marTop w:val="0"/>
          <w:marBottom w:val="0"/>
          <w:divBdr>
            <w:top w:val="none" w:sz="0" w:space="0" w:color="auto"/>
            <w:left w:val="none" w:sz="0" w:space="0" w:color="auto"/>
            <w:bottom w:val="none" w:sz="0" w:space="0" w:color="auto"/>
            <w:right w:val="none" w:sz="0" w:space="0" w:color="auto"/>
          </w:divBdr>
        </w:div>
      </w:divsChild>
    </w:div>
    <w:div w:id="829489778">
      <w:bodyDiv w:val="1"/>
      <w:marLeft w:val="0"/>
      <w:marRight w:val="0"/>
      <w:marTop w:val="0"/>
      <w:marBottom w:val="0"/>
      <w:divBdr>
        <w:top w:val="none" w:sz="0" w:space="0" w:color="auto"/>
        <w:left w:val="none" w:sz="0" w:space="0" w:color="auto"/>
        <w:bottom w:val="none" w:sz="0" w:space="0" w:color="auto"/>
        <w:right w:val="none" w:sz="0" w:space="0" w:color="auto"/>
      </w:divBdr>
      <w:divsChild>
        <w:div w:id="751128048">
          <w:marLeft w:val="0"/>
          <w:marRight w:val="0"/>
          <w:marTop w:val="0"/>
          <w:marBottom w:val="0"/>
          <w:divBdr>
            <w:top w:val="none" w:sz="0" w:space="0" w:color="auto"/>
            <w:left w:val="none" w:sz="0" w:space="0" w:color="auto"/>
            <w:bottom w:val="none" w:sz="0" w:space="0" w:color="auto"/>
            <w:right w:val="none" w:sz="0" w:space="0" w:color="auto"/>
          </w:divBdr>
          <w:divsChild>
            <w:div w:id="222303021">
              <w:marLeft w:val="0"/>
              <w:marRight w:val="0"/>
              <w:marTop w:val="0"/>
              <w:marBottom w:val="0"/>
              <w:divBdr>
                <w:top w:val="none" w:sz="0" w:space="0" w:color="auto"/>
                <w:left w:val="none" w:sz="0" w:space="0" w:color="auto"/>
                <w:bottom w:val="none" w:sz="0" w:space="0" w:color="auto"/>
                <w:right w:val="none" w:sz="0" w:space="0" w:color="auto"/>
              </w:divBdr>
            </w:div>
          </w:divsChild>
        </w:div>
        <w:div w:id="448547650">
          <w:marLeft w:val="0"/>
          <w:marRight w:val="0"/>
          <w:marTop w:val="418"/>
          <w:marBottom w:val="209"/>
          <w:divBdr>
            <w:top w:val="none" w:sz="0" w:space="0" w:color="auto"/>
            <w:left w:val="none" w:sz="0" w:space="0" w:color="auto"/>
            <w:bottom w:val="none" w:sz="0" w:space="0" w:color="auto"/>
            <w:right w:val="none" w:sz="0" w:space="0" w:color="auto"/>
          </w:divBdr>
          <w:divsChild>
            <w:div w:id="699279444">
              <w:marLeft w:val="0"/>
              <w:marRight w:val="0"/>
              <w:marTop w:val="0"/>
              <w:marBottom w:val="0"/>
              <w:divBdr>
                <w:top w:val="none" w:sz="0" w:space="0" w:color="auto"/>
                <w:left w:val="none" w:sz="0" w:space="0" w:color="auto"/>
                <w:bottom w:val="none" w:sz="0" w:space="0" w:color="auto"/>
                <w:right w:val="none" w:sz="0" w:space="0" w:color="auto"/>
              </w:divBdr>
              <w:divsChild>
                <w:div w:id="121197154">
                  <w:marLeft w:val="0"/>
                  <w:marRight w:val="0"/>
                  <w:marTop w:val="0"/>
                  <w:marBottom w:val="0"/>
                  <w:divBdr>
                    <w:top w:val="none" w:sz="0" w:space="0" w:color="auto"/>
                    <w:left w:val="none" w:sz="0" w:space="0" w:color="auto"/>
                    <w:bottom w:val="none" w:sz="0" w:space="0" w:color="auto"/>
                    <w:right w:val="none" w:sz="0" w:space="0" w:color="auto"/>
                  </w:divBdr>
                </w:div>
              </w:divsChild>
            </w:div>
            <w:div w:id="967398139">
              <w:marLeft w:val="0"/>
              <w:marRight w:val="0"/>
              <w:marTop w:val="0"/>
              <w:marBottom w:val="0"/>
              <w:divBdr>
                <w:top w:val="none" w:sz="0" w:space="0" w:color="auto"/>
                <w:left w:val="none" w:sz="0" w:space="0" w:color="auto"/>
                <w:bottom w:val="none" w:sz="0" w:space="0" w:color="auto"/>
                <w:right w:val="none" w:sz="0" w:space="0" w:color="auto"/>
              </w:divBdr>
              <w:divsChild>
                <w:div w:id="648679350">
                  <w:marLeft w:val="0"/>
                  <w:marRight w:val="0"/>
                  <w:marTop w:val="0"/>
                  <w:marBottom w:val="0"/>
                  <w:divBdr>
                    <w:top w:val="none" w:sz="0" w:space="0" w:color="auto"/>
                    <w:left w:val="none" w:sz="0" w:space="0" w:color="auto"/>
                    <w:bottom w:val="none" w:sz="0" w:space="0" w:color="auto"/>
                    <w:right w:val="none" w:sz="0" w:space="0" w:color="auto"/>
                  </w:divBdr>
                </w:div>
              </w:divsChild>
            </w:div>
            <w:div w:id="1421172616">
              <w:marLeft w:val="0"/>
              <w:marRight w:val="0"/>
              <w:marTop w:val="0"/>
              <w:marBottom w:val="0"/>
              <w:divBdr>
                <w:top w:val="none" w:sz="0" w:space="0" w:color="auto"/>
                <w:left w:val="none" w:sz="0" w:space="0" w:color="auto"/>
                <w:bottom w:val="none" w:sz="0" w:space="0" w:color="auto"/>
                <w:right w:val="none" w:sz="0" w:space="0" w:color="auto"/>
              </w:divBdr>
              <w:divsChild>
                <w:div w:id="329258695">
                  <w:marLeft w:val="0"/>
                  <w:marRight w:val="0"/>
                  <w:marTop w:val="0"/>
                  <w:marBottom w:val="0"/>
                  <w:divBdr>
                    <w:top w:val="none" w:sz="0" w:space="0" w:color="auto"/>
                    <w:left w:val="none" w:sz="0" w:space="0" w:color="auto"/>
                    <w:bottom w:val="none" w:sz="0" w:space="0" w:color="auto"/>
                    <w:right w:val="none" w:sz="0" w:space="0" w:color="auto"/>
                  </w:divBdr>
                </w:div>
              </w:divsChild>
            </w:div>
            <w:div w:id="1248734200">
              <w:marLeft w:val="0"/>
              <w:marRight w:val="0"/>
              <w:marTop w:val="0"/>
              <w:marBottom w:val="0"/>
              <w:divBdr>
                <w:top w:val="none" w:sz="0" w:space="0" w:color="auto"/>
                <w:left w:val="none" w:sz="0" w:space="0" w:color="auto"/>
                <w:bottom w:val="none" w:sz="0" w:space="0" w:color="auto"/>
                <w:right w:val="none" w:sz="0" w:space="0" w:color="auto"/>
              </w:divBdr>
              <w:divsChild>
                <w:div w:id="92752786">
                  <w:marLeft w:val="0"/>
                  <w:marRight w:val="0"/>
                  <w:marTop w:val="0"/>
                  <w:marBottom w:val="0"/>
                  <w:divBdr>
                    <w:top w:val="none" w:sz="0" w:space="0" w:color="auto"/>
                    <w:left w:val="none" w:sz="0" w:space="0" w:color="auto"/>
                    <w:bottom w:val="none" w:sz="0" w:space="0" w:color="auto"/>
                    <w:right w:val="none" w:sz="0" w:space="0" w:color="auto"/>
                  </w:divBdr>
                </w:div>
              </w:divsChild>
            </w:div>
            <w:div w:id="1301377587">
              <w:marLeft w:val="0"/>
              <w:marRight w:val="0"/>
              <w:marTop w:val="0"/>
              <w:marBottom w:val="0"/>
              <w:divBdr>
                <w:top w:val="none" w:sz="0" w:space="0" w:color="auto"/>
                <w:left w:val="none" w:sz="0" w:space="0" w:color="auto"/>
                <w:bottom w:val="none" w:sz="0" w:space="0" w:color="auto"/>
                <w:right w:val="none" w:sz="0" w:space="0" w:color="auto"/>
              </w:divBdr>
              <w:divsChild>
                <w:div w:id="1494563866">
                  <w:marLeft w:val="0"/>
                  <w:marRight w:val="0"/>
                  <w:marTop w:val="0"/>
                  <w:marBottom w:val="0"/>
                  <w:divBdr>
                    <w:top w:val="none" w:sz="0" w:space="0" w:color="auto"/>
                    <w:left w:val="none" w:sz="0" w:space="0" w:color="auto"/>
                    <w:bottom w:val="none" w:sz="0" w:space="0" w:color="auto"/>
                    <w:right w:val="none" w:sz="0" w:space="0" w:color="auto"/>
                  </w:divBdr>
                </w:div>
              </w:divsChild>
            </w:div>
            <w:div w:id="1812749378">
              <w:marLeft w:val="0"/>
              <w:marRight w:val="0"/>
              <w:marTop w:val="0"/>
              <w:marBottom w:val="0"/>
              <w:divBdr>
                <w:top w:val="none" w:sz="0" w:space="0" w:color="auto"/>
                <w:left w:val="none" w:sz="0" w:space="0" w:color="auto"/>
                <w:bottom w:val="none" w:sz="0" w:space="0" w:color="auto"/>
                <w:right w:val="none" w:sz="0" w:space="0" w:color="auto"/>
              </w:divBdr>
              <w:divsChild>
                <w:div w:id="677734493">
                  <w:marLeft w:val="0"/>
                  <w:marRight w:val="0"/>
                  <w:marTop w:val="0"/>
                  <w:marBottom w:val="0"/>
                  <w:divBdr>
                    <w:top w:val="none" w:sz="0" w:space="0" w:color="auto"/>
                    <w:left w:val="none" w:sz="0" w:space="0" w:color="auto"/>
                    <w:bottom w:val="none" w:sz="0" w:space="0" w:color="auto"/>
                    <w:right w:val="none" w:sz="0" w:space="0" w:color="auto"/>
                  </w:divBdr>
                </w:div>
              </w:divsChild>
            </w:div>
            <w:div w:id="1603538611">
              <w:marLeft w:val="0"/>
              <w:marRight w:val="0"/>
              <w:marTop w:val="0"/>
              <w:marBottom w:val="0"/>
              <w:divBdr>
                <w:top w:val="none" w:sz="0" w:space="0" w:color="auto"/>
                <w:left w:val="none" w:sz="0" w:space="0" w:color="auto"/>
                <w:bottom w:val="none" w:sz="0" w:space="0" w:color="auto"/>
                <w:right w:val="none" w:sz="0" w:space="0" w:color="auto"/>
              </w:divBdr>
              <w:divsChild>
                <w:div w:id="38435721">
                  <w:marLeft w:val="0"/>
                  <w:marRight w:val="0"/>
                  <w:marTop w:val="0"/>
                  <w:marBottom w:val="0"/>
                  <w:divBdr>
                    <w:top w:val="none" w:sz="0" w:space="0" w:color="auto"/>
                    <w:left w:val="none" w:sz="0" w:space="0" w:color="auto"/>
                    <w:bottom w:val="none" w:sz="0" w:space="0" w:color="auto"/>
                    <w:right w:val="none" w:sz="0" w:space="0" w:color="auto"/>
                  </w:divBdr>
                </w:div>
              </w:divsChild>
            </w:div>
            <w:div w:id="1149177561">
              <w:marLeft w:val="0"/>
              <w:marRight w:val="0"/>
              <w:marTop w:val="0"/>
              <w:marBottom w:val="0"/>
              <w:divBdr>
                <w:top w:val="none" w:sz="0" w:space="0" w:color="auto"/>
                <w:left w:val="none" w:sz="0" w:space="0" w:color="auto"/>
                <w:bottom w:val="none" w:sz="0" w:space="0" w:color="auto"/>
                <w:right w:val="none" w:sz="0" w:space="0" w:color="auto"/>
              </w:divBdr>
              <w:divsChild>
                <w:div w:id="17255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11546">
          <w:marLeft w:val="0"/>
          <w:marRight w:val="0"/>
          <w:marTop w:val="0"/>
          <w:marBottom w:val="0"/>
          <w:divBdr>
            <w:top w:val="none" w:sz="0" w:space="0" w:color="auto"/>
            <w:left w:val="none" w:sz="0" w:space="0" w:color="auto"/>
            <w:bottom w:val="none" w:sz="0" w:space="0" w:color="auto"/>
            <w:right w:val="none" w:sz="0" w:space="0" w:color="auto"/>
          </w:divBdr>
        </w:div>
      </w:divsChild>
    </w:div>
    <w:div w:id="857037153">
      <w:bodyDiv w:val="1"/>
      <w:marLeft w:val="0"/>
      <w:marRight w:val="0"/>
      <w:marTop w:val="0"/>
      <w:marBottom w:val="0"/>
      <w:divBdr>
        <w:top w:val="none" w:sz="0" w:space="0" w:color="auto"/>
        <w:left w:val="none" w:sz="0" w:space="0" w:color="auto"/>
        <w:bottom w:val="none" w:sz="0" w:space="0" w:color="auto"/>
        <w:right w:val="none" w:sz="0" w:space="0" w:color="auto"/>
      </w:divBdr>
      <w:divsChild>
        <w:div w:id="1773669080">
          <w:marLeft w:val="0"/>
          <w:marRight w:val="0"/>
          <w:marTop w:val="0"/>
          <w:marBottom w:val="0"/>
          <w:divBdr>
            <w:top w:val="none" w:sz="0" w:space="0" w:color="auto"/>
            <w:left w:val="none" w:sz="0" w:space="0" w:color="auto"/>
            <w:bottom w:val="none" w:sz="0" w:space="0" w:color="auto"/>
            <w:right w:val="none" w:sz="0" w:space="0" w:color="auto"/>
          </w:divBdr>
          <w:divsChild>
            <w:div w:id="1025519679">
              <w:marLeft w:val="0"/>
              <w:marRight w:val="0"/>
              <w:marTop w:val="0"/>
              <w:marBottom w:val="0"/>
              <w:divBdr>
                <w:top w:val="none" w:sz="0" w:space="0" w:color="auto"/>
                <w:left w:val="none" w:sz="0" w:space="0" w:color="auto"/>
                <w:bottom w:val="none" w:sz="0" w:space="0" w:color="auto"/>
                <w:right w:val="none" w:sz="0" w:space="0" w:color="auto"/>
              </w:divBdr>
            </w:div>
          </w:divsChild>
        </w:div>
        <w:div w:id="321590011">
          <w:marLeft w:val="0"/>
          <w:marRight w:val="0"/>
          <w:marTop w:val="418"/>
          <w:marBottom w:val="209"/>
          <w:divBdr>
            <w:top w:val="none" w:sz="0" w:space="0" w:color="auto"/>
            <w:left w:val="none" w:sz="0" w:space="0" w:color="auto"/>
            <w:bottom w:val="none" w:sz="0" w:space="0" w:color="auto"/>
            <w:right w:val="none" w:sz="0" w:space="0" w:color="auto"/>
          </w:divBdr>
          <w:divsChild>
            <w:div w:id="1139495929">
              <w:marLeft w:val="0"/>
              <w:marRight w:val="0"/>
              <w:marTop w:val="0"/>
              <w:marBottom w:val="0"/>
              <w:divBdr>
                <w:top w:val="none" w:sz="0" w:space="0" w:color="auto"/>
                <w:left w:val="none" w:sz="0" w:space="0" w:color="auto"/>
                <w:bottom w:val="none" w:sz="0" w:space="0" w:color="auto"/>
                <w:right w:val="none" w:sz="0" w:space="0" w:color="auto"/>
              </w:divBdr>
              <w:divsChild>
                <w:div w:id="2286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8121">
          <w:marLeft w:val="0"/>
          <w:marRight w:val="0"/>
          <w:marTop w:val="0"/>
          <w:marBottom w:val="0"/>
          <w:divBdr>
            <w:top w:val="none" w:sz="0" w:space="0" w:color="auto"/>
            <w:left w:val="none" w:sz="0" w:space="0" w:color="auto"/>
            <w:bottom w:val="none" w:sz="0" w:space="0" w:color="auto"/>
            <w:right w:val="none" w:sz="0" w:space="0" w:color="auto"/>
          </w:divBdr>
        </w:div>
      </w:divsChild>
    </w:div>
    <w:div w:id="1002977466">
      <w:bodyDiv w:val="1"/>
      <w:marLeft w:val="0"/>
      <w:marRight w:val="0"/>
      <w:marTop w:val="0"/>
      <w:marBottom w:val="0"/>
      <w:divBdr>
        <w:top w:val="none" w:sz="0" w:space="0" w:color="auto"/>
        <w:left w:val="none" w:sz="0" w:space="0" w:color="auto"/>
        <w:bottom w:val="none" w:sz="0" w:space="0" w:color="auto"/>
        <w:right w:val="none" w:sz="0" w:space="0" w:color="auto"/>
      </w:divBdr>
      <w:divsChild>
        <w:div w:id="2063359883">
          <w:marLeft w:val="0"/>
          <w:marRight w:val="0"/>
          <w:marTop w:val="0"/>
          <w:marBottom w:val="0"/>
          <w:divBdr>
            <w:top w:val="none" w:sz="0" w:space="0" w:color="auto"/>
            <w:left w:val="none" w:sz="0" w:space="0" w:color="auto"/>
            <w:bottom w:val="none" w:sz="0" w:space="0" w:color="auto"/>
            <w:right w:val="none" w:sz="0" w:space="0" w:color="auto"/>
          </w:divBdr>
          <w:divsChild>
            <w:div w:id="1384060195">
              <w:marLeft w:val="0"/>
              <w:marRight w:val="0"/>
              <w:marTop w:val="0"/>
              <w:marBottom w:val="0"/>
              <w:divBdr>
                <w:top w:val="none" w:sz="0" w:space="0" w:color="auto"/>
                <w:left w:val="none" w:sz="0" w:space="0" w:color="auto"/>
                <w:bottom w:val="none" w:sz="0" w:space="0" w:color="auto"/>
                <w:right w:val="none" w:sz="0" w:space="0" w:color="auto"/>
              </w:divBdr>
            </w:div>
          </w:divsChild>
        </w:div>
        <w:div w:id="285045380">
          <w:marLeft w:val="0"/>
          <w:marRight w:val="0"/>
          <w:marTop w:val="418"/>
          <w:marBottom w:val="209"/>
          <w:divBdr>
            <w:top w:val="none" w:sz="0" w:space="0" w:color="auto"/>
            <w:left w:val="none" w:sz="0" w:space="0" w:color="auto"/>
            <w:bottom w:val="none" w:sz="0" w:space="0" w:color="auto"/>
            <w:right w:val="none" w:sz="0" w:space="0" w:color="auto"/>
          </w:divBdr>
          <w:divsChild>
            <w:div w:id="511116350">
              <w:marLeft w:val="0"/>
              <w:marRight w:val="0"/>
              <w:marTop w:val="0"/>
              <w:marBottom w:val="0"/>
              <w:divBdr>
                <w:top w:val="none" w:sz="0" w:space="0" w:color="auto"/>
                <w:left w:val="none" w:sz="0" w:space="0" w:color="auto"/>
                <w:bottom w:val="none" w:sz="0" w:space="0" w:color="auto"/>
                <w:right w:val="none" w:sz="0" w:space="0" w:color="auto"/>
              </w:divBdr>
              <w:divsChild>
                <w:div w:id="2143763391">
                  <w:marLeft w:val="0"/>
                  <w:marRight w:val="0"/>
                  <w:marTop w:val="0"/>
                  <w:marBottom w:val="0"/>
                  <w:divBdr>
                    <w:top w:val="none" w:sz="0" w:space="0" w:color="auto"/>
                    <w:left w:val="none" w:sz="0" w:space="0" w:color="auto"/>
                    <w:bottom w:val="none" w:sz="0" w:space="0" w:color="auto"/>
                    <w:right w:val="none" w:sz="0" w:space="0" w:color="auto"/>
                  </w:divBdr>
                </w:div>
              </w:divsChild>
            </w:div>
            <w:div w:id="1731343636">
              <w:marLeft w:val="0"/>
              <w:marRight w:val="0"/>
              <w:marTop w:val="0"/>
              <w:marBottom w:val="0"/>
              <w:divBdr>
                <w:top w:val="none" w:sz="0" w:space="0" w:color="auto"/>
                <w:left w:val="none" w:sz="0" w:space="0" w:color="auto"/>
                <w:bottom w:val="none" w:sz="0" w:space="0" w:color="auto"/>
                <w:right w:val="none" w:sz="0" w:space="0" w:color="auto"/>
              </w:divBdr>
              <w:divsChild>
                <w:div w:id="1094741219">
                  <w:marLeft w:val="0"/>
                  <w:marRight w:val="0"/>
                  <w:marTop w:val="0"/>
                  <w:marBottom w:val="0"/>
                  <w:divBdr>
                    <w:top w:val="none" w:sz="0" w:space="0" w:color="auto"/>
                    <w:left w:val="none" w:sz="0" w:space="0" w:color="auto"/>
                    <w:bottom w:val="none" w:sz="0" w:space="0" w:color="auto"/>
                    <w:right w:val="none" w:sz="0" w:space="0" w:color="auto"/>
                  </w:divBdr>
                </w:div>
              </w:divsChild>
            </w:div>
            <w:div w:id="714768193">
              <w:marLeft w:val="0"/>
              <w:marRight w:val="0"/>
              <w:marTop w:val="0"/>
              <w:marBottom w:val="0"/>
              <w:divBdr>
                <w:top w:val="none" w:sz="0" w:space="0" w:color="auto"/>
                <w:left w:val="none" w:sz="0" w:space="0" w:color="auto"/>
                <w:bottom w:val="none" w:sz="0" w:space="0" w:color="auto"/>
                <w:right w:val="none" w:sz="0" w:space="0" w:color="auto"/>
              </w:divBdr>
              <w:divsChild>
                <w:div w:id="13317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56060">
          <w:marLeft w:val="0"/>
          <w:marRight w:val="0"/>
          <w:marTop w:val="0"/>
          <w:marBottom w:val="0"/>
          <w:divBdr>
            <w:top w:val="none" w:sz="0" w:space="0" w:color="auto"/>
            <w:left w:val="none" w:sz="0" w:space="0" w:color="auto"/>
            <w:bottom w:val="none" w:sz="0" w:space="0" w:color="auto"/>
            <w:right w:val="none" w:sz="0" w:space="0" w:color="auto"/>
          </w:divBdr>
        </w:div>
      </w:divsChild>
    </w:div>
    <w:div w:id="1021934238">
      <w:bodyDiv w:val="1"/>
      <w:marLeft w:val="0"/>
      <w:marRight w:val="0"/>
      <w:marTop w:val="0"/>
      <w:marBottom w:val="0"/>
      <w:divBdr>
        <w:top w:val="none" w:sz="0" w:space="0" w:color="auto"/>
        <w:left w:val="none" w:sz="0" w:space="0" w:color="auto"/>
        <w:bottom w:val="none" w:sz="0" w:space="0" w:color="auto"/>
        <w:right w:val="none" w:sz="0" w:space="0" w:color="auto"/>
      </w:divBdr>
      <w:divsChild>
        <w:div w:id="1551963565">
          <w:marLeft w:val="0"/>
          <w:marRight w:val="0"/>
          <w:marTop w:val="0"/>
          <w:marBottom w:val="0"/>
          <w:divBdr>
            <w:top w:val="none" w:sz="0" w:space="0" w:color="auto"/>
            <w:left w:val="none" w:sz="0" w:space="0" w:color="auto"/>
            <w:bottom w:val="none" w:sz="0" w:space="0" w:color="auto"/>
            <w:right w:val="none" w:sz="0" w:space="0" w:color="auto"/>
          </w:divBdr>
          <w:divsChild>
            <w:div w:id="786701136">
              <w:marLeft w:val="0"/>
              <w:marRight w:val="0"/>
              <w:marTop w:val="0"/>
              <w:marBottom w:val="0"/>
              <w:divBdr>
                <w:top w:val="none" w:sz="0" w:space="0" w:color="auto"/>
                <w:left w:val="none" w:sz="0" w:space="0" w:color="auto"/>
                <w:bottom w:val="none" w:sz="0" w:space="0" w:color="auto"/>
                <w:right w:val="none" w:sz="0" w:space="0" w:color="auto"/>
              </w:divBdr>
            </w:div>
          </w:divsChild>
        </w:div>
        <w:div w:id="1591155576">
          <w:marLeft w:val="0"/>
          <w:marRight w:val="0"/>
          <w:marTop w:val="418"/>
          <w:marBottom w:val="209"/>
          <w:divBdr>
            <w:top w:val="none" w:sz="0" w:space="0" w:color="auto"/>
            <w:left w:val="none" w:sz="0" w:space="0" w:color="auto"/>
            <w:bottom w:val="none" w:sz="0" w:space="0" w:color="auto"/>
            <w:right w:val="none" w:sz="0" w:space="0" w:color="auto"/>
          </w:divBdr>
          <w:divsChild>
            <w:div w:id="83190677">
              <w:marLeft w:val="0"/>
              <w:marRight w:val="0"/>
              <w:marTop w:val="0"/>
              <w:marBottom w:val="0"/>
              <w:divBdr>
                <w:top w:val="none" w:sz="0" w:space="0" w:color="auto"/>
                <w:left w:val="none" w:sz="0" w:space="0" w:color="auto"/>
                <w:bottom w:val="none" w:sz="0" w:space="0" w:color="auto"/>
                <w:right w:val="none" w:sz="0" w:space="0" w:color="auto"/>
              </w:divBdr>
              <w:divsChild>
                <w:div w:id="6490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2186">
          <w:marLeft w:val="0"/>
          <w:marRight w:val="0"/>
          <w:marTop w:val="0"/>
          <w:marBottom w:val="0"/>
          <w:divBdr>
            <w:top w:val="none" w:sz="0" w:space="0" w:color="auto"/>
            <w:left w:val="none" w:sz="0" w:space="0" w:color="auto"/>
            <w:bottom w:val="none" w:sz="0" w:space="0" w:color="auto"/>
            <w:right w:val="none" w:sz="0" w:space="0" w:color="auto"/>
          </w:divBdr>
        </w:div>
        <w:div w:id="1184369356">
          <w:marLeft w:val="0"/>
          <w:marRight w:val="0"/>
          <w:marTop w:val="209"/>
          <w:marBottom w:val="0"/>
          <w:divBdr>
            <w:top w:val="none" w:sz="0" w:space="0" w:color="auto"/>
            <w:left w:val="none" w:sz="0" w:space="0" w:color="auto"/>
            <w:bottom w:val="none" w:sz="0" w:space="0" w:color="auto"/>
            <w:right w:val="none" w:sz="0" w:space="0" w:color="auto"/>
          </w:divBdr>
          <w:divsChild>
            <w:div w:id="2138253587">
              <w:marLeft w:val="0"/>
              <w:marRight w:val="0"/>
              <w:marTop w:val="0"/>
              <w:marBottom w:val="0"/>
              <w:divBdr>
                <w:top w:val="none" w:sz="0" w:space="0" w:color="auto"/>
                <w:left w:val="none" w:sz="0" w:space="0" w:color="auto"/>
                <w:bottom w:val="none" w:sz="0" w:space="0" w:color="auto"/>
                <w:right w:val="none" w:sz="0" w:space="0" w:color="auto"/>
              </w:divBdr>
            </w:div>
          </w:divsChild>
        </w:div>
        <w:div w:id="582766583">
          <w:marLeft w:val="0"/>
          <w:marRight w:val="0"/>
          <w:marTop w:val="209"/>
          <w:marBottom w:val="0"/>
          <w:divBdr>
            <w:top w:val="none" w:sz="0" w:space="0" w:color="auto"/>
            <w:left w:val="none" w:sz="0" w:space="0" w:color="auto"/>
            <w:bottom w:val="none" w:sz="0" w:space="0" w:color="auto"/>
            <w:right w:val="none" w:sz="0" w:space="0" w:color="auto"/>
          </w:divBdr>
          <w:divsChild>
            <w:div w:id="1107770883">
              <w:marLeft w:val="0"/>
              <w:marRight w:val="0"/>
              <w:marTop w:val="0"/>
              <w:marBottom w:val="0"/>
              <w:divBdr>
                <w:top w:val="none" w:sz="0" w:space="0" w:color="auto"/>
                <w:left w:val="none" w:sz="0" w:space="0" w:color="auto"/>
                <w:bottom w:val="none" w:sz="0" w:space="0" w:color="auto"/>
                <w:right w:val="none" w:sz="0" w:space="0" w:color="auto"/>
              </w:divBdr>
            </w:div>
          </w:divsChild>
        </w:div>
        <w:div w:id="172190225">
          <w:marLeft w:val="0"/>
          <w:marRight w:val="0"/>
          <w:marTop w:val="209"/>
          <w:marBottom w:val="0"/>
          <w:divBdr>
            <w:top w:val="none" w:sz="0" w:space="0" w:color="auto"/>
            <w:left w:val="none" w:sz="0" w:space="0" w:color="auto"/>
            <w:bottom w:val="none" w:sz="0" w:space="0" w:color="auto"/>
            <w:right w:val="none" w:sz="0" w:space="0" w:color="auto"/>
          </w:divBdr>
          <w:divsChild>
            <w:div w:id="14988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58070">
      <w:bodyDiv w:val="1"/>
      <w:marLeft w:val="0"/>
      <w:marRight w:val="0"/>
      <w:marTop w:val="0"/>
      <w:marBottom w:val="0"/>
      <w:divBdr>
        <w:top w:val="none" w:sz="0" w:space="0" w:color="auto"/>
        <w:left w:val="none" w:sz="0" w:space="0" w:color="auto"/>
        <w:bottom w:val="none" w:sz="0" w:space="0" w:color="auto"/>
        <w:right w:val="none" w:sz="0" w:space="0" w:color="auto"/>
      </w:divBdr>
      <w:divsChild>
        <w:div w:id="1845853772">
          <w:marLeft w:val="0"/>
          <w:marRight w:val="0"/>
          <w:marTop w:val="0"/>
          <w:marBottom w:val="0"/>
          <w:divBdr>
            <w:top w:val="none" w:sz="0" w:space="0" w:color="auto"/>
            <w:left w:val="none" w:sz="0" w:space="0" w:color="auto"/>
            <w:bottom w:val="none" w:sz="0" w:space="0" w:color="auto"/>
            <w:right w:val="none" w:sz="0" w:space="0" w:color="auto"/>
          </w:divBdr>
          <w:divsChild>
            <w:div w:id="1486776313">
              <w:marLeft w:val="0"/>
              <w:marRight w:val="0"/>
              <w:marTop w:val="0"/>
              <w:marBottom w:val="0"/>
              <w:divBdr>
                <w:top w:val="none" w:sz="0" w:space="0" w:color="auto"/>
                <w:left w:val="none" w:sz="0" w:space="0" w:color="auto"/>
                <w:bottom w:val="none" w:sz="0" w:space="0" w:color="auto"/>
                <w:right w:val="none" w:sz="0" w:space="0" w:color="auto"/>
              </w:divBdr>
            </w:div>
          </w:divsChild>
        </w:div>
        <w:div w:id="1363171413">
          <w:marLeft w:val="0"/>
          <w:marRight w:val="0"/>
          <w:marTop w:val="418"/>
          <w:marBottom w:val="209"/>
          <w:divBdr>
            <w:top w:val="none" w:sz="0" w:space="0" w:color="auto"/>
            <w:left w:val="none" w:sz="0" w:space="0" w:color="auto"/>
            <w:bottom w:val="none" w:sz="0" w:space="0" w:color="auto"/>
            <w:right w:val="none" w:sz="0" w:space="0" w:color="auto"/>
          </w:divBdr>
          <w:divsChild>
            <w:div w:id="1674336634">
              <w:marLeft w:val="0"/>
              <w:marRight w:val="0"/>
              <w:marTop w:val="0"/>
              <w:marBottom w:val="0"/>
              <w:divBdr>
                <w:top w:val="none" w:sz="0" w:space="0" w:color="auto"/>
                <w:left w:val="none" w:sz="0" w:space="0" w:color="auto"/>
                <w:bottom w:val="none" w:sz="0" w:space="0" w:color="auto"/>
                <w:right w:val="none" w:sz="0" w:space="0" w:color="auto"/>
              </w:divBdr>
              <w:divsChild>
                <w:div w:id="1588268042">
                  <w:marLeft w:val="0"/>
                  <w:marRight w:val="0"/>
                  <w:marTop w:val="0"/>
                  <w:marBottom w:val="0"/>
                  <w:divBdr>
                    <w:top w:val="none" w:sz="0" w:space="0" w:color="auto"/>
                    <w:left w:val="none" w:sz="0" w:space="0" w:color="auto"/>
                    <w:bottom w:val="none" w:sz="0" w:space="0" w:color="auto"/>
                    <w:right w:val="none" w:sz="0" w:space="0" w:color="auto"/>
                  </w:divBdr>
                </w:div>
              </w:divsChild>
            </w:div>
            <w:div w:id="1283338788">
              <w:marLeft w:val="0"/>
              <w:marRight w:val="0"/>
              <w:marTop w:val="0"/>
              <w:marBottom w:val="0"/>
              <w:divBdr>
                <w:top w:val="none" w:sz="0" w:space="0" w:color="auto"/>
                <w:left w:val="none" w:sz="0" w:space="0" w:color="auto"/>
                <w:bottom w:val="none" w:sz="0" w:space="0" w:color="auto"/>
                <w:right w:val="none" w:sz="0" w:space="0" w:color="auto"/>
              </w:divBdr>
              <w:divsChild>
                <w:div w:id="962735606">
                  <w:marLeft w:val="0"/>
                  <w:marRight w:val="0"/>
                  <w:marTop w:val="0"/>
                  <w:marBottom w:val="0"/>
                  <w:divBdr>
                    <w:top w:val="none" w:sz="0" w:space="0" w:color="auto"/>
                    <w:left w:val="none" w:sz="0" w:space="0" w:color="auto"/>
                    <w:bottom w:val="none" w:sz="0" w:space="0" w:color="auto"/>
                    <w:right w:val="none" w:sz="0" w:space="0" w:color="auto"/>
                  </w:divBdr>
                </w:div>
              </w:divsChild>
            </w:div>
            <w:div w:id="884096163">
              <w:marLeft w:val="0"/>
              <w:marRight w:val="0"/>
              <w:marTop w:val="0"/>
              <w:marBottom w:val="0"/>
              <w:divBdr>
                <w:top w:val="none" w:sz="0" w:space="0" w:color="auto"/>
                <w:left w:val="none" w:sz="0" w:space="0" w:color="auto"/>
                <w:bottom w:val="none" w:sz="0" w:space="0" w:color="auto"/>
                <w:right w:val="none" w:sz="0" w:space="0" w:color="auto"/>
              </w:divBdr>
              <w:divsChild>
                <w:div w:id="7575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7856">
          <w:marLeft w:val="0"/>
          <w:marRight w:val="0"/>
          <w:marTop w:val="0"/>
          <w:marBottom w:val="0"/>
          <w:divBdr>
            <w:top w:val="none" w:sz="0" w:space="0" w:color="auto"/>
            <w:left w:val="none" w:sz="0" w:space="0" w:color="auto"/>
            <w:bottom w:val="none" w:sz="0" w:space="0" w:color="auto"/>
            <w:right w:val="none" w:sz="0" w:space="0" w:color="auto"/>
          </w:divBdr>
        </w:div>
      </w:divsChild>
    </w:div>
    <w:div w:id="1140802164">
      <w:bodyDiv w:val="1"/>
      <w:marLeft w:val="0"/>
      <w:marRight w:val="0"/>
      <w:marTop w:val="0"/>
      <w:marBottom w:val="0"/>
      <w:divBdr>
        <w:top w:val="none" w:sz="0" w:space="0" w:color="auto"/>
        <w:left w:val="none" w:sz="0" w:space="0" w:color="auto"/>
        <w:bottom w:val="none" w:sz="0" w:space="0" w:color="auto"/>
        <w:right w:val="none" w:sz="0" w:space="0" w:color="auto"/>
      </w:divBdr>
      <w:divsChild>
        <w:div w:id="655687914">
          <w:marLeft w:val="0"/>
          <w:marRight w:val="0"/>
          <w:marTop w:val="0"/>
          <w:marBottom w:val="0"/>
          <w:divBdr>
            <w:top w:val="none" w:sz="0" w:space="0" w:color="auto"/>
            <w:left w:val="none" w:sz="0" w:space="0" w:color="auto"/>
            <w:bottom w:val="none" w:sz="0" w:space="0" w:color="auto"/>
            <w:right w:val="none" w:sz="0" w:space="0" w:color="auto"/>
          </w:divBdr>
          <w:divsChild>
            <w:div w:id="1628976092">
              <w:marLeft w:val="0"/>
              <w:marRight w:val="0"/>
              <w:marTop w:val="0"/>
              <w:marBottom w:val="0"/>
              <w:divBdr>
                <w:top w:val="none" w:sz="0" w:space="0" w:color="auto"/>
                <w:left w:val="none" w:sz="0" w:space="0" w:color="auto"/>
                <w:bottom w:val="none" w:sz="0" w:space="0" w:color="auto"/>
                <w:right w:val="none" w:sz="0" w:space="0" w:color="auto"/>
              </w:divBdr>
            </w:div>
          </w:divsChild>
        </w:div>
        <w:div w:id="1856310098">
          <w:marLeft w:val="0"/>
          <w:marRight w:val="0"/>
          <w:marTop w:val="418"/>
          <w:marBottom w:val="209"/>
          <w:divBdr>
            <w:top w:val="none" w:sz="0" w:space="0" w:color="auto"/>
            <w:left w:val="none" w:sz="0" w:space="0" w:color="auto"/>
            <w:bottom w:val="none" w:sz="0" w:space="0" w:color="auto"/>
            <w:right w:val="none" w:sz="0" w:space="0" w:color="auto"/>
          </w:divBdr>
          <w:divsChild>
            <w:div w:id="8606402">
              <w:marLeft w:val="0"/>
              <w:marRight w:val="0"/>
              <w:marTop w:val="0"/>
              <w:marBottom w:val="0"/>
              <w:divBdr>
                <w:top w:val="none" w:sz="0" w:space="0" w:color="auto"/>
                <w:left w:val="none" w:sz="0" w:space="0" w:color="auto"/>
                <w:bottom w:val="none" w:sz="0" w:space="0" w:color="auto"/>
                <w:right w:val="none" w:sz="0" w:space="0" w:color="auto"/>
              </w:divBdr>
              <w:divsChild>
                <w:div w:id="3159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8509">
          <w:marLeft w:val="0"/>
          <w:marRight w:val="0"/>
          <w:marTop w:val="0"/>
          <w:marBottom w:val="0"/>
          <w:divBdr>
            <w:top w:val="none" w:sz="0" w:space="0" w:color="auto"/>
            <w:left w:val="none" w:sz="0" w:space="0" w:color="auto"/>
            <w:bottom w:val="none" w:sz="0" w:space="0" w:color="auto"/>
            <w:right w:val="none" w:sz="0" w:space="0" w:color="auto"/>
          </w:divBdr>
        </w:div>
      </w:divsChild>
    </w:div>
    <w:div w:id="1152602734">
      <w:bodyDiv w:val="1"/>
      <w:marLeft w:val="0"/>
      <w:marRight w:val="0"/>
      <w:marTop w:val="0"/>
      <w:marBottom w:val="0"/>
      <w:divBdr>
        <w:top w:val="none" w:sz="0" w:space="0" w:color="auto"/>
        <w:left w:val="none" w:sz="0" w:space="0" w:color="auto"/>
        <w:bottom w:val="none" w:sz="0" w:space="0" w:color="auto"/>
        <w:right w:val="none" w:sz="0" w:space="0" w:color="auto"/>
      </w:divBdr>
      <w:divsChild>
        <w:div w:id="813357">
          <w:marLeft w:val="0"/>
          <w:marRight w:val="0"/>
          <w:marTop w:val="0"/>
          <w:marBottom w:val="0"/>
          <w:divBdr>
            <w:top w:val="none" w:sz="0" w:space="0" w:color="auto"/>
            <w:left w:val="none" w:sz="0" w:space="0" w:color="auto"/>
            <w:bottom w:val="none" w:sz="0" w:space="0" w:color="auto"/>
            <w:right w:val="none" w:sz="0" w:space="0" w:color="auto"/>
          </w:divBdr>
          <w:divsChild>
            <w:div w:id="1855800028">
              <w:marLeft w:val="0"/>
              <w:marRight w:val="0"/>
              <w:marTop w:val="0"/>
              <w:marBottom w:val="0"/>
              <w:divBdr>
                <w:top w:val="none" w:sz="0" w:space="0" w:color="auto"/>
                <w:left w:val="none" w:sz="0" w:space="0" w:color="auto"/>
                <w:bottom w:val="none" w:sz="0" w:space="0" w:color="auto"/>
                <w:right w:val="none" w:sz="0" w:space="0" w:color="auto"/>
              </w:divBdr>
            </w:div>
          </w:divsChild>
        </w:div>
        <w:div w:id="1733305289">
          <w:marLeft w:val="0"/>
          <w:marRight w:val="0"/>
          <w:marTop w:val="418"/>
          <w:marBottom w:val="209"/>
          <w:divBdr>
            <w:top w:val="none" w:sz="0" w:space="0" w:color="auto"/>
            <w:left w:val="none" w:sz="0" w:space="0" w:color="auto"/>
            <w:bottom w:val="none" w:sz="0" w:space="0" w:color="auto"/>
            <w:right w:val="none" w:sz="0" w:space="0" w:color="auto"/>
          </w:divBdr>
          <w:divsChild>
            <w:div w:id="79183339">
              <w:marLeft w:val="0"/>
              <w:marRight w:val="0"/>
              <w:marTop w:val="0"/>
              <w:marBottom w:val="0"/>
              <w:divBdr>
                <w:top w:val="none" w:sz="0" w:space="0" w:color="auto"/>
                <w:left w:val="none" w:sz="0" w:space="0" w:color="auto"/>
                <w:bottom w:val="none" w:sz="0" w:space="0" w:color="auto"/>
                <w:right w:val="none" w:sz="0" w:space="0" w:color="auto"/>
              </w:divBdr>
              <w:divsChild>
                <w:div w:id="2025280274">
                  <w:marLeft w:val="0"/>
                  <w:marRight w:val="0"/>
                  <w:marTop w:val="0"/>
                  <w:marBottom w:val="0"/>
                  <w:divBdr>
                    <w:top w:val="none" w:sz="0" w:space="0" w:color="auto"/>
                    <w:left w:val="none" w:sz="0" w:space="0" w:color="auto"/>
                    <w:bottom w:val="none" w:sz="0" w:space="0" w:color="auto"/>
                    <w:right w:val="none" w:sz="0" w:space="0" w:color="auto"/>
                  </w:divBdr>
                </w:div>
              </w:divsChild>
            </w:div>
            <w:div w:id="599989613">
              <w:marLeft w:val="0"/>
              <w:marRight w:val="0"/>
              <w:marTop w:val="0"/>
              <w:marBottom w:val="0"/>
              <w:divBdr>
                <w:top w:val="none" w:sz="0" w:space="0" w:color="auto"/>
                <w:left w:val="none" w:sz="0" w:space="0" w:color="auto"/>
                <w:bottom w:val="none" w:sz="0" w:space="0" w:color="auto"/>
                <w:right w:val="none" w:sz="0" w:space="0" w:color="auto"/>
              </w:divBdr>
              <w:divsChild>
                <w:div w:id="63139241">
                  <w:marLeft w:val="0"/>
                  <w:marRight w:val="0"/>
                  <w:marTop w:val="0"/>
                  <w:marBottom w:val="0"/>
                  <w:divBdr>
                    <w:top w:val="none" w:sz="0" w:space="0" w:color="auto"/>
                    <w:left w:val="none" w:sz="0" w:space="0" w:color="auto"/>
                    <w:bottom w:val="none" w:sz="0" w:space="0" w:color="auto"/>
                    <w:right w:val="none" w:sz="0" w:space="0" w:color="auto"/>
                  </w:divBdr>
                </w:div>
              </w:divsChild>
            </w:div>
            <w:div w:id="1736973119">
              <w:marLeft w:val="0"/>
              <w:marRight w:val="0"/>
              <w:marTop w:val="0"/>
              <w:marBottom w:val="0"/>
              <w:divBdr>
                <w:top w:val="none" w:sz="0" w:space="0" w:color="auto"/>
                <w:left w:val="none" w:sz="0" w:space="0" w:color="auto"/>
                <w:bottom w:val="none" w:sz="0" w:space="0" w:color="auto"/>
                <w:right w:val="none" w:sz="0" w:space="0" w:color="auto"/>
              </w:divBdr>
              <w:divsChild>
                <w:div w:id="2066098635">
                  <w:marLeft w:val="0"/>
                  <w:marRight w:val="0"/>
                  <w:marTop w:val="0"/>
                  <w:marBottom w:val="0"/>
                  <w:divBdr>
                    <w:top w:val="none" w:sz="0" w:space="0" w:color="auto"/>
                    <w:left w:val="none" w:sz="0" w:space="0" w:color="auto"/>
                    <w:bottom w:val="none" w:sz="0" w:space="0" w:color="auto"/>
                    <w:right w:val="none" w:sz="0" w:space="0" w:color="auto"/>
                  </w:divBdr>
                </w:div>
              </w:divsChild>
            </w:div>
            <w:div w:id="1476682661">
              <w:marLeft w:val="0"/>
              <w:marRight w:val="0"/>
              <w:marTop w:val="0"/>
              <w:marBottom w:val="0"/>
              <w:divBdr>
                <w:top w:val="none" w:sz="0" w:space="0" w:color="auto"/>
                <w:left w:val="none" w:sz="0" w:space="0" w:color="auto"/>
                <w:bottom w:val="none" w:sz="0" w:space="0" w:color="auto"/>
                <w:right w:val="none" w:sz="0" w:space="0" w:color="auto"/>
              </w:divBdr>
              <w:divsChild>
                <w:div w:id="1409615684">
                  <w:marLeft w:val="0"/>
                  <w:marRight w:val="0"/>
                  <w:marTop w:val="0"/>
                  <w:marBottom w:val="0"/>
                  <w:divBdr>
                    <w:top w:val="none" w:sz="0" w:space="0" w:color="auto"/>
                    <w:left w:val="none" w:sz="0" w:space="0" w:color="auto"/>
                    <w:bottom w:val="none" w:sz="0" w:space="0" w:color="auto"/>
                    <w:right w:val="none" w:sz="0" w:space="0" w:color="auto"/>
                  </w:divBdr>
                </w:div>
              </w:divsChild>
            </w:div>
            <w:div w:id="1408570674">
              <w:marLeft w:val="0"/>
              <w:marRight w:val="0"/>
              <w:marTop w:val="0"/>
              <w:marBottom w:val="0"/>
              <w:divBdr>
                <w:top w:val="none" w:sz="0" w:space="0" w:color="auto"/>
                <w:left w:val="none" w:sz="0" w:space="0" w:color="auto"/>
                <w:bottom w:val="none" w:sz="0" w:space="0" w:color="auto"/>
                <w:right w:val="none" w:sz="0" w:space="0" w:color="auto"/>
              </w:divBdr>
              <w:divsChild>
                <w:div w:id="1201213066">
                  <w:marLeft w:val="0"/>
                  <w:marRight w:val="0"/>
                  <w:marTop w:val="0"/>
                  <w:marBottom w:val="0"/>
                  <w:divBdr>
                    <w:top w:val="none" w:sz="0" w:space="0" w:color="auto"/>
                    <w:left w:val="none" w:sz="0" w:space="0" w:color="auto"/>
                    <w:bottom w:val="none" w:sz="0" w:space="0" w:color="auto"/>
                    <w:right w:val="none" w:sz="0" w:space="0" w:color="auto"/>
                  </w:divBdr>
                </w:div>
              </w:divsChild>
            </w:div>
            <w:div w:id="115026339">
              <w:marLeft w:val="0"/>
              <w:marRight w:val="0"/>
              <w:marTop w:val="0"/>
              <w:marBottom w:val="0"/>
              <w:divBdr>
                <w:top w:val="none" w:sz="0" w:space="0" w:color="auto"/>
                <w:left w:val="none" w:sz="0" w:space="0" w:color="auto"/>
                <w:bottom w:val="none" w:sz="0" w:space="0" w:color="auto"/>
                <w:right w:val="none" w:sz="0" w:space="0" w:color="auto"/>
              </w:divBdr>
              <w:divsChild>
                <w:div w:id="7239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2085">
          <w:marLeft w:val="0"/>
          <w:marRight w:val="0"/>
          <w:marTop w:val="0"/>
          <w:marBottom w:val="0"/>
          <w:divBdr>
            <w:top w:val="none" w:sz="0" w:space="0" w:color="auto"/>
            <w:left w:val="none" w:sz="0" w:space="0" w:color="auto"/>
            <w:bottom w:val="none" w:sz="0" w:space="0" w:color="auto"/>
            <w:right w:val="none" w:sz="0" w:space="0" w:color="auto"/>
          </w:divBdr>
        </w:div>
      </w:divsChild>
    </w:div>
    <w:div w:id="1172060486">
      <w:bodyDiv w:val="1"/>
      <w:marLeft w:val="0"/>
      <w:marRight w:val="0"/>
      <w:marTop w:val="0"/>
      <w:marBottom w:val="0"/>
      <w:divBdr>
        <w:top w:val="none" w:sz="0" w:space="0" w:color="auto"/>
        <w:left w:val="none" w:sz="0" w:space="0" w:color="auto"/>
        <w:bottom w:val="none" w:sz="0" w:space="0" w:color="auto"/>
        <w:right w:val="none" w:sz="0" w:space="0" w:color="auto"/>
      </w:divBdr>
      <w:divsChild>
        <w:div w:id="870531371">
          <w:marLeft w:val="0"/>
          <w:marRight w:val="0"/>
          <w:marTop w:val="0"/>
          <w:marBottom w:val="0"/>
          <w:divBdr>
            <w:top w:val="none" w:sz="0" w:space="0" w:color="auto"/>
            <w:left w:val="none" w:sz="0" w:space="0" w:color="auto"/>
            <w:bottom w:val="none" w:sz="0" w:space="0" w:color="auto"/>
            <w:right w:val="none" w:sz="0" w:space="0" w:color="auto"/>
          </w:divBdr>
          <w:divsChild>
            <w:div w:id="3437544">
              <w:marLeft w:val="0"/>
              <w:marRight w:val="0"/>
              <w:marTop w:val="0"/>
              <w:marBottom w:val="0"/>
              <w:divBdr>
                <w:top w:val="none" w:sz="0" w:space="0" w:color="auto"/>
                <w:left w:val="none" w:sz="0" w:space="0" w:color="auto"/>
                <w:bottom w:val="none" w:sz="0" w:space="0" w:color="auto"/>
                <w:right w:val="none" w:sz="0" w:space="0" w:color="auto"/>
              </w:divBdr>
            </w:div>
          </w:divsChild>
        </w:div>
        <w:div w:id="185563624">
          <w:marLeft w:val="0"/>
          <w:marRight w:val="0"/>
          <w:marTop w:val="418"/>
          <w:marBottom w:val="209"/>
          <w:divBdr>
            <w:top w:val="none" w:sz="0" w:space="0" w:color="auto"/>
            <w:left w:val="none" w:sz="0" w:space="0" w:color="auto"/>
            <w:bottom w:val="none" w:sz="0" w:space="0" w:color="auto"/>
            <w:right w:val="none" w:sz="0" w:space="0" w:color="auto"/>
          </w:divBdr>
          <w:divsChild>
            <w:div w:id="974605378">
              <w:marLeft w:val="0"/>
              <w:marRight w:val="0"/>
              <w:marTop w:val="0"/>
              <w:marBottom w:val="0"/>
              <w:divBdr>
                <w:top w:val="none" w:sz="0" w:space="0" w:color="auto"/>
                <w:left w:val="none" w:sz="0" w:space="0" w:color="auto"/>
                <w:bottom w:val="none" w:sz="0" w:space="0" w:color="auto"/>
                <w:right w:val="none" w:sz="0" w:space="0" w:color="auto"/>
              </w:divBdr>
              <w:divsChild>
                <w:div w:id="387997114">
                  <w:marLeft w:val="0"/>
                  <w:marRight w:val="0"/>
                  <w:marTop w:val="0"/>
                  <w:marBottom w:val="0"/>
                  <w:divBdr>
                    <w:top w:val="none" w:sz="0" w:space="0" w:color="auto"/>
                    <w:left w:val="none" w:sz="0" w:space="0" w:color="auto"/>
                    <w:bottom w:val="none" w:sz="0" w:space="0" w:color="auto"/>
                    <w:right w:val="none" w:sz="0" w:space="0" w:color="auto"/>
                  </w:divBdr>
                </w:div>
              </w:divsChild>
            </w:div>
            <w:div w:id="87318181">
              <w:marLeft w:val="0"/>
              <w:marRight w:val="0"/>
              <w:marTop w:val="0"/>
              <w:marBottom w:val="0"/>
              <w:divBdr>
                <w:top w:val="none" w:sz="0" w:space="0" w:color="auto"/>
                <w:left w:val="none" w:sz="0" w:space="0" w:color="auto"/>
                <w:bottom w:val="none" w:sz="0" w:space="0" w:color="auto"/>
                <w:right w:val="none" w:sz="0" w:space="0" w:color="auto"/>
              </w:divBdr>
              <w:divsChild>
                <w:div w:id="548999219">
                  <w:marLeft w:val="0"/>
                  <w:marRight w:val="0"/>
                  <w:marTop w:val="0"/>
                  <w:marBottom w:val="0"/>
                  <w:divBdr>
                    <w:top w:val="none" w:sz="0" w:space="0" w:color="auto"/>
                    <w:left w:val="none" w:sz="0" w:space="0" w:color="auto"/>
                    <w:bottom w:val="none" w:sz="0" w:space="0" w:color="auto"/>
                    <w:right w:val="none" w:sz="0" w:space="0" w:color="auto"/>
                  </w:divBdr>
                </w:div>
              </w:divsChild>
            </w:div>
            <w:div w:id="16808651">
              <w:marLeft w:val="0"/>
              <w:marRight w:val="0"/>
              <w:marTop w:val="0"/>
              <w:marBottom w:val="0"/>
              <w:divBdr>
                <w:top w:val="none" w:sz="0" w:space="0" w:color="auto"/>
                <w:left w:val="none" w:sz="0" w:space="0" w:color="auto"/>
                <w:bottom w:val="none" w:sz="0" w:space="0" w:color="auto"/>
                <w:right w:val="none" w:sz="0" w:space="0" w:color="auto"/>
              </w:divBdr>
              <w:divsChild>
                <w:div w:id="363294391">
                  <w:marLeft w:val="0"/>
                  <w:marRight w:val="0"/>
                  <w:marTop w:val="0"/>
                  <w:marBottom w:val="0"/>
                  <w:divBdr>
                    <w:top w:val="none" w:sz="0" w:space="0" w:color="auto"/>
                    <w:left w:val="none" w:sz="0" w:space="0" w:color="auto"/>
                    <w:bottom w:val="none" w:sz="0" w:space="0" w:color="auto"/>
                    <w:right w:val="none" w:sz="0" w:space="0" w:color="auto"/>
                  </w:divBdr>
                </w:div>
              </w:divsChild>
            </w:div>
            <w:div w:id="650716494">
              <w:marLeft w:val="0"/>
              <w:marRight w:val="0"/>
              <w:marTop w:val="0"/>
              <w:marBottom w:val="0"/>
              <w:divBdr>
                <w:top w:val="none" w:sz="0" w:space="0" w:color="auto"/>
                <w:left w:val="none" w:sz="0" w:space="0" w:color="auto"/>
                <w:bottom w:val="none" w:sz="0" w:space="0" w:color="auto"/>
                <w:right w:val="none" w:sz="0" w:space="0" w:color="auto"/>
              </w:divBdr>
              <w:divsChild>
                <w:div w:id="2088991924">
                  <w:marLeft w:val="0"/>
                  <w:marRight w:val="0"/>
                  <w:marTop w:val="0"/>
                  <w:marBottom w:val="0"/>
                  <w:divBdr>
                    <w:top w:val="none" w:sz="0" w:space="0" w:color="auto"/>
                    <w:left w:val="none" w:sz="0" w:space="0" w:color="auto"/>
                    <w:bottom w:val="none" w:sz="0" w:space="0" w:color="auto"/>
                    <w:right w:val="none" w:sz="0" w:space="0" w:color="auto"/>
                  </w:divBdr>
                </w:div>
              </w:divsChild>
            </w:div>
            <w:div w:id="1293054374">
              <w:marLeft w:val="0"/>
              <w:marRight w:val="0"/>
              <w:marTop w:val="0"/>
              <w:marBottom w:val="0"/>
              <w:divBdr>
                <w:top w:val="none" w:sz="0" w:space="0" w:color="auto"/>
                <w:left w:val="none" w:sz="0" w:space="0" w:color="auto"/>
                <w:bottom w:val="none" w:sz="0" w:space="0" w:color="auto"/>
                <w:right w:val="none" w:sz="0" w:space="0" w:color="auto"/>
              </w:divBdr>
              <w:divsChild>
                <w:div w:id="119422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61913">
          <w:marLeft w:val="0"/>
          <w:marRight w:val="0"/>
          <w:marTop w:val="0"/>
          <w:marBottom w:val="0"/>
          <w:divBdr>
            <w:top w:val="none" w:sz="0" w:space="0" w:color="auto"/>
            <w:left w:val="none" w:sz="0" w:space="0" w:color="auto"/>
            <w:bottom w:val="none" w:sz="0" w:space="0" w:color="auto"/>
            <w:right w:val="none" w:sz="0" w:space="0" w:color="auto"/>
          </w:divBdr>
        </w:div>
      </w:divsChild>
    </w:div>
    <w:div w:id="1176531478">
      <w:bodyDiv w:val="1"/>
      <w:marLeft w:val="0"/>
      <w:marRight w:val="0"/>
      <w:marTop w:val="0"/>
      <w:marBottom w:val="0"/>
      <w:divBdr>
        <w:top w:val="none" w:sz="0" w:space="0" w:color="auto"/>
        <w:left w:val="none" w:sz="0" w:space="0" w:color="auto"/>
        <w:bottom w:val="none" w:sz="0" w:space="0" w:color="auto"/>
        <w:right w:val="none" w:sz="0" w:space="0" w:color="auto"/>
      </w:divBdr>
      <w:divsChild>
        <w:div w:id="1427463461">
          <w:marLeft w:val="0"/>
          <w:marRight w:val="0"/>
          <w:marTop w:val="0"/>
          <w:marBottom w:val="0"/>
          <w:divBdr>
            <w:top w:val="none" w:sz="0" w:space="0" w:color="auto"/>
            <w:left w:val="none" w:sz="0" w:space="0" w:color="auto"/>
            <w:bottom w:val="none" w:sz="0" w:space="0" w:color="auto"/>
            <w:right w:val="none" w:sz="0" w:space="0" w:color="auto"/>
          </w:divBdr>
          <w:divsChild>
            <w:div w:id="1817644295">
              <w:marLeft w:val="0"/>
              <w:marRight w:val="0"/>
              <w:marTop w:val="0"/>
              <w:marBottom w:val="0"/>
              <w:divBdr>
                <w:top w:val="none" w:sz="0" w:space="0" w:color="auto"/>
                <w:left w:val="none" w:sz="0" w:space="0" w:color="auto"/>
                <w:bottom w:val="none" w:sz="0" w:space="0" w:color="auto"/>
                <w:right w:val="none" w:sz="0" w:space="0" w:color="auto"/>
              </w:divBdr>
            </w:div>
          </w:divsChild>
        </w:div>
        <w:div w:id="438374257">
          <w:marLeft w:val="0"/>
          <w:marRight w:val="0"/>
          <w:marTop w:val="418"/>
          <w:marBottom w:val="209"/>
          <w:divBdr>
            <w:top w:val="none" w:sz="0" w:space="0" w:color="auto"/>
            <w:left w:val="none" w:sz="0" w:space="0" w:color="auto"/>
            <w:bottom w:val="none" w:sz="0" w:space="0" w:color="auto"/>
            <w:right w:val="none" w:sz="0" w:space="0" w:color="auto"/>
          </w:divBdr>
          <w:divsChild>
            <w:div w:id="1935429788">
              <w:marLeft w:val="0"/>
              <w:marRight w:val="0"/>
              <w:marTop w:val="0"/>
              <w:marBottom w:val="0"/>
              <w:divBdr>
                <w:top w:val="none" w:sz="0" w:space="0" w:color="auto"/>
                <w:left w:val="none" w:sz="0" w:space="0" w:color="auto"/>
                <w:bottom w:val="none" w:sz="0" w:space="0" w:color="auto"/>
                <w:right w:val="none" w:sz="0" w:space="0" w:color="auto"/>
              </w:divBdr>
              <w:divsChild>
                <w:div w:id="183556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19412">
          <w:marLeft w:val="0"/>
          <w:marRight w:val="0"/>
          <w:marTop w:val="0"/>
          <w:marBottom w:val="0"/>
          <w:divBdr>
            <w:top w:val="none" w:sz="0" w:space="0" w:color="auto"/>
            <w:left w:val="none" w:sz="0" w:space="0" w:color="auto"/>
            <w:bottom w:val="none" w:sz="0" w:space="0" w:color="auto"/>
            <w:right w:val="none" w:sz="0" w:space="0" w:color="auto"/>
          </w:divBdr>
        </w:div>
      </w:divsChild>
    </w:div>
    <w:div w:id="1249389971">
      <w:bodyDiv w:val="1"/>
      <w:marLeft w:val="0"/>
      <w:marRight w:val="0"/>
      <w:marTop w:val="0"/>
      <w:marBottom w:val="0"/>
      <w:divBdr>
        <w:top w:val="none" w:sz="0" w:space="0" w:color="auto"/>
        <w:left w:val="none" w:sz="0" w:space="0" w:color="auto"/>
        <w:bottom w:val="none" w:sz="0" w:space="0" w:color="auto"/>
        <w:right w:val="none" w:sz="0" w:space="0" w:color="auto"/>
      </w:divBdr>
      <w:divsChild>
        <w:div w:id="399408053">
          <w:marLeft w:val="0"/>
          <w:marRight w:val="0"/>
          <w:marTop w:val="0"/>
          <w:marBottom w:val="0"/>
          <w:divBdr>
            <w:top w:val="none" w:sz="0" w:space="0" w:color="auto"/>
            <w:left w:val="none" w:sz="0" w:space="0" w:color="auto"/>
            <w:bottom w:val="none" w:sz="0" w:space="0" w:color="auto"/>
            <w:right w:val="none" w:sz="0" w:space="0" w:color="auto"/>
          </w:divBdr>
          <w:divsChild>
            <w:div w:id="894271394">
              <w:marLeft w:val="0"/>
              <w:marRight w:val="0"/>
              <w:marTop w:val="0"/>
              <w:marBottom w:val="0"/>
              <w:divBdr>
                <w:top w:val="none" w:sz="0" w:space="0" w:color="auto"/>
                <w:left w:val="none" w:sz="0" w:space="0" w:color="auto"/>
                <w:bottom w:val="none" w:sz="0" w:space="0" w:color="auto"/>
                <w:right w:val="none" w:sz="0" w:space="0" w:color="auto"/>
              </w:divBdr>
            </w:div>
          </w:divsChild>
        </w:div>
        <w:div w:id="1459449457">
          <w:marLeft w:val="0"/>
          <w:marRight w:val="0"/>
          <w:marTop w:val="418"/>
          <w:marBottom w:val="209"/>
          <w:divBdr>
            <w:top w:val="none" w:sz="0" w:space="0" w:color="auto"/>
            <w:left w:val="none" w:sz="0" w:space="0" w:color="auto"/>
            <w:bottom w:val="none" w:sz="0" w:space="0" w:color="auto"/>
            <w:right w:val="none" w:sz="0" w:space="0" w:color="auto"/>
          </w:divBdr>
          <w:divsChild>
            <w:div w:id="1691837329">
              <w:marLeft w:val="0"/>
              <w:marRight w:val="0"/>
              <w:marTop w:val="0"/>
              <w:marBottom w:val="0"/>
              <w:divBdr>
                <w:top w:val="none" w:sz="0" w:space="0" w:color="auto"/>
                <w:left w:val="none" w:sz="0" w:space="0" w:color="auto"/>
                <w:bottom w:val="none" w:sz="0" w:space="0" w:color="auto"/>
                <w:right w:val="none" w:sz="0" w:space="0" w:color="auto"/>
              </w:divBdr>
              <w:divsChild>
                <w:div w:id="1265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4825">
          <w:marLeft w:val="0"/>
          <w:marRight w:val="0"/>
          <w:marTop w:val="0"/>
          <w:marBottom w:val="0"/>
          <w:divBdr>
            <w:top w:val="none" w:sz="0" w:space="0" w:color="auto"/>
            <w:left w:val="none" w:sz="0" w:space="0" w:color="auto"/>
            <w:bottom w:val="none" w:sz="0" w:space="0" w:color="auto"/>
            <w:right w:val="none" w:sz="0" w:space="0" w:color="auto"/>
          </w:divBdr>
        </w:div>
      </w:divsChild>
    </w:div>
    <w:div w:id="1290015444">
      <w:bodyDiv w:val="1"/>
      <w:marLeft w:val="0"/>
      <w:marRight w:val="0"/>
      <w:marTop w:val="0"/>
      <w:marBottom w:val="0"/>
      <w:divBdr>
        <w:top w:val="none" w:sz="0" w:space="0" w:color="auto"/>
        <w:left w:val="none" w:sz="0" w:space="0" w:color="auto"/>
        <w:bottom w:val="none" w:sz="0" w:space="0" w:color="auto"/>
        <w:right w:val="none" w:sz="0" w:space="0" w:color="auto"/>
      </w:divBdr>
      <w:divsChild>
        <w:div w:id="823206149">
          <w:marLeft w:val="0"/>
          <w:marRight w:val="0"/>
          <w:marTop w:val="0"/>
          <w:marBottom w:val="0"/>
          <w:divBdr>
            <w:top w:val="none" w:sz="0" w:space="0" w:color="auto"/>
            <w:left w:val="none" w:sz="0" w:space="0" w:color="auto"/>
            <w:bottom w:val="none" w:sz="0" w:space="0" w:color="auto"/>
            <w:right w:val="none" w:sz="0" w:space="0" w:color="auto"/>
          </w:divBdr>
          <w:divsChild>
            <w:div w:id="638607848">
              <w:marLeft w:val="0"/>
              <w:marRight w:val="0"/>
              <w:marTop w:val="0"/>
              <w:marBottom w:val="0"/>
              <w:divBdr>
                <w:top w:val="none" w:sz="0" w:space="0" w:color="auto"/>
                <w:left w:val="none" w:sz="0" w:space="0" w:color="auto"/>
                <w:bottom w:val="none" w:sz="0" w:space="0" w:color="auto"/>
                <w:right w:val="none" w:sz="0" w:space="0" w:color="auto"/>
              </w:divBdr>
            </w:div>
          </w:divsChild>
        </w:div>
        <w:div w:id="1080911091">
          <w:marLeft w:val="0"/>
          <w:marRight w:val="0"/>
          <w:marTop w:val="418"/>
          <w:marBottom w:val="209"/>
          <w:divBdr>
            <w:top w:val="none" w:sz="0" w:space="0" w:color="auto"/>
            <w:left w:val="none" w:sz="0" w:space="0" w:color="auto"/>
            <w:bottom w:val="none" w:sz="0" w:space="0" w:color="auto"/>
            <w:right w:val="none" w:sz="0" w:space="0" w:color="auto"/>
          </w:divBdr>
          <w:divsChild>
            <w:div w:id="353504232">
              <w:marLeft w:val="0"/>
              <w:marRight w:val="0"/>
              <w:marTop w:val="0"/>
              <w:marBottom w:val="0"/>
              <w:divBdr>
                <w:top w:val="none" w:sz="0" w:space="0" w:color="auto"/>
                <w:left w:val="none" w:sz="0" w:space="0" w:color="auto"/>
                <w:bottom w:val="none" w:sz="0" w:space="0" w:color="auto"/>
                <w:right w:val="none" w:sz="0" w:space="0" w:color="auto"/>
              </w:divBdr>
              <w:divsChild>
                <w:div w:id="10812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79483">
          <w:marLeft w:val="0"/>
          <w:marRight w:val="0"/>
          <w:marTop w:val="0"/>
          <w:marBottom w:val="0"/>
          <w:divBdr>
            <w:top w:val="none" w:sz="0" w:space="0" w:color="auto"/>
            <w:left w:val="none" w:sz="0" w:space="0" w:color="auto"/>
            <w:bottom w:val="none" w:sz="0" w:space="0" w:color="auto"/>
            <w:right w:val="none" w:sz="0" w:space="0" w:color="auto"/>
          </w:divBdr>
        </w:div>
      </w:divsChild>
    </w:div>
    <w:div w:id="1321814131">
      <w:bodyDiv w:val="1"/>
      <w:marLeft w:val="0"/>
      <w:marRight w:val="0"/>
      <w:marTop w:val="0"/>
      <w:marBottom w:val="0"/>
      <w:divBdr>
        <w:top w:val="none" w:sz="0" w:space="0" w:color="auto"/>
        <w:left w:val="none" w:sz="0" w:space="0" w:color="auto"/>
        <w:bottom w:val="none" w:sz="0" w:space="0" w:color="auto"/>
        <w:right w:val="none" w:sz="0" w:space="0" w:color="auto"/>
      </w:divBdr>
      <w:divsChild>
        <w:div w:id="1469516158">
          <w:marLeft w:val="0"/>
          <w:marRight w:val="0"/>
          <w:marTop w:val="0"/>
          <w:marBottom w:val="0"/>
          <w:divBdr>
            <w:top w:val="none" w:sz="0" w:space="0" w:color="auto"/>
            <w:left w:val="none" w:sz="0" w:space="0" w:color="auto"/>
            <w:bottom w:val="none" w:sz="0" w:space="0" w:color="auto"/>
            <w:right w:val="none" w:sz="0" w:space="0" w:color="auto"/>
          </w:divBdr>
          <w:divsChild>
            <w:div w:id="1448887440">
              <w:marLeft w:val="0"/>
              <w:marRight w:val="0"/>
              <w:marTop w:val="0"/>
              <w:marBottom w:val="0"/>
              <w:divBdr>
                <w:top w:val="none" w:sz="0" w:space="0" w:color="auto"/>
                <w:left w:val="none" w:sz="0" w:space="0" w:color="auto"/>
                <w:bottom w:val="none" w:sz="0" w:space="0" w:color="auto"/>
                <w:right w:val="none" w:sz="0" w:space="0" w:color="auto"/>
              </w:divBdr>
            </w:div>
          </w:divsChild>
        </w:div>
        <w:div w:id="391079951">
          <w:marLeft w:val="0"/>
          <w:marRight w:val="0"/>
          <w:marTop w:val="418"/>
          <w:marBottom w:val="209"/>
          <w:divBdr>
            <w:top w:val="none" w:sz="0" w:space="0" w:color="auto"/>
            <w:left w:val="none" w:sz="0" w:space="0" w:color="auto"/>
            <w:bottom w:val="none" w:sz="0" w:space="0" w:color="auto"/>
            <w:right w:val="none" w:sz="0" w:space="0" w:color="auto"/>
          </w:divBdr>
          <w:divsChild>
            <w:div w:id="267659314">
              <w:marLeft w:val="0"/>
              <w:marRight w:val="0"/>
              <w:marTop w:val="0"/>
              <w:marBottom w:val="0"/>
              <w:divBdr>
                <w:top w:val="none" w:sz="0" w:space="0" w:color="auto"/>
                <w:left w:val="none" w:sz="0" w:space="0" w:color="auto"/>
                <w:bottom w:val="none" w:sz="0" w:space="0" w:color="auto"/>
                <w:right w:val="none" w:sz="0" w:space="0" w:color="auto"/>
              </w:divBdr>
              <w:divsChild>
                <w:div w:id="10154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7179">
          <w:marLeft w:val="0"/>
          <w:marRight w:val="0"/>
          <w:marTop w:val="0"/>
          <w:marBottom w:val="0"/>
          <w:divBdr>
            <w:top w:val="none" w:sz="0" w:space="0" w:color="auto"/>
            <w:left w:val="none" w:sz="0" w:space="0" w:color="auto"/>
            <w:bottom w:val="none" w:sz="0" w:space="0" w:color="auto"/>
            <w:right w:val="none" w:sz="0" w:space="0" w:color="auto"/>
          </w:divBdr>
        </w:div>
      </w:divsChild>
    </w:div>
    <w:div w:id="1391883255">
      <w:bodyDiv w:val="1"/>
      <w:marLeft w:val="0"/>
      <w:marRight w:val="0"/>
      <w:marTop w:val="0"/>
      <w:marBottom w:val="0"/>
      <w:divBdr>
        <w:top w:val="none" w:sz="0" w:space="0" w:color="auto"/>
        <w:left w:val="none" w:sz="0" w:space="0" w:color="auto"/>
        <w:bottom w:val="none" w:sz="0" w:space="0" w:color="auto"/>
        <w:right w:val="none" w:sz="0" w:space="0" w:color="auto"/>
      </w:divBdr>
      <w:divsChild>
        <w:div w:id="1426270888">
          <w:marLeft w:val="0"/>
          <w:marRight w:val="0"/>
          <w:marTop w:val="0"/>
          <w:marBottom w:val="0"/>
          <w:divBdr>
            <w:top w:val="none" w:sz="0" w:space="0" w:color="auto"/>
            <w:left w:val="none" w:sz="0" w:space="0" w:color="auto"/>
            <w:bottom w:val="none" w:sz="0" w:space="0" w:color="auto"/>
            <w:right w:val="none" w:sz="0" w:space="0" w:color="auto"/>
          </w:divBdr>
        </w:div>
        <w:div w:id="928539267">
          <w:marLeft w:val="0"/>
          <w:marRight w:val="0"/>
          <w:marTop w:val="209"/>
          <w:marBottom w:val="0"/>
          <w:divBdr>
            <w:top w:val="none" w:sz="0" w:space="0" w:color="auto"/>
            <w:left w:val="none" w:sz="0" w:space="0" w:color="auto"/>
            <w:bottom w:val="none" w:sz="0" w:space="0" w:color="auto"/>
            <w:right w:val="none" w:sz="0" w:space="0" w:color="auto"/>
          </w:divBdr>
          <w:divsChild>
            <w:div w:id="1890796560">
              <w:marLeft w:val="0"/>
              <w:marRight w:val="0"/>
              <w:marTop w:val="0"/>
              <w:marBottom w:val="0"/>
              <w:divBdr>
                <w:top w:val="none" w:sz="0" w:space="0" w:color="auto"/>
                <w:left w:val="none" w:sz="0" w:space="0" w:color="auto"/>
                <w:bottom w:val="none" w:sz="0" w:space="0" w:color="auto"/>
                <w:right w:val="none" w:sz="0" w:space="0" w:color="auto"/>
              </w:divBdr>
            </w:div>
            <w:div w:id="1612317699">
              <w:marLeft w:val="209"/>
              <w:marRight w:val="0"/>
              <w:marTop w:val="209"/>
              <w:marBottom w:val="0"/>
              <w:divBdr>
                <w:top w:val="none" w:sz="0" w:space="0" w:color="auto"/>
                <w:left w:val="none" w:sz="0" w:space="0" w:color="auto"/>
                <w:bottom w:val="none" w:sz="0" w:space="0" w:color="auto"/>
                <w:right w:val="none" w:sz="0" w:space="0" w:color="auto"/>
              </w:divBdr>
              <w:divsChild>
                <w:div w:id="595021882">
                  <w:marLeft w:val="0"/>
                  <w:marRight w:val="0"/>
                  <w:marTop w:val="0"/>
                  <w:marBottom w:val="0"/>
                  <w:divBdr>
                    <w:top w:val="none" w:sz="0" w:space="0" w:color="auto"/>
                    <w:left w:val="none" w:sz="0" w:space="0" w:color="auto"/>
                    <w:bottom w:val="none" w:sz="0" w:space="0" w:color="auto"/>
                    <w:right w:val="none" w:sz="0" w:space="0" w:color="auto"/>
                  </w:divBdr>
                </w:div>
              </w:divsChild>
            </w:div>
            <w:div w:id="625889457">
              <w:marLeft w:val="209"/>
              <w:marRight w:val="0"/>
              <w:marTop w:val="209"/>
              <w:marBottom w:val="0"/>
              <w:divBdr>
                <w:top w:val="none" w:sz="0" w:space="0" w:color="auto"/>
                <w:left w:val="none" w:sz="0" w:space="0" w:color="auto"/>
                <w:bottom w:val="none" w:sz="0" w:space="0" w:color="auto"/>
                <w:right w:val="none" w:sz="0" w:space="0" w:color="auto"/>
              </w:divBdr>
              <w:divsChild>
                <w:div w:id="2006858630">
                  <w:marLeft w:val="0"/>
                  <w:marRight w:val="0"/>
                  <w:marTop w:val="0"/>
                  <w:marBottom w:val="0"/>
                  <w:divBdr>
                    <w:top w:val="none" w:sz="0" w:space="0" w:color="auto"/>
                    <w:left w:val="none" w:sz="0" w:space="0" w:color="auto"/>
                    <w:bottom w:val="none" w:sz="0" w:space="0" w:color="auto"/>
                    <w:right w:val="none" w:sz="0" w:space="0" w:color="auto"/>
                  </w:divBdr>
                </w:div>
              </w:divsChild>
            </w:div>
            <w:div w:id="1342470754">
              <w:marLeft w:val="209"/>
              <w:marRight w:val="0"/>
              <w:marTop w:val="209"/>
              <w:marBottom w:val="0"/>
              <w:divBdr>
                <w:top w:val="none" w:sz="0" w:space="0" w:color="auto"/>
                <w:left w:val="none" w:sz="0" w:space="0" w:color="auto"/>
                <w:bottom w:val="none" w:sz="0" w:space="0" w:color="auto"/>
                <w:right w:val="none" w:sz="0" w:space="0" w:color="auto"/>
              </w:divBdr>
              <w:divsChild>
                <w:div w:id="730927728">
                  <w:marLeft w:val="0"/>
                  <w:marRight w:val="0"/>
                  <w:marTop w:val="0"/>
                  <w:marBottom w:val="0"/>
                  <w:divBdr>
                    <w:top w:val="none" w:sz="0" w:space="0" w:color="auto"/>
                    <w:left w:val="none" w:sz="0" w:space="0" w:color="auto"/>
                    <w:bottom w:val="none" w:sz="0" w:space="0" w:color="auto"/>
                    <w:right w:val="none" w:sz="0" w:space="0" w:color="auto"/>
                  </w:divBdr>
                </w:div>
              </w:divsChild>
            </w:div>
            <w:div w:id="295450045">
              <w:marLeft w:val="209"/>
              <w:marRight w:val="0"/>
              <w:marTop w:val="209"/>
              <w:marBottom w:val="0"/>
              <w:divBdr>
                <w:top w:val="none" w:sz="0" w:space="0" w:color="auto"/>
                <w:left w:val="none" w:sz="0" w:space="0" w:color="auto"/>
                <w:bottom w:val="none" w:sz="0" w:space="0" w:color="auto"/>
                <w:right w:val="none" w:sz="0" w:space="0" w:color="auto"/>
              </w:divBdr>
              <w:divsChild>
                <w:div w:id="987244384">
                  <w:marLeft w:val="0"/>
                  <w:marRight w:val="0"/>
                  <w:marTop w:val="0"/>
                  <w:marBottom w:val="0"/>
                  <w:divBdr>
                    <w:top w:val="none" w:sz="0" w:space="0" w:color="auto"/>
                    <w:left w:val="none" w:sz="0" w:space="0" w:color="auto"/>
                    <w:bottom w:val="none" w:sz="0" w:space="0" w:color="auto"/>
                    <w:right w:val="none" w:sz="0" w:space="0" w:color="auto"/>
                  </w:divBdr>
                </w:div>
              </w:divsChild>
            </w:div>
            <w:div w:id="942152763">
              <w:marLeft w:val="209"/>
              <w:marRight w:val="0"/>
              <w:marTop w:val="209"/>
              <w:marBottom w:val="0"/>
              <w:divBdr>
                <w:top w:val="none" w:sz="0" w:space="0" w:color="auto"/>
                <w:left w:val="none" w:sz="0" w:space="0" w:color="auto"/>
                <w:bottom w:val="none" w:sz="0" w:space="0" w:color="auto"/>
                <w:right w:val="none" w:sz="0" w:space="0" w:color="auto"/>
              </w:divBdr>
              <w:divsChild>
                <w:div w:id="698900445">
                  <w:marLeft w:val="0"/>
                  <w:marRight w:val="0"/>
                  <w:marTop w:val="0"/>
                  <w:marBottom w:val="0"/>
                  <w:divBdr>
                    <w:top w:val="none" w:sz="0" w:space="0" w:color="auto"/>
                    <w:left w:val="none" w:sz="0" w:space="0" w:color="auto"/>
                    <w:bottom w:val="none" w:sz="0" w:space="0" w:color="auto"/>
                    <w:right w:val="none" w:sz="0" w:space="0" w:color="auto"/>
                  </w:divBdr>
                </w:div>
              </w:divsChild>
            </w:div>
            <w:div w:id="845481865">
              <w:marLeft w:val="209"/>
              <w:marRight w:val="0"/>
              <w:marTop w:val="209"/>
              <w:marBottom w:val="0"/>
              <w:divBdr>
                <w:top w:val="none" w:sz="0" w:space="0" w:color="auto"/>
                <w:left w:val="none" w:sz="0" w:space="0" w:color="auto"/>
                <w:bottom w:val="none" w:sz="0" w:space="0" w:color="auto"/>
                <w:right w:val="none" w:sz="0" w:space="0" w:color="auto"/>
              </w:divBdr>
              <w:divsChild>
                <w:div w:id="115100392">
                  <w:marLeft w:val="0"/>
                  <w:marRight w:val="0"/>
                  <w:marTop w:val="0"/>
                  <w:marBottom w:val="0"/>
                  <w:divBdr>
                    <w:top w:val="none" w:sz="0" w:space="0" w:color="auto"/>
                    <w:left w:val="none" w:sz="0" w:space="0" w:color="auto"/>
                    <w:bottom w:val="none" w:sz="0" w:space="0" w:color="auto"/>
                    <w:right w:val="none" w:sz="0" w:space="0" w:color="auto"/>
                  </w:divBdr>
                </w:div>
              </w:divsChild>
            </w:div>
            <w:div w:id="616566156">
              <w:marLeft w:val="0"/>
              <w:marRight w:val="0"/>
              <w:marTop w:val="209"/>
              <w:marBottom w:val="0"/>
              <w:divBdr>
                <w:top w:val="none" w:sz="0" w:space="0" w:color="auto"/>
                <w:left w:val="none" w:sz="0" w:space="0" w:color="auto"/>
                <w:bottom w:val="none" w:sz="0" w:space="0" w:color="auto"/>
                <w:right w:val="none" w:sz="0" w:space="0" w:color="auto"/>
              </w:divBdr>
            </w:div>
          </w:divsChild>
        </w:div>
        <w:div w:id="1112943259">
          <w:marLeft w:val="0"/>
          <w:marRight w:val="0"/>
          <w:marTop w:val="209"/>
          <w:marBottom w:val="0"/>
          <w:divBdr>
            <w:top w:val="none" w:sz="0" w:space="0" w:color="auto"/>
            <w:left w:val="none" w:sz="0" w:space="0" w:color="auto"/>
            <w:bottom w:val="none" w:sz="0" w:space="0" w:color="auto"/>
            <w:right w:val="none" w:sz="0" w:space="0" w:color="auto"/>
          </w:divBdr>
          <w:divsChild>
            <w:div w:id="1540894128">
              <w:marLeft w:val="0"/>
              <w:marRight w:val="0"/>
              <w:marTop w:val="0"/>
              <w:marBottom w:val="0"/>
              <w:divBdr>
                <w:top w:val="none" w:sz="0" w:space="0" w:color="auto"/>
                <w:left w:val="none" w:sz="0" w:space="0" w:color="auto"/>
                <w:bottom w:val="none" w:sz="0" w:space="0" w:color="auto"/>
                <w:right w:val="none" w:sz="0" w:space="0" w:color="auto"/>
              </w:divBdr>
            </w:div>
          </w:divsChild>
        </w:div>
        <w:div w:id="1435249145">
          <w:marLeft w:val="0"/>
          <w:marRight w:val="0"/>
          <w:marTop w:val="209"/>
          <w:marBottom w:val="0"/>
          <w:divBdr>
            <w:top w:val="none" w:sz="0" w:space="0" w:color="auto"/>
            <w:left w:val="none" w:sz="0" w:space="0" w:color="auto"/>
            <w:bottom w:val="none" w:sz="0" w:space="0" w:color="auto"/>
            <w:right w:val="none" w:sz="0" w:space="0" w:color="auto"/>
          </w:divBdr>
          <w:divsChild>
            <w:div w:id="6830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07207">
      <w:bodyDiv w:val="1"/>
      <w:marLeft w:val="0"/>
      <w:marRight w:val="0"/>
      <w:marTop w:val="0"/>
      <w:marBottom w:val="0"/>
      <w:divBdr>
        <w:top w:val="none" w:sz="0" w:space="0" w:color="auto"/>
        <w:left w:val="none" w:sz="0" w:space="0" w:color="auto"/>
        <w:bottom w:val="none" w:sz="0" w:space="0" w:color="auto"/>
        <w:right w:val="none" w:sz="0" w:space="0" w:color="auto"/>
      </w:divBdr>
      <w:divsChild>
        <w:div w:id="1547719902">
          <w:marLeft w:val="0"/>
          <w:marRight w:val="0"/>
          <w:marTop w:val="0"/>
          <w:marBottom w:val="0"/>
          <w:divBdr>
            <w:top w:val="none" w:sz="0" w:space="0" w:color="auto"/>
            <w:left w:val="none" w:sz="0" w:space="0" w:color="auto"/>
            <w:bottom w:val="none" w:sz="0" w:space="0" w:color="auto"/>
            <w:right w:val="none" w:sz="0" w:space="0" w:color="auto"/>
          </w:divBdr>
          <w:divsChild>
            <w:div w:id="1309288940">
              <w:marLeft w:val="0"/>
              <w:marRight w:val="0"/>
              <w:marTop w:val="0"/>
              <w:marBottom w:val="0"/>
              <w:divBdr>
                <w:top w:val="none" w:sz="0" w:space="0" w:color="auto"/>
                <w:left w:val="none" w:sz="0" w:space="0" w:color="auto"/>
                <w:bottom w:val="none" w:sz="0" w:space="0" w:color="auto"/>
                <w:right w:val="none" w:sz="0" w:space="0" w:color="auto"/>
              </w:divBdr>
            </w:div>
          </w:divsChild>
        </w:div>
        <w:div w:id="915746229">
          <w:marLeft w:val="0"/>
          <w:marRight w:val="0"/>
          <w:marTop w:val="418"/>
          <w:marBottom w:val="209"/>
          <w:divBdr>
            <w:top w:val="none" w:sz="0" w:space="0" w:color="auto"/>
            <w:left w:val="none" w:sz="0" w:space="0" w:color="auto"/>
            <w:bottom w:val="none" w:sz="0" w:space="0" w:color="auto"/>
            <w:right w:val="none" w:sz="0" w:space="0" w:color="auto"/>
          </w:divBdr>
          <w:divsChild>
            <w:div w:id="1535800757">
              <w:marLeft w:val="0"/>
              <w:marRight w:val="0"/>
              <w:marTop w:val="0"/>
              <w:marBottom w:val="0"/>
              <w:divBdr>
                <w:top w:val="none" w:sz="0" w:space="0" w:color="auto"/>
                <w:left w:val="none" w:sz="0" w:space="0" w:color="auto"/>
                <w:bottom w:val="none" w:sz="0" w:space="0" w:color="auto"/>
                <w:right w:val="none" w:sz="0" w:space="0" w:color="auto"/>
              </w:divBdr>
              <w:divsChild>
                <w:div w:id="1575505044">
                  <w:marLeft w:val="0"/>
                  <w:marRight w:val="0"/>
                  <w:marTop w:val="0"/>
                  <w:marBottom w:val="0"/>
                  <w:divBdr>
                    <w:top w:val="none" w:sz="0" w:space="0" w:color="auto"/>
                    <w:left w:val="none" w:sz="0" w:space="0" w:color="auto"/>
                    <w:bottom w:val="none" w:sz="0" w:space="0" w:color="auto"/>
                    <w:right w:val="none" w:sz="0" w:space="0" w:color="auto"/>
                  </w:divBdr>
                </w:div>
              </w:divsChild>
            </w:div>
            <w:div w:id="1755276429">
              <w:marLeft w:val="0"/>
              <w:marRight w:val="0"/>
              <w:marTop w:val="0"/>
              <w:marBottom w:val="0"/>
              <w:divBdr>
                <w:top w:val="none" w:sz="0" w:space="0" w:color="auto"/>
                <w:left w:val="none" w:sz="0" w:space="0" w:color="auto"/>
                <w:bottom w:val="none" w:sz="0" w:space="0" w:color="auto"/>
                <w:right w:val="none" w:sz="0" w:space="0" w:color="auto"/>
              </w:divBdr>
              <w:divsChild>
                <w:div w:id="1259751105">
                  <w:marLeft w:val="0"/>
                  <w:marRight w:val="0"/>
                  <w:marTop w:val="0"/>
                  <w:marBottom w:val="0"/>
                  <w:divBdr>
                    <w:top w:val="none" w:sz="0" w:space="0" w:color="auto"/>
                    <w:left w:val="none" w:sz="0" w:space="0" w:color="auto"/>
                    <w:bottom w:val="none" w:sz="0" w:space="0" w:color="auto"/>
                    <w:right w:val="none" w:sz="0" w:space="0" w:color="auto"/>
                  </w:divBdr>
                </w:div>
              </w:divsChild>
            </w:div>
            <w:div w:id="1866552049">
              <w:marLeft w:val="0"/>
              <w:marRight w:val="0"/>
              <w:marTop w:val="0"/>
              <w:marBottom w:val="0"/>
              <w:divBdr>
                <w:top w:val="none" w:sz="0" w:space="0" w:color="auto"/>
                <w:left w:val="none" w:sz="0" w:space="0" w:color="auto"/>
                <w:bottom w:val="none" w:sz="0" w:space="0" w:color="auto"/>
                <w:right w:val="none" w:sz="0" w:space="0" w:color="auto"/>
              </w:divBdr>
              <w:divsChild>
                <w:div w:id="177159145">
                  <w:marLeft w:val="0"/>
                  <w:marRight w:val="0"/>
                  <w:marTop w:val="0"/>
                  <w:marBottom w:val="0"/>
                  <w:divBdr>
                    <w:top w:val="none" w:sz="0" w:space="0" w:color="auto"/>
                    <w:left w:val="none" w:sz="0" w:space="0" w:color="auto"/>
                    <w:bottom w:val="none" w:sz="0" w:space="0" w:color="auto"/>
                    <w:right w:val="none" w:sz="0" w:space="0" w:color="auto"/>
                  </w:divBdr>
                </w:div>
              </w:divsChild>
            </w:div>
            <w:div w:id="1047602443">
              <w:marLeft w:val="0"/>
              <w:marRight w:val="0"/>
              <w:marTop w:val="0"/>
              <w:marBottom w:val="0"/>
              <w:divBdr>
                <w:top w:val="none" w:sz="0" w:space="0" w:color="auto"/>
                <w:left w:val="none" w:sz="0" w:space="0" w:color="auto"/>
                <w:bottom w:val="none" w:sz="0" w:space="0" w:color="auto"/>
                <w:right w:val="none" w:sz="0" w:space="0" w:color="auto"/>
              </w:divBdr>
              <w:divsChild>
                <w:div w:id="20509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6276">
          <w:marLeft w:val="0"/>
          <w:marRight w:val="0"/>
          <w:marTop w:val="0"/>
          <w:marBottom w:val="0"/>
          <w:divBdr>
            <w:top w:val="none" w:sz="0" w:space="0" w:color="auto"/>
            <w:left w:val="none" w:sz="0" w:space="0" w:color="auto"/>
            <w:bottom w:val="none" w:sz="0" w:space="0" w:color="auto"/>
            <w:right w:val="none" w:sz="0" w:space="0" w:color="auto"/>
          </w:divBdr>
        </w:div>
      </w:divsChild>
    </w:div>
    <w:div w:id="1489593820">
      <w:bodyDiv w:val="1"/>
      <w:marLeft w:val="0"/>
      <w:marRight w:val="0"/>
      <w:marTop w:val="0"/>
      <w:marBottom w:val="0"/>
      <w:divBdr>
        <w:top w:val="none" w:sz="0" w:space="0" w:color="auto"/>
        <w:left w:val="none" w:sz="0" w:space="0" w:color="auto"/>
        <w:bottom w:val="none" w:sz="0" w:space="0" w:color="auto"/>
        <w:right w:val="none" w:sz="0" w:space="0" w:color="auto"/>
      </w:divBdr>
      <w:divsChild>
        <w:div w:id="10036491">
          <w:marLeft w:val="0"/>
          <w:marRight w:val="0"/>
          <w:marTop w:val="0"/>
          <w:marBottom w:val="0"/>
          <w:divBdr>
            <w:top w:val="none" w:sz="0" w:space="0" w:color="auto"/>
            <w:left w:val="none" w:sz="0" w:space="0" w:color="auto"/>
            <w:bottom w:val="none" w:sz="0" w:space="0" w:color="auto"/>
            <w:right w:val="none" w:sz="0" w:space="0" w:color="auto"/>
          </w:divBdr>
          <w:divsChild>
            <w:div w:id="2092003766">
              <w:marLeft w:val="0"/>
              <w:marRight w:val="0"/>
              <w:marTop w:val="0"/>
              <w:marBottom w:val="0"/>
              <w:divBdr>
                <w:top w:val="none" w:sz="0" w:space="0" w:color="auto"/>
                <w:left w:val="none" w:sz="0" w:space="0" w:color="auto"/>
                <w:bottom w:val="none" w:sz="0" w:space="0" w:color="auto"/>
                <w:right w:val="none" w:sz="0" w:space="0" w:color="auto"/>
              </w:divBdr>
            </w:div>
          </w:divsChild>
        </w:div>
        <w:div w:id="1958565118">
          <w:marLeft w:val="0"/>
          <w:marRight w:val="0"/>
          <w:marTop w:val="418"/>
          <w:marBottom w:val="209"/>
          <w:divBdr>
            <w:top w:val="none" w:sz="0" w:space="0" w:color="auto"/>
            <w:left w:val="none" w:sz="0" w:space="0" w:color="auto"/>
            <w:bottom w:val="none" w:sz="0" w:space="0" w:color="auto"/>
            <w:right w:val="none" w:sz="0" w:space="0" w:color="auto"/>
          </w:divBdr>
          <w:divsChild>
            <w:div w:id="1366295603">
              <w:marLeft w:val="0"/>
              <w:marRight w:val="0"/>
              <w:marTop w:val="0"/>
              <w:marBottom w:val="0"/>
              <w:divBdr>
                <w:top w:val="none" w:sz="0" w:space="0" w:color="auto"/>
                <w:left w:val="none" w:sz="0" w:space="0" w:color="auto"/>
                <w:bottom w:val="none" w:sz="0" w:space="0" w:color="auto"/>
                <w:right w:val="none" w:sz="0" w:space="0" w:color="auto"/>
              </w:divBdr>
              <w:divsChild>
                <w:div w:id="896936301">
                  <w:marLeft w:val="0"/>
                  <w:marRight w:val="0"/>
                  <w:marTop w:val="0"/>
                  <w:marBottom w:val="0"/>
                  <w:divBdr>
                    <w:top w:val="none" w:sz="0" w:space="0" w:color="auto"/>
                    <w:left w:val="none" w:sz="0" w:space="0" w:color="auto"/>
                    <w:bottom w:val="none" w:sz="0" w:space="0" w:color="auto"/>
                    <w:right w:val="none" w:sz="0" w:space="0" w:color="auto"/>
                  </w:divBdr>
                </w:div>
              </w:divsChild>
            </w:div>
            <w:div w:id="754395591">
              <w:marLeft w:val="0"/>
              <w:marRight w:val="0"/>
              <w:marTop w:val="0"/>
              <w:marBottom w:val="0"/>
              <w:divBdr>
                <w:top w:val="none" w:sz="0" w:space="0" w:color="auto"/>
                <w:left w:val="none" w:sz="0" w:space="0" w:color="auto"/>
                <w:bottom w:val="none" w:sz="0" w:space="0" w:color="auto"/>
                <w:right w:val="none" w:sz="0" w:space="0" w:color="auto"/>
              </w:divBdr>
              <w:divsChild>
                <w:div w:id="411976586">
                  <w:marLeft w:val="0"/>
                  <w:marRight w:val="0"/>
                  <w:marTop w:val="0"/>
                  <w:marBottom w:val="0"/>
                  <w:divBdr>
                    <w:top w:val="none" w:sz="0" w:space="0" w:color="auto"/>
                    <w:left w:val="none" w:sz="0" w:space="0" w:color="auto"/>
                    <w:bottom w:val="none" w:sz="0" w:space="0" w:color="auto"/>
                    <w:right w:val="none" w:sz="0" w:space="0" w:color="auto"/>
                  </w:divBdr>
                </w:div>
              </w:divsChild>
            </w:div>
            <w:div w:id="551622851">
              <w:marLeft w:val="0"/>
              <w:marRight w:val="0"/>
              <w:marTop w:val="0"/>
              <w:marBottom w:val="0"/>
              <w:divBdr>
                <w:top w:val="none" w:sz="0" w:space="0" w:color="auto"/>
                <w:left w:val="none" w:sz="0" w:space="0" w:color="auto"/>
                <w:bottom w:val="none" w:sz="0" w:space="0" w:color="auto"/>
                <w:right w:val="none" w:sz="0" w:space="0" w:color="auto"/>
              </w:divBdr>
              <w:divsChild>
                <w:div w:id="9673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81585">
          <w:marLeft w:val="0"/>
          <w:marRight w:val="0"/>
          <w:marTop w:val="0"/>
          <w:marBottom w:val="0"/>
          <w:divBdr>
            <w:top w:val="none" w:sz="0" w:space="0" w:color="auto"/>
            <w:left w:val="none" w:sz="0" w:space="0" w:color="auto"/>
            <w:bottom w:val="none" w:sz="0" w:space="0" w:color="auto"/>
            <w:right w:val="none" w:sz="0" w:space="0" w:color="auto"/>
          </w:divBdr>
        </w:div>
      </w:divsChild>
    </w:div>
    <w:div w:id="1532112256">
      <w:bodyDiv w:val="1"/>
      <w:marLeft w:val="0"/>
      <w:marRight w:val="0"/>
      <w:marTop w:val="0"/>
      <w:marBottom w:val="0"/>
      <w:divBdr>
        <w:top w:val="none" w:sz="0" w:space="0" w:color="auto"/>
        <w:left w:val="none" w:sz="0" w:space="0" w:color="auto"/>
        <w:bottom w:val="none" w:sz="0" w:space="0" w:color="auto"/>
        <w:right w:val="none" w:sz="0" w:space="0" w:color="auto"/>
      </w:divBdr>
      <w:divsChild>
        <w:div w:id="1368144857">
          <w:marLeft w:val="0"/>
          <w:marRight w:val="0"/>
          <w:marTop w:val="0"/>
          <w:marBottom w:val="0"/>
          <w:divBdr>
            <w:top w:val="none" w:sz="0" w:space="0" w:color="auto"/>
            <w:left w:val="none" w:sz="0" w:space="0" w:color="auto"/>
            <w:bottom w:val="none" w:sz="0" w:space="0" w:color="auto"/>
            <w:right w:val="none" w:sz="0" w:space="0" w:color="auto"/>
          </w:divBdr>
          <w:divsChild>
            <w:div w:id="425460768">
              <w:marLeft w:val="0"/>
              <w:marRight w:val="0"/>
              <w:marTop w:val="0"/>
              <w:marBottom w:val="0"/>
              <w:divBdr>
                <w:top w:val="none" w:sz="0" w:space="0" w:color="auto"/>
                <w:left w:val="none" w:sz="0" w:space="0" w:color="auto"/>
                <w:bottom w:val="none" w:sz="0" w:space="0" w:color="auto"/>
                <w:right w:val="none" w:sz="0" w:space="0" w:color="auto"/>
              </w:divBdr>
            </w:div>
          </w:divsChild>
        </w:div>
        <w:div w:id="371421296">
          <w:marLeft w:val="0"/>
          <w:marRight w:val="0"/>
          <w:marTop w:val="418"/>
          <w:marBottom w:val="209"/>
          <w:divBdr>
            <w:top w:val="none" w:sz="0" w:space="0" w:color="auto"/>
            <w:left w:val="none" w:sz="0" w:space="0" w:color="auto"/>
            <w:bottom w:val="none" w:sz="0" w:space="0" w:color="auto"/>
            <w:right w:val="none" w:sz="0" w:space="0" w:color="auto"/>
          </w:divBdr>
          <w:divsChild>
            <w:div w:id="1709447641">
              <w:marLeft w:val="0"/>
              <w:marRight w:val="0"/>
              <w:marTop w:val="0"/>
              <w:marBottom w:val="0"/>
              <w:divBdr>
                <w:top w:val="none" w:sz="0" w:space="0" w:color="auto"/>
                <w:left w:val="none" w:sz="0" w:space="0" w:color="auto"/>
                <w:bottom w:val="none" w:sz="0" w:space="0" w:color="auto"/>
                <w:right w:val="none" w:sz="0" w:space="0" w:color="auto"/>
              </w:divBdr>
              <w:divsChild>
                <w:div w:id="2125072941">
                  <w:marLeft w:val="0"/>
                  <w:marRight w:val="0"/>
                  <w:marTop w:val="0"/>
                  <w:marBottom w:val="0"/>
                  <w:divBdr>
                    <w:top w:val="none" w:sz="0" w:space="0" w:color="auto"/>
                    <w:left w:val="none" w:sz="0" w:space="0" w:color="auto"/>
                    <w:bottom w:val="none" w:sz="0" w:space="0" w:color="auto"/>
                    <w:right w:val="none" w:sz="0" w:space="0" w:color="auto"/>
                  </w:divBdr>
                </w:div>
              </w:divsChild>
            </w:div>
            <w:div w:id="595525852">
              <w:marLeft w:val="0"/>
              <w:marRight w:val="0"/>
              <w:marTop w:val="0"/>
              <w:marBottom w:val="0"/>
              <w:divBdr>
                <w:top w:val="none" w:sz="0" w:space="0" w:color="auto"/>
                <w:left w:val="none" w:sz="0" w:space="0" w:color="auto"/>
                <w:bottom w:val="none" w:sz="0" w:space="0" w:color="auto"/>
                <w:right w:val="none" w:sz="0" w:space="0" w:color="auto"/>
              </w:divBdr>
              <w:divsChild>
                <w:div w:id="642544722">
                  <w:marLeft w:val="0"/>
                  <w:marRight w:val="0"/>
                  <w:marTop w:val="0"/>
                  <w:marBottom w:val="0"/>
                  <w:divBdr>
                    <w:top w:val="none" w:sz="0" w:space="0" w:color="auto"/>
                    <w:left w:val="none" w:sz="0" w:space="0" w:color="auto"/>
                    <w:bottom w:val="none" w:sz="0" w:space="0" w:color="auto"/>
                    <w:right w:val="none" w:sz="0" w:space="0" w:color="auto"/>
                  </w:divBdr>
                </w:div>
              </w:divsChild>
            </w:div>
            <w:div w:id="1581870111">
              <w:marLeft w:val="0"/>
              <w:marRight w:val="0"/>
              <w:marTop w:val="0"/>
              <w:marBottom w:val="0"/>
              <w:divBdr>
                <w:top w:val="none" w:sz="0" w:space="0" w:color="auto"/>
                <w:left w:val="none" w:sz="0" w:space="0" w:color="auto"/>
                <w:bottom w:val="none" w:sz="0" w:space="0" w:color="auto"/>
                <w:right w:val="none" w:sz="0" w:space="0" w:color="auto"/>
              </w:divBdr>
              <w:divsChild>
                <w:div w:id="2099713385">
                  <w:marLeft w:val="0"/>
                  <w:marRight w:val="0"/>
                  <w:marTop w:val="0"/>
                  <w:marBottom w:val="0"/>
                  <w:divBdr>
                    <w:top w:val="none" w:sz="0" w:space="0" w:color="auto"/>
                    <w:left w:val="none" w:sz="0" w:space="0" w:color="auto"/>
                    <w:bottom w:val="none" w:sz="0" w:space="0" w:color="auto"/>
                    <w:right w:val="none" w:sz="0" w:space="0" w:color="auto"/>
                  </w:divBdr>
                </w:div>
              </w:divsChild>
            </w:div>
            <w:div w:id="472254732">
              <w:marLeft w:val="0"/>
              <w:marRight w:val="0"/>
              <w:marTop w:val="0"/>
              <w:marBottom w:val="0"/>
              <w:divBdr>
                <w:top w:val="none" w:sz="0" w:space="0" w:color="auto"/>
                <w:left w:val="none" w:sz="0" w:space="0" w:color="auto"/>
                <w:bottom w:val="none" w:sz="0" w:space="0" w:color="auto"/>
                <w:right w:val="none" w:sz="0" w:space="0" w:color="auto"/>
              </w:divBdr>
              <w:divsChild>
                <w:div w:id="424375939">
                  <w:marLeft w:val="0"/>
                  <w:marRight w:val="0"/>
                  <w:marTop w:val="0"/>
                  <w:marBottom w:val="0"/>
                  <w:divBdr>
                    <w:top w:val="none" w:sz="0" w:space="0" w:color="auto"/>
                    <w:left w:val="none" w:sz="0" w:space="0" w:color="auto"/>
                    <w:bottom w:val="none" w:sz="0" w:space="0" w:color="auto"/>
                    <w:right w:val="none" w:sz="0" w:space="0" w:color="auto"/>
                  </w:divBdr>
                </w:div>
              </w:divsChild>
            </w:div>
            <w:div w:id="1651862453">
              <w:marLeft w:val="0"/>
              <w:marRight w:val="0"/>
              <w:marTop w:val="0"/>
              <w:marBottom w:val="0"/>
              <w:divBdr>
                <w:top w:val="none" w:sz="0" w:space="0" w:color="auto"/>
                <w:left w:val="none" w:sz="0" w:space="0" w:color="auto"/>
                <w:bottom w:val="none" w:sz="0" w:space="0" w:color="auto"/>
                <w:right w:val="none" w:sz="0" w:space="0" w:color="auto"/>
              </w:divBdr>
              <w:divsChild>
                <w:div w:id="60079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7132">
          <w:marLeft w:val="0"/>
          <w:marRight w:val="0"/>
          <w:marTop w:val="0"/>
          <w:marBottom w:val="0"/>
          <w:divBdr>
            <w:top w:val="none" w:sz="0" w:space="0" w:color="auto"/>
            <w:left w:val="none" w:sz="0" w:space="0" w:color="auto"/>
            <w:bottom w:val="none" w:sz="0" w:space="0" w:color="auto"/>
            <w:right w:val="none" w:sz="0" w:space="0" w:color="auto"/>
          </w:divBdr>
        </w:div>
      </w:divsChild>
    </w:div>
    <w:div w:id="1535003235">
      <w:bodyDiv w:val="1"/>
      <w:marLeft w:val="0"/>
      <w:marRight w:val="0"/>
      <w:marTop w:val="0"/>
      <w:marBottom w:val="0"/>
      <w:divBdr>
        <w:top w:val="none" w:sz="0" w:space="0" w:color="auto"/>
        <w:left w:val="none" w:sz="0" w:space="0" w:color="auto"/>
        <w:bottom w:val="none" w:sz="0" w:space="0" w:color="auto"/>
        <w:right w:val="none" w:sz="0" w:space="0" w:color="auto"/>
      </w:divBdr>
      <w:divsChild>
        <w:div w:id="85543927">
          <w:marLeft w:val="0"/>
          <w:marRight w:val="0"/>
          <w:marTop w:val="0"/>
          <w:marBottom w:val="0"/>
          <w:divBdr>
            <w:top w:val="none" w:sz="0" w:space="0" w:color="auto"/>
            <w:left w:val="none" w:sz="0" w:space="0" w:color="auto"/>
            <w:bottom w:val="none" w:sz="0" w:space="0" w:color="auto"/>
            <w:right w:val="none" w:sz="0" w:space="0" w:color="auto"/>
          </w:divBdr>
          <w:divsChild>
            <w:div w:id="1607883589">
              <w:marLeft w:val="0"/>
              <w:marRight w:val="0"/>
              <w:marTop w:val="0"/>
              <w:marBottom w:val="0"/>
              <w:divBdr>
                <w:top w:val="none" w:sz="0" w:space="0" w:color="auto"/>
                <w:left w:val="none" w:sz="0" w:space="0" w:color="auto"/>
                <w:bottom w:val="none" w:sz="0" w:space="0" w:color="auto"/>
                <w:right w:val="none" w:sz="0" w:space="0" w:color="auto"/>
              </w:divBdr>
            </w:div>
          </w:divsChild>
        </w:div>
        <w:div w:id="270088376">
          <w:marLeft w:val="0"/>
          <w:marRight w:val="0"/>
          <w:marTop w:val="418"/>
          <w:marBottom w:val="209"/>
          <w:divBdr>
            <w:top w:val="none" w:sz="0" w:space="0" w:color="auto"/>
            <w:left w:val="none" w:sz="0" w:space="0" w:color="auto"/>
            <w:bottom w:val="none" w:sz="0" w:space="0" w:color="auto"/>
            <w:right w:val="none" w:sz="0" w:space="0" w:color="auto"/>
          </w:divBdr>
          <w:divsChild>
            <w:div w:id="1112751435">
              <w:marLeft w:val="0"/>
              <w:marRight w:val="0"/>
              <w:marTop w:val="0"/>
              <w:marBottom w:val="0"/>
              <w:divBdr>
                <w:top w:val="none" w:sz="0" w:space="0" w:color="auto"/>
                <w:left w:val="none" w:sz="0" w:space="0" w:color="auto"/>
                <w:bottom w:val="none" w:sz="0" w:space="0" w:color="auto"/>
                <w:right w:val="none" w:sz="0" w:space="0" w:color="auto"/>
              </w:divBdr>
              <w:divsChild>
                <w:div w:id="13940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92945">
          <w:marLeft w:val="0"/>
          <w:marRight w:val="0"/>
          <w:marTop w:val="0"/>
          <w:marBottom w:val="0"/>
          <w:divBdr>
            <w:top w:val="none" w:sz="0" w:space="0" w:color="auto"/>
            <w:left w:val="none" w:sz="0" w:space="0" w:color="auto"/>
            <w:bottom w:val="none" w:sz="0" w:space="0" w:color="auto"/>
            <w:right w:val="none" w:sz="0" w:space="0" w:color="auto"/>
          </w:divBdr>
        </w:div>
      </w:divsChild>
    </w:div>
    <w:div w:id="1574773979">
      <w:bodyDiv w:val="1"/>
      <w:marLeft w:val="0"/>
      <w:marRight w:val="0"/>
      <w:marTop w:val="0"/>
      <w:marBottom w:val="0"/>
      <w:divBdr>
        <w:top w:val="none" w:sz="0" w:space="0" w:color="auto"/>
        <w:left w:val="none" w:sz="0" w:space="0" w:color="auto"/>
        <w:bottom w:val="none" w:sz="0" w:space="0" w:color="auto"/>
        <w:right w:val="none" w:sz="0" w:space="0" w:color="auto"/>
      </w:divBdr>
      <w:divsChild>
        <w:div w:id="1152141805">
          <w:marLeft w:val="0"/>
          <w:marRight w:val="0"/>
          <w:marTop w:val="0"/>
          <w:marBottom w:val="0"/>
          <w:divBdr>
            <w:top w:val="none" w:sz="0" w:space="0" w:color="auto"/>
            <w:left w:val="none" w:sz="0" w:space="0" w:color="auto"/>
            <w:bottom w:val="none" w:sz="0" w:space="0" w:color="auto"/>
            <w:right w:val="none" w:sz="0" w:space="0" w:color="auto"/>
          </w:divBdr>
          <w:divsChild>
            <w:div w:id="794712422">
              <w:marLeft w:val="0"/>
              <w:marRight w:val="0"/>
              <w:marTop w:val="0"/>
              <w:marBottom w:val="0"/>
              <w:divBdr>
                <w:top w:val="none" w:sz="0" w:space="0" w:color="auto"/>
                <w:left w:val="none" w:sz="0" w:space="0" w:color="auto"/>
                <w:bottom w:val="none" w:sz="0" w:space="0" w:color="auto"/>
                <w:right w:val="none" w:sz="0" w:space="0" w:color="auto"/>
              </w:divBdr>
            </w:div>
          </w:divsChild>
        </w:div>
        <w:div w:id="1636989206">
          <w:marLeft w:val="0"/>
          <w:marRight w:val="0"/>
          <w:marTop w:val="418"/>
          <w:marBottom w:val="209"/>
          <w:divBdr>
            <w:top w:val="none" w:sz="0" w:space="0" w:color="auto"/>
            <w:left w:val="none" w:sz="0" w:space="0" w:color="auto"/>
            <w:bottom w:val="none" w:sz="0" w:space="0" w:color="auto"/>
            <w:right w:val="none" w:sz="0" w:space="0" w:color="auto"/>
          </w:divBdr>
          <w:divsChild>
            <w:div w:id="278998045">
              <w:marLeft w:val="0"/>
              <w:marRight w:val="0"/>
              <w:marTop w:val="0"/>
              <w:marBottom w:val="0"/>
              <w:divBdr>
                <w:top w:val="none" w:sz="0" w:space="0" w:color="auto"/>
                <w:left w:val="none" w:sz="0" w:space="0" w:color="auto"/>
                <w:bottom w:val="none" w:sz="0" w:space="0" w:color="auto"/>
                <w:right w:val="none" w:sz="0" w:space="0" w:color="auto"/>
              </w:divBdr>
              <w:divsChild>
                <w:div w:id="90159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99472">
          <w:marLeft w:val="0"/>
          <w:marRight w:val="0"/>
          <w:marTop w:val="0"/>
          <w:marBottom w:val="0"/>
          <w:divBdr>
            <w:top w:val="none" w:sz="0" w:space="0" w:color="auto"/>
            <w:left w:val="none" w:sz="0" w:space="0" w:color="auto"/>
            <w:bottom w:val="none" w:sz="0" w:space="0" w:color="auto"/>
            <w:right w:val="none" w:sz="0" w:space="0" w:color="auto"/>
          </w:divBdr>
        </w:div>
      </w:divsChild>
    </w:div>
    <w:div w:id="1707831905">
      <w:bodyDiv w:val="1"/>
      <w:marLeft w:val="0"/>
      <w:marRight w:val="0"/>
      <w:marTop w:val="0"/>
      <w:marBottom w:val="0"/>
      <w:divBdr>
        <w:top w:val="none" w:sz="0" w:space="0" w:color="auto"/>
        <w:left w:val="none" w:sz="0" w:space="0" w:color="auto"/>
        <w:bottom w:val="none" w:sz="0" w:space="0" w:color="auto"/>
        <w:right w:val="none" w:sz="0" w:space="0" w:color="auto"/>
      </w:divBdr>
      <w:divsChild>
        <w:div w:id="5523113">
          <w:marLeft w:val="0"/>
          <w:marRight w:val="0"/>
          <w:marTop w:val="0"/>
          <w:marBottom w:val="0"/>
          <w:divBdr>
            <w:top w:val="none" w:sz="0" w:space="0" w:color="auto"/>
            <w:left w:val="none" w:sz="0" w:space="0" w:color="auto"/>
            <w:bottom w:val="none" w:sz="0" w:space="0" w:color="auto"/>
            <w:right w:val="none" w:sz="0" w:space="0" w:color="auto"/>
          </w:divBdr>
          <w:divsChild>
            <w:div w:id="1659579972">
              <w:marLeft w:val="0"/>
              <w:marRight w:val="0"/>
              <w:marTop w:val="0"/>
              <w:marBottom w:val="0"/>
              <w:divBdr>
                <w:top w:val="none" w:sz="0" w:space="0" w:color="auto"/>
                <w:left w:val="none" w:sz="0" w:space="0" w:color="auto"/>
                <w:bottom w:val="none" w:sz="0" w:space="0" w:color="auto"/>
                <w:right w:val="none" w:sz="0" w:space="0" w:color="auto"/>
              </w:divBdr>
            </w:div>
          </w:divsChild>
        </w:div>
        <w:div w:id="1384213832">
          <w:marLeft w:val="0"/>
          <w:marRight w:val="0"/>
          <w:marTop w:val="418"/>
          <w:marBottom w:val="209"/>
          <w:divBdr>
            <w:top w:val="none" w:sz="0" w:space="0" w:color="auto"/>
            <w:left w:val="none" w:sz="0" w:space="0" w:color="auto"/>
            <w:bottom w:val="none" w:sz="0" w:space="0" w:color="auto"/>
            <w:right w:val="none" w:sz="0" w:space="0" w:color="auto"/>
          </w:divBdr>
          <w:divsChild>
            <w:div w:id="1128208007">
              <w:marLeft w:val="0"/>
              <w:marRight w:val="0"/>
              <w:marTop w:val="0"/>
              <w:marBottom w:val="0"/>
              <w:divBdr>
                <w:top w:val="none" w:sz="0" w:space="0" w:color="auto"/>
                <w:left w:val="none" w:sz="0" w:space="0" w:color="auto"/>
                <w:bottom w:val="none" w:sz="0" w:space="0" w:color="auto"/>
                <w:right w:val="none" w:sz="0" w:space="0" w:color="auto"/>
              </w:divBdr>
              <w:divsChild>
                <w:div w:id="18901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6880">
          <w:marLeft w:val="0"/>
          <w:marRight w:val="0"/>
          <w:marTop w:val="0"/>
          <w:marBottom w:val="0"/>
          <w:divBdr>
            <w:top w:val="none" w:sz="0" w:space="0" w:color="auto"/>
            <w:left w:val="none" w:sz="0" w:space="0" w:color="auto"/>
            <w:bottom w:val="none" w:sz="0" w:space="0" w:color="auto"/>
            <w:right w:val="none" w:sz="0" w:space="0" w:color="auto"/>
          </w:divBdr>
        </w:div>
      </w:divsChild>
    </w:div>
    <w:div w:id="1717465230">
      <w:bodyDiv w:val="1"/>
      <w:marLeft w:val="0"/>
      <w:marRight w:val="0"/>
      <w:marTop w:val="0"/>
      <w:marBottom w:val="0"/>
      <w:divBdr>
        <w:top w:val="none" w:sz="0" w:space="0" w:color="auto"/>
        <w:left w:val="none" w:sz="0" w:space="0" w:color="auto"/>
        <w:bottom w:val="none" w:sz="0" w:space="0" w:color="auto"/>
        <w:right w:val="none" w:sz="0" w:space="0" w:color="auto"/>
      </w:divBdr>
      <w:divsChild>
        <w:div w:id="1518350619">
          <w:marLeft w:val="0"/>
          <w:marRight w:val="0"/>
          <w:marTop w:val="0"/>
          <w:marBottom w:val="0"/>
          <w:divBdr>
            <w:top w:val="none" w:sz="0" w:space="0" w:color="auto"/>
            <w:left w:val="none" w:sz="0" w:space="0" w:color="auto"/>
            <w:bottom w:val="none" w:sz="0" w:space="0" w:color="auto"/>
            <w:right w:val="none" w:sz="0" w:space="0" w:color="auto"/>
          </w:divBdr>
          <w:divsChild>
            <w:div w:id="1968849450">
              <w:marLeft w:val="0"/>
              <w:marRight w:val="0"/>
              <w:marTop w:val="0"/>
              <w:marBottom w:val="0"/>
              <w:divBdr>
                <w:top w:val="none" w:sz="0" w:space="0" w:color="auto"/>
                <w:left w:val="none" w:sz="0" w:space="0" w:color="auto"/>
                <w:bottom w:val="none" w:sz="0" w:space="0" w:color="auto"/>
                <w:right w:val="none" w:sz="0" w:space="0" w:color="auto"/>
              </w:divBdr>
            </w:div>
          </w:divsChild>
        </w:div>
        <w:div w:id="1775661444">
          <w:marLeft w:val="0"/>
          <w:marRight w:val="0"/>
          <w:marTop w:val="418"/>
          <w:marBottom w:val="209"/>
          <w:divBdr>
            <w:top w:val="none" w:sz="0" w:space="0" w:color="auto"/>
            <w:left w:val="none" w:sz="0" w:space="0" w:color="auto"/>
            <w:bottom w:val="none" w:sz="0" w:space="0" w:color="auto"/>
            <w:right w:val="none" w:sz="0" w:space="0" w:color="auto"/>
          </w:divBdr>
          <w:divsChild>
            <w:div w:id="1517887422">
              <w:marLeft w:val="0"/>
              <w:marRight w:val="0"/>
              <w:marTop w:val="0"/>
              <w:marBottom w:val="0"/>
              <w:divBdr>
                <w:top w:val="none" w:sz="0" w:space="0" w:color="auto"/>
                <w:left w:val="none" w:sz="0" w:space="0" w:color="auto"/>
                <w:bottom w:val="none" w:sz="0" w:space="0" w:color="auto"/>
                <w:right w:val="none" w:sz="0" w:space="0" w:color="auto"/>
              </w:divBdr>
              <w:divsChild>
                <w:div w:id="1627393871">
                  <w:marLeft w:val="0"/>
                  <w:marRight w:val="0"/>
                  <w:marTop w:val="0"/>
                  <w:marBottom w:val="0"/>
                  <w:divBdr>
                    <w:top w:val="none" w:sz="0" w:space="0" w:color="auto"/>
                    <w:left w:val="none" w:sz="0" w:space="0" w:color="auto"/>
                    <w:bottom w:val="none" w:sz="0" w:space="0" w:color="auto"/>
                    <w:right w:val="none" w:sz="0" w:space="0" w:color="auto"/>
                  </w:divBdr>
                </w:div>
              </w:divsChild>
            </w:div>
            <w:div w:id="438453616">
              <w:marLeft w:val="0"/>
              <w:marRight w:val="0"/>
              <w:marTop w:val="0"/>
              <w:marBottom w:val="0"/>
              <w:divBdr>
                <w:top w:val="none" w:sz="0" w:space="0" w:color="auto"/>
                <w:left w:val="none" w:sz="0" w:space="0" w:color="auto"/>
                <w:bottom w:val="none" w:sz="0" w:space="0" w:color="auto"/>
                <w:right w:val="none" w:sz="0" w:space="0" w:color="auto"/>
              </w:divBdr>
              <w:divsChild>
                <w:div w:id="1308901211">
                  <w:marLeft w:val="0"/>
                  <w:marRight w:val="0"/>
                  <w:marTop w:val="0"/>
                  <w:marBottom w:val="0"/>
                  <w:divBdr>
                    <w:top w:val="none" w:sz="0" w:space="0" w:color="auto"/>
                    <w:left w:val="none" w:sz="0" w:space="0" w:color="auto"/>
                    <w:bottom w:val="none" w:sz="0" w:space="0" w:color="auto"/>
                    <w:right w:val="none" w:sz="0" w:space="0" w:color="auto"/>
                  </w:divBdr>
                </w:div>
              </w:divsChild>
            </w:div>
            <w:div w:id="241722325">
              <w:marLeft w:val="0"/>
              <w:marRight w:val="0"/>
              <w:marTop w:val="0"/>
              <w:marBottom w:val="0"/>
              <w:divBdr>
                <w:top w:val="none" w:sz="0" w:space="0" w:color="auto"/>
                <w:left w:val="none" w:sz="0" w:space="0" w:color="auto"/>
                <w:bottom w:val="none" w:sz="0" w:space="0" w:color="auto"/>
                <w:right w:val="none" w:sz="0" w:space="0" w:color="auto"/>
              </w:divBdr>
              <w:divsChild>
                <w:div w:id="1668434216">
                  <w:marLeft w:val="0"/>
                  <w:marRight w:val="0"/>
                  <w:marTop w:val="0"/>
                  <w:marBottom w:val="0"/>
                  <w:divBdr>
                    <w:top w:val="none" w:sz="0" w:space="0" w:color="auto"/>
                    <w:left w:val="none" w:sz="0" w:space="0" w:color="auto"/>
                    <w:bottom w:val="none" w:sz="0" w:space="0" w:color="auto"/>
                    <w:right w:val="none" w:sz="0" w:space="0" w:color="auto"/>
                  </w:divBdr>
                </w:div>
              </w:divsChild>
            </w:div>
            <w:div w:id="1227496728">
              <w:marLeft w:val="0"/>
              <w:marRight w:val="0"/>
              <w:marTop w:val="0"/>
              <w:marBottom w:val="0"/>
              <w:divBdr>
                <w:top w:val="none" w:sz="0" w:space="0" w:color="auto"/>
                <w:left w:val="none" w:sz="0" w:space="0" w:color="auto"/>
                <w:bottom w:val="none" w:sz="0" w:space="0" w:color="auto"/>
                <w:right w:val="none" w:sz="0" w:space="0" w:color="auto"/>
              </w:divBdr>
              <w:divsChild>
                <w:div w:id="2042977558">
                  <w:marLeft w:val="0"/>
                  <w:marRight w:val="0"/>
                  <w:marTop w:val="0"/>
                  <w:marBottom w:val="0"/>
                  <w:divBdr>
                    <w:top w:val="none" w:sz="0" w:space="0" w:color="auto"/>
                    <w:left w:val="none" w:sz="0" w:space="0" w:color="auto"/>
                    <w:bottom w:val="none" w:sz="0" w:space="0" w:color="auto"/>
                    <w:right w:val="none" w:sz="0" w:space="0" w:color="auto"/>
                  </w:divBdr>
                </w:div>
              </w:divsChild>
            </w:div>
            <w:div w:id="1935937527">
              <w:marLeft w:val="0"/>
              <w:marRight w:val="0"/>
              <w:marTop w:val="0"/>
              <w:marBottom w:val="0"/>
              <w:divBdr>
                <w:top w:val="none" w:sz="0" w:space="0" w:color="auto"/>
                <w:left w:val="none" w:sz="0" w:space="0" w:color="auto"/>
                <w:bottom w:val="none" w:sz="0" w:space="0" w:color="auto"/>
                <w:right w:val="none" w:sz="0" w:space="0" w:color="auto"/>
              </w:divBdr>
              <w:divsChild>
                <w:div w:id="1017657307">
                  <w:marLeft w:val="0"/>
                  <w:marRight w:val="0"/>
                  <w:marTop w:val="0"/>
                  <w:marBottom w:val="0"/>
                  <w:divBdr>
                    <w:top w:val="none" w:sz="0" w:space="0" w:color="auto"/>
                    <w:left w:val="none" w:sz="0" w:space="0" w:color="auto"/>
                    <w:bottom w:val="none" w:sz="0" w:space="0" w:color="auto"/>
                    <w:right w:val="none" w:sz="0" w:space="0" w:color="auto"/>
                  </w:divBdr>
                </w:div>
              </w:divsChild>
            </w:div>
            <w:div w:id="932513715">
              <w:marLeft w:val="0"/>
              <w:marRight w:val="0"/>
              <w:marTop w:val="0"/>
              <w:marBottom w:val="0"/>
              <w:divBdr>
                <w:top w:val="none" w:sz="0" w:space="0" w:color="auto"/>
                <w:left w:val="none" w:sz="0" w:space="0" w:color="auto"/>
                <w:bottom w:val="none" w:sz="0" w:space="0" w:color="auto"/>
                <w:right w:val="none" w:sz="0" w:space="0" w:color="auto"/>
              </w:divBdr>
              <w:divsChild>
                <w:div w:id="15677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1173">
          <w:marLeft w:val="0"/>
          <w:marRight w:val="0"/>
          <w:marTop w:val="0"/>
          <w:marBottom w:val="0"/>
          <w:divBdr>
            <w:top w:val="none" w:sz="0" w:space="0" w:color="auto"/>
            <w:left w:val="none" w:sz="0" w:space="0" w:color="auto"/>
            <w:bottom w:val="none" w:sz="0" w:space="0" w:color="auto"/>
            <w:right w:val="none" w:sz="0" w:space="0" w:color="auto"/>
          </w:divBdr>
        </w:div>
      </w:divsChild>
    </w:div>
    <w:div w:id="1761366509">
      <w:bodyDiv w:val="1"/>
      <w:marLeft w:val="0"/>
      <w:marRight w:val="0"/>
      <w:marTop w:val="0"/>
      <w:marBottom w:val="0"/>
      <w:divBdr>
        <w:top w:val="none" w:sz="0" w:space="0" w:color="auto"/>
        <w:left w:val="none" w:sz="0" w:space="0" w:color="auto"/>
        <w:bottom w:val="none" w:sz="0" w:space="0" w:color="auto"/>
        <w:right w:val="none" w:sz="0" w:space="0" w:color="auto"/>
      </w:divBdr>
      <w:divsChild>
        <w:div w:id="1944067866">
          <w:marLeft w:val="0"/>
          <w:marRight w:val="0"/>
          <w:marTop w:val="0"/>
          <w:marBottom w:val="0"/>
          <w:divBdr>
            <w:top w:val="none" w:sz="0" w:space="0" w:color="auto"/>
            <w:left w:val="none" w:sz="0" w:space="0" w:color="auto"/>
            <w:bottom w:val="none" w:sz="0" w:space="0" w:color="auto"/>
            <w:right w:val="none" w:sz="0" w:space="0" w:color="auto"/>
          </w:divBdr>
          <w:divsChild>
            <w:div w:id="165175406">
              <w:marLeft w:val="0"/>
              <w:marRight w:val="0"/>
              <w:marTop w:val="0"/>
              <w:marBottom w:val="0"/>
              <w:divBdr>
                <w:top w:val="none" w:sz="0" w:space="0" w:color="auto"/>
                <w:left w:val="none" w:sz="0" w:space="0" w:color="auto"/>
                <w:bottom w:val="none" w:sz="0" w:space="0" w:color="auto"/>
                <w:right w:val="none" w:sz="0" w:space="0" w:color="auto"/>
              </w:divBdr>
            </w:div>
          </w:divsChild>
        </w:div>
        <w:div w:id="9383136">
          <w:marLeft w:val="0"/>
          <w:marRight w:val="0"/>
          <w:marTop w:val="418"/>
          <w:marBottom w:val="209"/>
          <w:divBdr>
            <w:top w:val="none" w:sz="0" w:space="0" w:color="auto"/>
            <w:left w:val="none" w:sz="0" w:space="0" w:color="auto"/>
            <w:bottom w:val="none" w:sz="0" w:space="0" w:color="auto"/>
            <w:right w:val="none" w:sz="0" w:space="0" w:color="auto"/>
          </w:divBdr>
          <w:divsChild>
            <w:div w:id="1267539069">
              <w:marLeft w:val="0"/>
              <w:marRight w:val="0"/>
              <w:marTop w:val="0"/>
              <w:marBottom w:val="0"/>
              <w:divBdr>
                <w:top w:val="none" w:sz="0" w:space="0" w:color="auto"/>
                <w:left w:val="none" w:sz="0" w:space="0" w:color="auto"/>
                <w:bottom w:val="none" w:sz="0" w:space="0" w:color="auto"/>
                <w:right w:val="none" w:sz="0" w:space="0" w:color="auto"/>
              </w:divBdr>
              <w:divsChild>
                <w:div w:id="11305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9766">
          <w:marLeft w:val="0"/>
          <w:marRight w:val="0"/>
          <w:marTop w:val="0"/>
          <w:marBottom w:val="0"/>
          <w:divBdr>
            <w:top w:val="none" w:sz="0" w:space="0" w:color="auto"/>
            <w:left w:val="none" w:sz="0" w:space="0" w:color="auto"/>
            <w:bottom w:val="none" w:sz="0" w:space="0" w:color="auto"/>
            <w:right w:val="none" w:sz="0" w:space="0" w:color="auto"/>
          </w:divBdr>
        </w:div>
      </w:divsChild>
    </w:div>
    <w:div w:id="1786263956">
      <w:bodyDiv w:val="1"/>
      <w:marLeft w:val="0"/>
      <w:marRight w:val="0"/>
      <w:marTop w:val="0"/>
      <w:marBottom w:val="0"/>
      <w:divBdr>
        <w:top w:val="none" w:sz="0" w:space="0" w:color="auto"/>
        <w:left w:val="none" w:sz="0" w:space="0" w:color="auto"/>
        <w:bottom w:val="none" w:sz="0" w:space="0" w:color="auto"/>
        <w:right w:val="none" w:sz="0" w:space="0" w:color="auto"/>
      </w:divBdr>
      <w:divsChild>
        <w:div w:id="866212735">
          <w:marLeft w:val="0"/>
          <w:marRight w:val="0"/>
          <w:marTop w:val="0"/>
          <w:marBottom w:val="0"/>
          <w:divBdr>
            <w:top w:val="none" w:sz="0" w:space="0" w:color="auto"/>
            <w:left w:val="none" w:sz="0" w:space="0" w:color="auto"/>
            <w:bottom w:val="none" w:sz="0" w:space="0" w:color="auto"/>
            <w:right w:val="none" w:sz="0" w:space="0" w:color="auto"/>
          </w:divBdr>
          <w:divsChild>
            <w:div w:id="1394622269">
              <w:marLeft w:val="0"/>
              <w:marRight w:val="0"/>
              <w:marTop w:val="0"/>
              <w:marBottom w:val="0"/>
              <w:divBdr>
                <w:top w:val="none" w:sz="0" w:space="0" w:color="auto"/>
                <w:left w:val="none" w:sz="0" w:space="0" w:color="auto"/>
                <w:bottom w:val="none" w:sz="0" w:space="0" w:color="auto"/>
                <w:right w:val="none" w:sz="0" w:space="0" w:color="auto"/>
              </w:divBdr>
            </w:div>
          </w:divsChild>
        </w:div>
        <w:div w:id="757410728">
          <w:marLeft w:val="0"/>
          <w:marRight w:val="0"/>
          <w:marTop w:val="418"/>
          <w:marBottom w:val="209"/>
          <w:divBdr>
            <w:top w:val="none" w:sz="0" w:space="0" w:color="auto"/>
            <w:left w:val="none" w:sz="0" w:space="0" w:color="auto"/>
            <w:bottom w:val="none" w:sz="0" w:space="0" w:color="auto"/>
            <w:right w:val="none" w:sz="0" w:space="0" w:color="auto"/>
          </w:divBdr>
          <w:divsChild>
            <w:div w:id="687760676">
              <w:marLeft w:val="0"/>
              <w:marRight w:val="0"/>
              <w:marTop w:val="0"/>
              <w:marBottom w:val="0"/>
              <w:divBdr>
                <w:top w:val="none" w:sz="0" w:space="0" w:color="auto"/>
                <w:left w:val="none" w:sz="0" w:space="0" w:color="auto"/>
                <w:bottom w:val="none" w:sz="0" w:space="0" w:color="auto"/>
                <w:right w:val="none" w:sz="0" w:space="0" w:color="auto"/>
              </w:divBdr>
              <w:divsChild>
                <w:div w:id="939723578">
                  <w:marLeft w:val="0"/>
                  <w:marRight w:val="0"/>
                  <w:marTop w:val="0"/>
                  <w:marBottom w:val="0"/>
                  <w:divBdr>
                    <w:top w:val="none" w:sz="0" w:space="0" w:color="auto"/>
                    <w:left w:val="none" w:sz="0" w:space="0" w:color="auto"/>
                    <w:bottom w:val="none" w:sz="0" w:space="0" w:color="auto"/>
                    <w:right w:val="none" w:sz="0" w:space="0" w:color="auto"/>
                  </w:divBdr>
                </w:div>
              </w:divsChild>
            </w:div>
            <w:div w:id="117526484">
              <w:marLeft w:val="0"/>
              <w:marRight w:val="0"/>
              <w:marTop w:val="0"/>
              <w:marBottom w:val="0"/>
              <w:divBdr>
                <w:top w:val="none" w:sz="0" w:space="0" w:color="auto"/>
                <w:left w:val="none" w:sz="0" w:space="0" w:color="auto"/>
                <w:bottom w:val="none" w:sz="0" w:space="0" w:color="auto"/>
                <w:right w:val="none" w:sz="0" w:space="0" w:color="auto"/>
              </w:divBdr>
              <w:divsChild>
                <w:div w:id="1318223607">
                  <w:marLeft w:val="0"/>
                  <w:marRight w:val="0"/>
                  <w:marTop w:val="0"/>
                  <w:marBottom w:val="0"/>
                  <w:divBdr>
                    <w:top w:val="none" w:sz="0" w:space="0" w:color="auto"/>
                    <w:left w:val="none" w:sz="0" w:space="0" w:color="auto"/>
                    <w:bottom w:val="none" w:sz="0" w:space="0" w:color="auto"/>
                    <w:right w:val="none" w:sz="0" w:space="0" w:color="auto"/>
                  </w:divBdr>
                </w:div>
              </w:divsChild>
            </w:div>
            <w:div w:id="2033147228">
              <w:marLeft w:val="0"/>
              <w:marRight w:val="0"/>
              <w:marTop w:val="0"/>
              <w:marBottom w:val="0"/>
              <w:divBdr>
                <w:top w:val="none" w:sz="0" w:space="0" w:color="auto"/>
                <w:left w:val="none" w:sz="0" w:space="0" w:color="auto"/>
                <w:bottom w:val="none" w:sz="0" w:space="0" w:color="auto"/>
                <w:right w:val="none" w:sz="0" w:space="0" w:color="auto"/>
              </w:divBdr>
              <w:divsChild>
                <w:div w:id="2486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4965">
          <w:marLeft w:val="0"/>
          <w:marRight w:val="0"/>
          <w:marTop w:val="0"/>
          <w:marBottom w:val="0"/>
          <w:divBdr>
            <w:top w:val="none" w:sz="0" w:space="0" w:color="auto"/>
            <w:left w:val="none" w:sz="0" w:space="0" w:color="auto"/>
            <w:bottom w:val="none" w:sz="0" w:space="0" w:color="auto"/>
            <w:right w:val="none" w:sz="0" w:space="0" w:color="auto"/>
          </w:divBdr>
        </w:div>
      </w:divsChild>
    </w:div>
    <w:div w:id="1835684728">
      <w:bodyDiv w:val="1"/>
      <w:marLeft w:val="0"/>
      <w:marRight w:val="0"/>
      <w:marTop w:val="0"/>
      <w:marBottom w:val="0"/>
      <w:divBdr>
        <w:top w:val="none" w:sz="0" w:space="0" w:color="auto"/>
        <w:left w:val="none" w:sz="0" w:space="0" w:color="auto"/>
        <w:bottom w:val="none" w:sz="0" w:space="0" w:color="auto"/>
        <w:right w:val="none" w:sz="0" w:space="0" w:color="auto"/>
      </w:divBdr>
      <w:divsChild>
        <w:div w:id="1034573712">
          <w:marLeft w:val="0"/>
          <w:marRight w:val="0"/>
          <w:marTop w:val="0"/>
          <w:marBottom w:val="0"/>
          <w:divBdr>
            <w:top w:val="none" w:sz="0" w:space="0" w:color="auto"/>
            <w:left w:val="none" w:sz="0" w:space="0" w:color="auto"/>
            <w:bottom w:val="none" w:sz="0" w:space="0" w:color="auto"/>
            <w:right w:val="none" w:sz="0" w:space="0" w:color="auto"/>
          </w:divBdr>
          <w:divsChild>
            <w:div w:id="69891972">
              <w:marLeft w:val="0"/>
              <w:marRight w:val="0"/>
              <w:marTop w:val="0"/>
              <w:marBottom w:val="0"/>
              <w:divBdr>
                <w:top w:val="none" w:sz="0" w:space="0" w:color="auto"/>
                <w:left w:val="none" w:sz="0" w:space="0" w:color="auto"/>
                <w:bottom w:val="none" w:sz="0" w:space="0" w:color="auto"/>
                <w:right w:val="none" w:sz="0" w:space="0" w:color="auto"/>
              </w:divBdr>
            </w:div>
          </w:divsChild>
        </w:div>
        <w:div w:id="622930637">
          <w:marLeft w:val="0"/>
          <w:marRight w:val="0"/>
          <w:marTop w:val="418"/>
          <w:marBottom w:val="209"/>
          <w:divBdr>
            <w:top w:val="none" w:sz="0" w:space="0" w:color="auto"/>
            <w:left w:val="none" w:sz="0" w:space="0" w:color="auto"/>
            <w:bottom w:val="none" w:sz="0" w:space="0" w:color="auto"/>
            <w:right w:val="none" w:sz="0" w:space="0" w:color="auto"/>
          </w:divBdr>
          <w:divsChild>
            <w:div w:id="1044867048">
              <w:marLeft w:val="0"/>
              <w:marRight w:val="0"/>
              <w:marTop w:val="0"/>
              <w:marBottom w:val="0"/>
              <w:divBdr>
                <w:top w:val="none" w:sz="0" w:space="0" w:color="auto"/>
                <w:left w:val="none" w:sz="0" w:space="0" w:color="auto"/>
                <w:bottom w:val="none" w:sz="0" w:space="0" w:color="auto"/>
                <w:right w:val="none" w:sz="0" w:space="0" w:color="auto"/>
              </w:divBdr>
              <w:divsChild>
                <w:div w:id="1657536950">
                  <w:marLeft w:val="0"/>
                  <w:marRight w:val="0"/>
                  <w:marTop w:val="0"/>
                  <w:marBottom w:val="0"/>
                  <w:divBdr>
                    <w:top w:val="none" w:sz="0" w:space="0" w:color="auto"/>
                    <w:left w:val="none" w:sz="0" w:space="0" w:color="auto"/>
                    <w:bottom w:val="none" w:sz="0" w:space="0" w:color="auto"/>
                    <w:right w:val="none" w:sz="0" w:space="0" w:color="auto"/>
                  </w:divBdr>
                </w:div>
              </w:divsChild>
            </w:div>
            <w:div w:id="615987117">
              <w:marLeft w:val="0"/>
              <w:marRight w:val="0"/>
              <w:marTop w:val="0"/>
              <w:marBottom w:val="0"/>
              <w:divBdr>
                <w:top w:val="none" w:sz="0" w:space="0" w:color="auto"/>
                <w:left w:val="none" w:sz="0" w:space="0" w:color="auto"/>
                <w:bottom w:val="none" w:sz="0" w:space="0" w:color="auto"/>
                <w:right w:val="none" w:sz="0" w:space="0" w:color="auto"/>
              </w:divBdr>
              <w:divsChild>
                <w:div w:id="1621913132">
                  <w:marLeft w:val="0"/>
                  <w:marRight w:val="0"/>
                  <w:marTop w:val="0"/>
                  <w:marBottom w:val="0"/>
                  <w:divBdr>
                    <w:top w:val="none" w:sz="0" w:space="0" w:color="auto"/>
                    <w:left w:val="none" w:sz="0" w:space="0" w:color="auto"/>
                    <w:bottom w:val="none" w:sz="0" w:space="0" w:color="auto"/>
                    <w:right w:val="none" w:sz="0" w:space="0" w:color="auto"/>
                  </w:divBdr>
                </w:div>
              </w:divsChild>
            </w:div>
            <w:div w:id="1774283671">
              <w:marLeft w:val="0"/>
              <w:marRight w:val="0"/>
              <w:marTop w:val="0"/>
              <w:marBottom w:val="0"/>
              <w:divBdr>
                <w:top w:val="none" w:sz="0" w:space="0" w:color="auto"/>
                <w:left w:val="none" w:sz="0" w:space="0" w:color="auto"/>
                <w:bottom w:val="none" w:sz="0" w:space="0" w:color="auto"/>
                <w:right w:val="none" w:sz="0" w:space="0" w:color="auto"/>
              </w:divBdr>
              <w:divsChild>
                <w:div w:id="2402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4079">
          <w:marLeft w:val="0"/>
          <w:marRight w:val="0"/>
          <w:marTop w:val="0"/>
          <w:marBottom w:val="0"/>
          <w:divBdr>
            <w:top w:val="none" w:sz="0" w:space="0" w:color="auto"/>
            <w:left w:val="none" w:sz="0" w:space="0" w:color="auto"/>
            <w:bottom w:val="none" w:sz="0" w:space="0" w:color="auto"/>
            <w:right w:val="none" w:sz="0" w:space="0" w:color="auto"/>
          </w:divBdr>
        </w:div>
        <w:div w:id="1126047092">
          <w:marLeft w:val="0"/>
          <w:marRight w:val="0"/>
          <w:marTop w:val="209"/>
          <w:marBottom w:val="0"/>
          <w:divBdr>
            <w:top w:val="none" w:sz="0" w:space="0" w:color="auto"/>
            <w:left w:val="none" w:sz="0" w:space="0" w:color="auto"/>
            <w:bottom w:val="none" w:sz="0" w:space="0" w:color="auto"/>
            <w:right w:val="none" w:sz="0" w:space="0" w:color="auto"/>
          </w:divBdr>
          <w:divsChild>
            <w:div w:id="208398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21808">
      <w:bodyDiv w:val="1"/>
      <w:marLeft w:val="0"/>
      <w:marRight w:val="0"/>
      <w:marTop w:val="0"/>
      <w:marBottom w:val="0"/>
      <w:divBdr>
        <w:top w:val="none" w:sz="0" w:space="0" w:color="auto"/>
        <w:left w:val="none" w:sz="0" w:space="0" w:color="auto"/>
        <w:bottom w:val="none" w:sz="0" w:space="0" w:color="auto"/>
        <w:right w:val="none" w:sz="0" w:space="0" w:color="auto"/>
      </w:divBdr>
      <w:divsChild>
        <w:div w:id="297760818">
          <w:marLeft w:val="0"/>
          <w:marRight w:val="0"/>
          <w:marTop w:val="0"/>
          <w:marBottom w:val="0"/>
          <w:divBdr>
            <w:top w:val="none" w:sz="0" w:space="0" w:color="auto"/>
            <w:left w:val="none" w:sz="0" w:space="0" w:color="auto"/>
            <w:bottom w:val="none" w:sz="0" w:space="0" w:color="auto"/>
            <w:right w:val="none" w:sz="0" w:space="0" w:color="auto"/>
          </w:divBdr>
          <w:divsChild>
            <w:div w:id="461116548">
              <w:marLeft w:val="0"/>
              <w:marRight w:val="0"/>
              <w:marTop w:val="0"/>
              <w:marBottom w:val="0"/>
              <w:divBdr>
                <w:top w:val="none" w:sz="0" w:space="0" w:color="auto"/>
                <w:left w:val="none" w:sz="0" w:space="0" w:color="auto"/>
                <w:bottom w:val="none" w:sz="0" w:space="0" w:color="auto"/>
                <w:right w:val="none" w:sz="0" w:space="0" w:color="auto"/>
              </w:divBdr>
            </w:div>
          </w:divsChild>
        </w:div>
        <w:div w:id="1392194759">
          <w:marLeft w:val="0"/>
          <w:marRight w:val="0"/>
          <w:marTop w:val="418"/>
          <w:marBottom w:val="209"/>
          <w:divBdr>
            <w:top w:val="none" w:sz="0" w:space="0" w:color="auto"/>
            <w:left w:val="none" w:sz="0" w:space="0" w:color="auto"/>
            <w:bottom w:val="none" w:sz="0" w:space="0" w:color="auto"/>
            <w:right w:val="none" w:sz="0" w:space="0" w:color="auto"/>
          </w:divBdr>
          <w:divsChild>
            <w:div w:id="736896565">
              <w:marLeft w:val="0"/>
              <w:marRight w:val="0"/>
              <w:marTop w:val="0"/>
              <w:marBottom w:val="0"/>
              <w:divBdr>
                <w:top w:val="none" w:sz="0" w:space="0" w:color="auto"/>
                <w:left w:val="none" w:sz="0" w:space="0" w:color="auto"/>
                <w:bottom w:val="none" w:sz="0" w:space="0" w:color="auto"/>
                <w:right w:val="none" w:sz="0" w:space="0" w:color="auto"/>
              </w:divBdr>
              <w:divsChild>
                <w:div w:id="13729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8681">
          <w:marLeft w:val="0"/>
          <w:marRight w:val="0"/>
          <w:marTop w:val="0"/>
          <w:marBottom w:val="0"/>
          <w:divBdr>
            <w:top w:val="none" w:sz="0" w:space="0" w:color="auto"/>
            <w:left w:val="none" w:sz="0" w:space="0" w:color="auto"/>
            <w:bottom w:val="none" w:sz="0" w:space="0" w:color="auto"/>
            <w:right w:val="none" w:sz="0" w:space="0" w:color="auto"/>
          </w:divBdr>
        </w:div>
      </w:divsChild>
    </w:div>
    <w:div w:id="1952010458">
      <w:bodyDiv w:val="1"/>
      <w:marLeft w:val="0"/>
      <w:marRight w:val="0"/>
      <w:marTop w:val="0"/>
      <w:marBottom w:val="0"/>
      <w:divBdr>
        <w:top w:val="none" w:sz="0" w:space="0" w:color="auto"/>
        <w:left w:val="none" w:sz="0" w:space="0" w:color="auto"/>
        <w:bottom w:val="none" w:sz="0" w:space="0" w:color="auto"/>
        <w:right w:val="none" w:sz="0" w:space="0" w:color="auto"/>
      </w:divBdr>
      <w:divsChild>
        <w:div w:id="2084835991">
          <w:marLeft w:val="0"/>
          <w:marRight w:val="0"/>
          <w:marTop w:val="0"/>
          <w:marBottom w:val="0"/>
          <w:divBdr>
            <w:top w:val="none" w:sz="0" w:space="0" w:color="auto"/>
            <w:left w:val="none" w:sz="0" w:space="0" w:color="auto"/>
            <w:bottom w:val="none" w:sz="0" w:space="0" w:color="auto"/>
            <w:right w:val="none" w:sz="0" w:space="0" w:color="auto"/>
          </w:divBdr>
          <w:divsChild>
            <w:div w:id="1102650216">
              <w:marLeft w:val="0"/>
              <w:marRight w:val="0"/>
              <w:marTop w:val="0"/>
              <w:marBottom w:val="0"/>
              <w:divBdr>
                <w:top w:val="none" w:sz="0" w:space="0" w:color="auto"/>
                <w:left w:val="none" w:sz="0" w:space="0" w:color="auto"/>
                <w:bottom w:val="none" w:sz="0" w:space="0" w:color="auto"/>
                <w:right w:val="none" w:sz="0" w:space="0" w:color="auto"/>
              </w:divBdr>
            </w:div>
          </w:divsChild>
        </w:div>
        <w:div w:id="1730567694">
          <w:marLeft w:val="0"/>
          <w:marRight w:val="0"/>
          <w:marTop w:val="418"/>
          <w:marBottom w:val="209"/>
          <w:divBdr>
            <w:top w:val="none" w:sz="0" w:space="0" w:color="auto"/>
            <w:left w:val="none" w:sz="0" w:space="0" w:color="auto"/>
            <w:bottom w:val="none" w:sz="0" w:space="0" w:color="auto"/>
            <w:right w:val="none" w:sz="0" w:space="0" w:color="auto"/>
          </w:divBdr>
          <w:divsChild>
            <w:div w:id="652102480">
              <w:marLeft w:val="0"/>
              <w:marRight w:val="0"/>
              <w:marTop w:val="0"/>
              <w:marBottom w:val="0"/>
              <w:divBdr>
                <w:top w:val="none" w:sz="0" w:space="0" w:color="auto"/>
                <w:left w:val="none" w:sz="0" w:space="0" w:color="auto"/>
                <w:bottom w:val="none" w:sz="0" w:space="0" w:color="auto"/>
                <w:right w:val="none" w:sz="0" w:space="0" w:color="auto"/>
              </w:divBdr>
              <w:divsChild>
                <w:div w:id="9633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1171">
      <w:bodyDiv w:val="1"/>
      <w:marLeft w:val="0"/>
      <w:marRight w:val="0"/>
      <w:marTop w:val="0"/>
      <w:marBottom w:val="0"/>
      <w:divBdr>
        <w:top w:val="none" w:sz="0" w:space="0" w:color="auto"/>
        <w:left w:val="none" w:sz="0" w:space="0" w:color="auto"/>
        <w:bottom w:val="none" w:sz="0" w:space="0" w:color="auto"/>
        <w:right w:val="none" w:sz="0" w:space="0" w:color="auto"/>
      </w:divBdr>
      <w:divsChild>
        <w:div w:id="1613514795">
          <w:marLeft w:val="0"/>
          <w:marRight w:val="0"/>
          <w:marTop w:val="0"/>
          <w:marBottom w:val="0"/>
          <w:divBdr>
            <w:top w:val="none" w:sz="0" w:space="0" w:color="auto"/>
            <w:left w:val="none" w:sz="0" w:space="0" w:color="auto"/>
            <w:bottom w:val="none" w:sz="0" w:space="0" w:color="auto"/>
            <w:right w:val="none" w:sz="0" w:space="0" w:color="auto"/>
          </w:divBdr>
          <w:divsChild>
            <w:div w:id="852887668">
              <w:marLeft w:val="0"/>
              <w:marRight w:val="0"/>
              <w:marTop w:val="0"/>
              <w:marBottom w:val="0"/>
              <w:divBdr>
                <w:top w:val="none" w:sz="0" w:space="0" w:color="auto"/>
                <w:left w:val="none" w:sz="0" w:space="0" w:color="auto"/>
                <w:bottom w:val="none" w:sz="0" w:space="0" w:color="auto"/>
                <w:right w:val="none" w:sz="0" w:space="0" w:color="auto"/>
              </w:divBdr>
            </w:div>
          </w:divsChild>
        </w:div>
        <w:div w:id="383410513">
          <w:marLeft w:val="0"/>
          <w:marRight w:val="0"/>
          <w:marTop w:val="418"/>
          <w:marBottom w:val="209"/>
          <w:divBdr>
            <w:top w:val="none" w:sz="0" w:space="0" w:color="auto"/>
            <w:left w:val="none" w:sz="0" w:space="0" w:color="auto"/>
            <w:bottom w:val="none" w:sz="0" w:space="0" w:color="auto"/>
            <w:right w:val="none" w:sz="0" w:space="0" w:color="auto"/>
          </w:divBdr>
          <w:divsChild>
            <w:div w:id="325326236">
              <w:marLeft w:val="0"/>
              <w:marRight w:val="0"/>
              <w:marTop w:val="0"/>
              <w:marBottom w:val="0"/>
              <w:divBdr>
                <w:top w:val="none" w:sz="0" w:space="0" w:color="auto"/>
                <w:left w:val="none" w:sz="0" w:space="0" w:color="auto"/>
                <w:bottom w:val="none" w:sz="0" w:space="0" w:color="auto"/>
                <w:right w:val="none" w:sz="0" w:space="0" w:color="auto"/>
              </w:divBdr>
              <w:divsChild>
                <w:div w:id="11258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8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h&amp;pubNum=176284&amp;cite=0151876001&amp;originatingDoc=I57c6f93081de11e794a1f7ff5c621124&amp;refType=RQ&amp;originationContext=document&amp;transitionType=DocumentItem&amp;contextData=(sc.UserEnteredCitation)" TargetMode="External"/><Relationship Id="rId13" Type="http://schemas.openxmlformats.org/officeDocument/2006/relationships/hyperlink" Target="https://1.next.westlaw.com/Link/Document/FullText?findType=h&amp;pubNum=176284&amp;cite=0117705401&amp;originatingDoc=I79b51d9049ae11e888d5f23feb60b681&amp;refType=RQ&amp;originationContext=document&amp;transitionType=DocumentItem&amp;contextData=(sc.UserEnteredCitation)" TargetMode="External"/><Relationship Id="rId18" Type="http://schemas.openxmlformats.org/officeDocument/2006/relationships/hyperlink" Target="https://1.next.westlaw.com/Link/Document/FullText?findType=h&amp;pubNum=176284&amp;cite=0135904101&amp;originatingDoc=Idc34ee207eef11e8b29df1bcacd7c41c&amp;refType=RQ&amp;originationContext=document&amp;transitionType=DocumentItem&amp;contextData=(sc.Searc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1.next.westlaw.com/Link/Document/FullText?findType=h&amp;pubNum=176284&amp;cite=0149623401&amp;originatingDoc=Idc34ee207eef11e8b29df1bcacd7c41c&amp;refType=RQ&amp;originationContext=document&amp;transitionType=DocumentItem&amp;contextData=(sc.Search)" TargetMode="External"/><Relationship Id="rId7" Type="http://schemas.openxmlformats.org/officeDocument/2006/relationships/hyperlink" Target="https://1.next.westlaw.com/Link/Document/FullText?findType=h&amp;pubNum=176284&amp;cite=0211420801&amp;originatingDoc=I57c6f93081de11e794a1f7ff5c621124&amp;refType=RQ&amp;originationContext=document&amp;transitionType=DocumentItem&amp;contextData=(sc.UserEnteredCitation)" TargetMode="External"/><Relationship Id="rId12" Type="http://schemas.openxmlformats.org/officeDocument/2006/relationships/hyperlink" Target="https://1.next.westlaw.com/Link/Document/FullText?findType=h&amp;pubNum=176284&amp;cite=0263990901&amp;originatingDoc=I79b51d9049ae11e888d5f23feb60b681&amp;refType=RQ&amp;originationContext=document&amp;transitionType=DocumentItem&amp;contextData=(sc.UserEnteredCitation)" TargetMode="External"/><Relationship Id="rId17" Type="http://schemas.openxmlformats.org/officeDocument/2006/relationships/hyperlink" Target="https://1.next.westlaw.com/Link/Document/FullText?findType=h&amp;pubNum=176284&amp;cite=0174186701&amp;originatingDoc=Idc34ee207eef11e8b29df1bcacd7c41c&amp;refType=RQ&amp;originationContext=document&amp;transitionType=DocumentItem&amp;contextData=(sc.Search)"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1.next.westlaw.com/Link/Document/FullText?findType=h&amp;pubNum=176284&amp;cite=0135904101&amp;originatingDoc=Ia898992073e811e8b29df1bcacd7c41c&amp;refType=RQ&amp;originationContext=document&amp;transitionType=DocumentItem&amp;contextData=(sc.UserEnteredCitation)" TargetMode="External"/><Relationship Id="rId20" Type="http://schemas.openxmlformats.org/officeDocument/2006/relationships/hyperlink" Target="https://1.next.westlaw.com/Link/Document/FullText?findType=h&amp;pubNum=176284&amp;cite=0111888301&amp;originatingDoc=Idc34ee207eef11e8b29df1bcacd7c41c&amp;refType=RQ&amp;originationContext=document&amp;transitionType=DocumentItem&amp;contextData=(sc.Sear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next.westlaw.com/Link/Document/FullText?findType=h&amp;pubNum=176284&amp;cite=0135904101&amp;originatingDoc=Ia992bdb0b36311e7b38a81315a4346f0&amp;refType=RQ&amp;originationContext=document&amp;transitionType=DocumentItem&amp;contextData=(sc.UserEnteredCitation)" TargetMode="External"/><Relationship Id="rId24" Type="http://schemas.openxmlformats.org/officeDocument/2006/relationships/hyperlink" Target="https://1.next.westlaw.com/Link/Document/FullText?findType=h&amp;pubNum=176284&amp;cite=0196678601&amp;originatingDoc=I5bc4a390846f11e8a5b89e7029628dd3&amp;refType=RQ&amp;originationContext=document&amp;transitionType=DocumentItem&amp;contextData=(sc.Search)" TargetMode="External"/><Relationship Id="rId5" Type="http://schemas.openxmlformats.org/officeDocument/2006/relationships/footnotes" Target="footnotes.xml"/><Relationship Id="rId15" Type="http://schemas.openxmlformats.org/officeDocument/2006/relationships/hyperlink" Target="https://1.next.westlaw.com/Link/Document/FullText?findType=h&amp;pubNum=176284&amp;cite=0495700199&amp;originatingDoc=Ia898992073e811e8b29df1bcacd7c41c&amp;refType=RQ&amp;originationContext=document&amp;transitionType=DocumentItem&amp;contextData=(sc.UserEnteredCitation)" TargetMode="External"/><Relationship Id="rId23" Type="http://schemas.openxmlformats.org/officeDocument/2006/relationships/hyperlink" Target="https://1.next.westlaw.com/Link/Document/FullText?findType=h&amp;pubNum=176284&amp;cite=0486363301&amp;originatingDoc=I5bc4a390846f11e8a5b89e7029628dd3&amp;refType=RQ&amp;originationContext=document&amp;transitionType=DocumentItem&amp;contextData=(sc.Search)" TargetMode="External"/><Relationship Id="rId10" Type="http://schemas.openxmlformats.org/officeDocument/2006/relationships/hyperlink" Target="https://1.next.westlaw.com/Link/Document/FullText?findType=h&amp;pubNum=176284&amp;cite=0403804401&amp;originatingDoc=Ia992bdb0b36311e7b38a81315a4346f0&amp;refType=RQ&amp;originationContext=document&amp;transitionType=DocumentItem&amp;contextData=(sc.UserEnteredCitation)" TargetMode="External"/><Relationship Id="rId19" Type="http://schemas.openxmlformats.org/officeDocument/2006/relationships/hyperlink" Target="https://1.next.westlaw.com/Link/Document/FullText?findType=h&amp;pubNum=176284&amp;cite=0149623401&amp;originatingDoc=Idc34ee207eef11e8b29df1bcacd7c41c&amp;refType=RQ&amp;originationContext=document&amp;transitionType=DocumentItem&amp;contextData=(sc.Search)" TargetMode="External"/><Relationship Id="rId4" Type="http://schemas.openxmlformats.org/officeDocument/2006/relationships/webSettings" Target="webSettings.xml"/><Relationship Id="rId9" Type="http://schemas.openxmlformats.org/officeDocument/2006/relationships/hyperlink" Target="https://1.next.westlaw.com/Link/Document/FullText?findType=h&amp;pubNum=176284&amp;cite=0375087801&amp;originatingDoc=I57c6f93081de11e794a1f7ff5c621124&amp;refType=RQ&amp;originationContext=document&amp;transitionType=DocumentItem&amp;contextData=(sc.UserEnteredCitation)" TargetMode="External"/><Relationship Id="rId14" Type="http://schemas.openxmlformats.org/officeDocument/2006/relationships/hyperlink" Target="https://1.next.westlaw.com/Link/Document/FullText?findType=h&amp;pubNum=176284&amp;cite=0375087801&amp;originatingDoc=I390b172049b011e8a70fc9d8a0b2aef5&amp;refType=RQ&amp;originationContext=document&amp;transitionType=DocumentItem&amp;contextData=(sc.UserEnteredCitation)" TargetMode="External"/><Relationship Id="rId22" Type="http://schemas.openxmlformats.org/officeDocument/2006/relationships/hyperlink" Target="https://1.next.westlaw.com/Link/Document/FullText?findType=h&amp;pubNum=176284&amp;cite=0111888301&amp;originatingDoc=Idc34ee207eef11e8b29df1bcacd7c41c&amp;refType=RQ&amp;originationContext=document&amp;transitionType=DocumentItem&amp;contextData=(sc.Searc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Macomber, Donald W</dc:creator>
  <cp:keywords/>
  <dc:description/>
  <cp:lastModifiedBy>Macomber, Donald W</cp:lastModifiedBy>
  <cp:revision>28</cp:revision>
  <dcterms:created xsi:type="dcterms:W3CDTF">2018-06-28T20:15:00Z</dcterms:created>
  <dcterms:modified xsi:type="dcterms:W3CDTF">2018-07-23T13:59:00Z</dcterms:modified>
</cp:coreProperties>
</file>