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3A" w:rsidRDefault="006F3A21" w:rsidP="0010413A">
      <w:pPr>
        <w:pStyle w:val="Heading1"/>
      </w:pPr>
      <w:r>
        <w:t xml:space="preserve">Maine State Library </w:t>
      </w:r>
      <w:r w:rsidR="0010413A">
        <w:t xml:space="preserve">Mobile Guide </w:t>
      </w:r>
    </w:p>
    <w:p w:rsidR="0010413A" w:rsidRDefault="0010413A" w:rsidP="0010413A"/>
    <w:p w:rsidR="0010413A" w:rsidRDefault="006F3A21" w:rsidP="0010413A">
      <w:r>
        <w:t>The Maine State Library (MSL)</w:t>
      </w:r>
      <w:r w:rsidR="0010413A">
        <w:t xml:space="preserve"> mobile is the mobile version of</w:t>
      </w:r>
      <w:r>
        <w:t xml:space="preserve"> the MSL/URSUS web catalog  and more!</w:t>
      </w:r>
      <w:r w:rsidR="0010413A">
        <w:t xml:space="preserve"> </w:t>
      </w:r>
    </w:p>
    <w:p w:rsidR="0010413A" w:rsidRDefault="0010413A" w:rsidP="0010413A"/>
    <w:p w:rsidR="0010413A" w:rsidRDefault="0010413A" w:rsidP="0010413A">
      <w:r>
        <w:t>Visit the app store to download the Library Anywhere app or navigate to the mobile version of the Maine State Library catalog - URSUS or go to http://www.libanywhere.com/m/613.</w:t>
      </w:r>
    </w:p>
    <w:p w:rsidR="0010413A" w:rsidRDefault="0010413A" w:rsidP="0010413A"/>
    <w:p w:rsidR="0010413A" w:rsidRDefault="0010413A" w:rsidP="0010413A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</wp:posOffset>
            </wp:positionV>
            <wp:extent cx="2857500" cy="4381500"/>
            <wp:effectExtent l="19050" t="0" r="0" b="0"/>
            <wp:wrapTight wrapText="bothSides">
              <wp:wrapPolygon edited="0">
                <wp:start x="-144" y="0"/>
                <wp:lineTo x="-144" y="21506"/>
                <wp:lineTo x="21600" y="21506"/>
                <wp:lineTo x="21600" y="0"/>
                <wp:lineTo x="-144" y="0"/>
              </wp:wrapPolygon>
            </wp:wrapTight>
            <wp:docPr id="5" name="Picture 4" descr="libanywhere-mslNEW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anywhere-mslNEW30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413A" w:rsidRDefault="0010413A" w:rsidP="0010413A"/>
    <w:p w:rsidR="0010413A" w:rsidRDefault="00D025E9" w:rsidP="00D025E9">
      <w:r w:rsidRPr="00D025E9">
        <w:rPr>
          <w:b/>
        </w:rPr>
        <w:t>1.</w:t>
      </w:r>
      <w:r>
        <w:rPr>
          <w:b/>
        </w:rPr>
        <w:t xml:space="preserve">  </w:t>
      </w:r>
      <w:r w:rsidR="0010413A" w:rsidRPr="00D025E9">
        <w:rPr>
          <w:b/>
        </w:rPr>
        <w:t>Search the catalog.</w:t>
      </w:r>
      <w:r w:rsidR="0010413A">
        <w:t xml:space="preserve"> Enter the terms in the search box then select the magnifying glass icon to search URSUS, the Maine State Library catalog. </w:t>
      </w:r>
    </w:p>
    <w:p w:rsidR="00D025E9" w:rsidRDefault="00D025E9" w:rsidP="00D025E9"/>
    <w:p w:rsidR="0010413A" w:rsidRDefault="00D025E9" w:rsidP="00D025E9">
      <w:pPr>
        <w:pStyle w:val="ListParagraph"/>
        <w:ind w:left="360"/>
      </w:pPr>
      <w:r>
        <w:rPr>
          <w:b/>
        </w:rPr>
        <w:t xml:space="preserve">2. </w:t>
      </w:r>
      <w:r w:rsidR="0010413A" w:rsidRPr="008A11A3">
        <w:rPr>
          <w:b/>
        </w:rPr>
        <w:t>Access your library account.</w:t>
      </w:r>
      <w:r w:rsidR="0010413A">
        <w:t xml:space="preserve"> Click on the "head" icon to access your URSUS account which will list your checkouts, holds, and fines.</w:t>
      </w:r>
    </w:p>
    <w:p w:rsidR="00D025E9" w:rsidRDefault="00D025E9" w:rsidP="00D025E9">
      <w:pPr>
        <w:pStyle w:val="ListParagraph"/>
        <w:ind w:left="360"/>
      </w:pPr>
    </w:p>
    <w:p w:rsidR="0010413A" w:rsidRDefault="00D025E9" w:rsidP="0010413A">
      <w:r>
        <w:t xml:space="preserve">3. </w:t>
      </w:r>
      <w:r w:rsidR="0010413A" w:rsidRPr="008A11A3">
        <w:rPr>
          <w:b/>
        </w:rPr>
        <w:t>Check hours and location</w:t>
      </w:r>
      <w:r w:rsidR="0010413A">
        <w:t xml:space="preserve"> for Maine State Library.</w:t>
      </w:r>
    </w:p>
    <w:p w:rsidR="0010413A" w:rsidRDefault="0010413A" w:rsidP="0010413A"/>
    <w:p w:rsidR="0010413A" w:rsidRDefault="00D025E9" w:rsidP="0010413A">
      <w:r>
        <w:rPr>
          <w:b/>
        </w:rPr>
        <w:t xml:space="preserve">4. </w:t>
      </w:r>
      <w:r w:rsidR="0010413A" w:rsidRPr="008A11A3">
        <w:rPr>
          <w:b/>
        </w:rPr>
        <w:t>Ask a Librarian</w:t>
      </w:r>
      <w:r w:rsidR="0010413A">
        <w:t xml:space="preserve"> either by phone, email, or visit the library for help.</w:t>
      </w:r>
    </w:p>
    <w:p w:rsidR="0010413A" w:rsidRDefault="0010413A" w:rsidP="0010413A"/>
    <w:p w:rsidR="0010413A" w:rsidRDefault="00D025E9" w:rsidP="0010413A">
      <w:r>
        <w:t xml:space="preserve">5. </w:t>
      </w:r>
      <w:r w:rsidR="0010413A" w:rsidRPr="00D025E9">
        <w:rPr>
          <w:b/>
        </w:rPr>
        <w:t>Download eBooks and audiobooks</w:t>
      </w:r>
      <w:r w:rsidR="0010413A">
        <w:t xml:space="preserve"> easily through the InfoNet Download Library, right from your mobile device.</w:t>
      </w:r>
    </w:p>
    <w:p w:rsidR="00D025E9" w:rsidRDefault="00D025E9" w:rsidP="0010413A"/>
    <w:p w:rsidR="0010413A" w:rsidRDefault="00D025E9" w:rsidP="0010413A">
      <w:r>
        <w:t>6. J</w:t>
      </w:r>
      <w:r w:rsidR="0010413A" w:rsidRPr="00D025E9">
        <w:rPr>
          <w:b/>
        </w:rPr>
        <w:t>oin Maine State Library</w:t>
      </w:r>
      <w:r w:rsidR="0010413A">
        <w:t xml:space="preserve"> on Facebook or follow us on Twitter!</w:t>
      </w:r>
    </w:p>
    <w:p w:rsidR="0010413A" w:rsidRDefault="0010413A" w:rsidP="0010413A"/>
    <w:p w:rsidR="0010413A" w:rsidRDefault="0010413A" w:rsidP="0010413A"/>
    <w:p w:rsidR="0010413A" w:rsidRDefault="0010413A" w:rsidP="0010413A"/>
    <w:p w:rsidR="0010413A" w:rsidRDefault="0010413A" w:rsidP="0010413A"/>
    <w:p w:rsidR="0010413A" w:rsidRDefault="0010413A" w:rsidP="0010413A"/>
    <w:p w:rsidR="0010413A" w:rsidRDefault="0010413A" w:rsidP="0010413A"/>
    <w:p w:rsidR="0010413A" w:rsidRDefault="0010413A" w:rsidP="0010413A"/>
    <w:p w:rsidR="0010413A" w:rsidRDefault="0010413A" w:rsidP="0010413A"/>
    <w:p w:rsidR="0010413A" w:rsidRDefault="0010413A" w:rsidP="0010413A"/>
    <w:p w:rsidR="0010413A" w:rsidRDefault="0010413A" w:rsidP="0010413A"/>
    <w:p w:rsidR="0010413A" w:rsidRDefault="0010413A" w:rsidP="0010413A"/>
    <w:p w:rsidR="0010413A" w:rsidRDefault="0010413A" w:rsidP="0010413A"/>
    <w:p w:rsidR="0010413A" w:rsidRDefault="0010413A" w:rsidP="0010413A"/>
    <w:p w:rsidR="0010413A" w:rsidRDefault="0010413A" w:rsidP="008A11A3">
      <w:pPr>
        <w:pStyle w:val="Heading2"/>
      </w:pPr>
      <w:r>
        <w:lastRenderedPageBreak/>
        <w:t>Here is an example of a full MSL/URSUS record with information about some of the features of Library Anywhere for MSL/URSUS mobile catalog.</w:t>
      </w:r>
    </w:p>
    <w:p w:rsidR="0010413A" w:rsidRDefault="0010413A" w:rsidP="0010413A"/>
    <w:p w:rsidR="0010413A" w:rsidRDefault="0010413A" w:rsidP="0010413A"/>
    <w:p w:rsidR="0010413A" w:rsidRDefault="0010413A" w:rsidP="0010413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95250</wp:posOffset>
            </wp:positionV>
            <wp:extent cx="2857500" cy="4391025"/>
            <wp:effectExtent l="19050" t="0" r="0" b="0"/>
            <wp:wrapSquare wrapText="bothSides"/>
            <wp:docPr id="3" name="Picture 1" descr="rec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413A" w:rsidRDefault="0010413A" w:rsidP="0010413A"/>
    <w:p w:rsidR="0010413A" w:rsidRDefault="00D025E9" w:rsidP="0010413A">
      <w:r>
        <w:rPr>
          <w:b/>
        </w:rPr>
        <w:t xml:space="preserve">1. </w:t>
      </w:r>
      <w:r w:rsidR="0010413A" w:rsidRPr="008A11A3">
        <w:rPr>
          <w:b/>
        </w:rPr>
        <w:t>URSUS mobile.</w:t>
      </w:r>
      <w:r w:rsidR="0010413A">
        <w:t xml:space="preserve"> Clicking on this button will take you back to the URSUS mobile main menu. </w:t>
      </w:r>
    </w:p>
    <w:p w:rsidR="0010413A" w:rsidRDefault="0010413A" w:rsidP="0010413A"/>
    <w:p w:rsidR="0010413A" w:rsidRDefault="00D025E9" w:rsidP="0010413A">
      <w:r>
        <w:rPr>
          <w:b/>
        </w:rPr>
        <w:t xml:space="preserve">2. </w:t>
      </w:r>
      <w:r w:rsidR="0010413A" w:rsidRPr="008A11A3">
        <w:rPr>
          <w:b/>
        </w:rPr>
        <w:t>Return to Search Results display</w:t>
      </w:r>
      <w:r w:rsidR="0010413A">
        <w:t xml:space="preserve">. Click the back arrow to view the previous screen's browse display of search results. </w:t>
      </w:r>
    </w:p>
    <w:p w:rsidR="0010413A" w:rsidRDefault="0010413A" w:rsidP="0010413A"/>
    <w:p w:rsidR="0010413A" w:rsidRDefault="00D025E9" w:rsidP="0010413A">
      <w:r>
        <w:rPr>
          <w:b/>
        </w:rPr>
        <w:t xml:space="preserve">3. </w:t>
      </w:r>
      <w:r w:rsidR="008A11A3">
        <w:rPr>
          <w:b/>
        </w:rPr>
        <w:t>Save/Bookmark an URSUS Ti</w:t>
      </w:r>
      <w:r w:rsidR="0010413A" w:rsidRPr="008A11A3">
        <w:rPr>
          <w:b/>
        </w:rPr>
        <w:t>tle</w:t>
      </w:r>
      <w:r w:rsidR="0010413A">
        <w:t>: Use this "Save" button to bookmark a title for the future.</w:t>
      </w:r>
    </w:p>
    <w:p w:rsidR="0010413A" w:rsidRDefault="0010413A" w:rsidP="0010413A"/>
    <w:p w:rsidR="0010413A" w:rsidRDefault="00D025E9" w:rsidP="0010413A">
      <w:r>
        <w:rPr>
          <w:b/>
        </w:rPr>
        <w:t xml:space="preserve">4. </w:t>
      </w:r>
      <w:r w:rsidR="008A11A3">
        <w:rPr>
          <w:b/>
        </w:rPr>
        <w:t>Request a T</w:t>
      </w:r>
      <w:r w:rsidR="0010413A" w:rsidRPr="008A11A3">
        <w:rPr>
          <w:b/>
        </w:rPr>
        <w:t>itle:</w:t>
      </w:r>
      <w:r w:rsidR="0010413A">
        <w:t xml:space="preserve"> Use the forward arrow to place a hold on the title from your device. You will be prompted to log into your library account.</w:t>
      </w:r>
    </w:p>
    <w:p w:rsidR="0010413A" w:rsidRDefault="0010413A" w:rsidP="0010413A"/>
    <w:p w:rsidR="0010413A" w:rsidRDefault="00D025E9" w:rsidP="0010413A">
      <w:r>
        <w:rPr>
          <w:b/>
        </w:rPr>
        <w:t xml:space="preserve">5. </w:t>
      </w:r>
      <w:r w:rsidR="008A11A3">
        <w:rPr>
          <w:b/>
        </w:rPr>
        <w:t>View Saved/B</w:t>
      </w:r>
      <w:r w:rsidR="0010413A" w:rsidRPr="008A11A3">
        <w:rPr>
          <w:b/>
        </w:rPr>
        <w:t xml:space="preserve">ookmarked </w:t>
      </w:r>
      <w:r w:rsidR="008A11A3" w:rsidRPr="008A11A3">
        <w:rPr>
          <w:b/>
        </w:rPr>
        <w:t>Titles</w:t>
      </w:r>
      <w:r w:rsidR="0010413A">
        <w:t>. Click on the "star" to retrieve any bookmarked titles.</w:t>
      </w:r>
    </w:p>
    <w:p w:rsidR="0010413A" w:rsidRDefault="0010413A" w:rsidP="0010413A"/>
    <w:p w:rsidR="0010413A" w:rsidRDefault="00D025E9" w:rsidP="0010413A">
      <w:r>
        <w:rPr>
          <w:b/>
        </w:rPr>
        <w:t xml:space="preserve">6. </w:t>
      </w:r>
      <w:r w:rsidR="0010413A" w:rsidRPr="008A11A3">
        <w:rPr>
          <w:b/>
        </w:rPr>
        <w:t>Browse to find another mobile library site</w:t>
      </w:r>
      <w:r w:rsidR="0010413A">
        <w:t>. Use the "dotted line" icon to locate other mobile library sites.</w:t>
      </w:r>
    </w:p>
    <w:p w:rsidR="0010413A" w:rsidRDefault="0010413A" w:rsidP="0010413A"/>
    <w:p w:rsidR="0010413A" w:rsidRDefault="0010413A" w:rsidP="0010413A"/>
    <w:p w:rsidR="0010413A" w:rsidRDefault="0010413A" w:rsidP="0010413A"/>
    <w:p w:rsidR="00A63C40" w:rsidRDefault="00A63C40"/>
    <w:sectPr w:rsidR="00A63C40" w:rsidSect="00104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2335"/>
    <w:multiLevelType w:val="hybridMultilevel"/>
    <w:tmpl w:val="C8086D3E"/>
    <w:lvl w:ilvl="0" w:tplc="58A888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0413A"/>
    <w:rsid w:val="0010413A"/>
    <w:rsid w:val="001A4021"/>
    <w:rsid w:val="00524800"/>
    <w:rsid w:val="006E4332"/>
    <w:rsid w:val="006F3A21"/>
    <w:rsid w:val="007061F0"/>
    <w:rsid w:val="00735209"/>
    <w:rsid w:val="008A11A3"/>
    <w:rsid w:val="0093165E"/>
    <w:rsid w:val="009F37CB"/>
    <w:rsid w:val="00A63C40"/>
    <w:rsid w:val="00B950A9"/>
    <w:rsid w:val="00C276B1"/>
    <w:rsid w:val="00D025E9"/>
    <w:rsid w:val="00E2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02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02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021"/>
    <w:pPr>
      <w:keepNext/>
      <w:spacing w:before="240" w:after="60"/>
      <w:outlineLvl w:val="1"/>
    </w:pPr>
    <w:rPr>
      <w:rFonts w:ascii="Calibri" w:eastAsiaTheme="majorEastAsia" w:hAnsi="Calibri" w:cstheme="majorBidi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4021"/>
    <w:rPr>
      <w:rFonts w:ascii="Calibri" w:eastAsiaTheme="majorEastAsia" w:hAnsi="Calibri" w:cstheme="majorBidi"/>
      <w:b/>
      <w:bCs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A40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1A4021"/>
    <w:rPr>
      <w:i/>
      <w:iCs/>
    </w:rPr>
  </w:style>
  <w:style w:type="paragraph" w:styleId="ListParagraph">
    <w:name w:val="List Paragraph"/>
    <w:basedOn w:val="Normal"/>
    <w:uiPriority w:val="34"/>
    <w:qFormat/>
    <w:rsid w:val="001A4021"/>
    <w:pPr>
      <w:ind w:left="720"/>
    </w:pPr>
  </w:style>
  <w:style w:type="character" w:styleId="SubtleEmphasis">
    <w:name w:val="Subtle Emphasis"/>
    <w:basedOn w:val="DefaultParagraphFont"/>
    <w:uiPriority w:val="19"/>
    <w:qFormat/>
    <w:rsid w:val="001A4021"/>
    <w:rPr>
      <w:i/>
      <w:iCs/>
      <w:color w:val="808080" w:themeColor="text1" w:themeTint="7F"/>
    </w:rPr>
  </w:style>
  <w:style w:type="paragraph" w:styleId="Title">
    <w:name w:val="Title"/>
    <w:aliases w:val="h2"/>
    <w:basedOn w:val="Heading2"/>
    <w:next w:val="Normal"/>
    <w:link w:val="TitleChar"/>
    <w:uiPriority w:val="10"/>
    <w:qFormat/>
    <w:rsid w:val="00524800"/>
    <w:pPr>
      <w:outlineLvl w:val="0"/>
    </w:pPr>
    <w:rPr>
      <w:rFonts w:asciiTheme="majorHAnsi" w:hAnsiTheme="majorHAnsi"/>
      <w:bCs w:val="0"/>
      <w:kern w:val="28"/>
      <w:szCs w:val="32"/>
    </w:rPr>
  </w:style>
  <w:style w:type="character" w:customStyle="1" w:styleId="TitleChar">
    <w:name w:val="Title Char"/>
    <w:aliases w:val="h2 Char"/>
    <w:basedOn w:val="DefaultParagraphFont"/>
    <w:link w:val="Title"/>
    <w:uiPriority w:val="10"/>
    <w:rsid w:val="00524800"/>
    <w:rPr>
      <w:rFonts w:asciiTheme="majorHAnsi" w:eastAsiaTheme="majorEastAsia" w:hAnsiTheme="majorHAnsi" w:cstheme="majorBidi"/>
      <w:b/>
      <w:iCs/>
      <w:kern w:val="28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1433</Characters>
  <Application>Microsoft Office Word</Application>
  <DocSecurity>0</DocSecurity>
  <Lines>62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ellen.wood</dc:creator>
  <cp:keywords/>
  <dc:description/>
  <cp:lastModifiedBy>ellen.wood</cp:lastModifiedBy>
  <cp:revision>2</cp:revision>
  <dcterms:created xsi:type="dcterms:W3CDTF">2012-04-13T15:28:00Z</dcterms:created>
  <dcterms:modified xsi:type="dcterms:W3CDTF">2012-04-13T15:28:00Z</dcterms:modified>
</cp:coreProperties>
</file>