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D0" w:rsidRDefault="00A07AD0" w:rsidP="00A07AD0">
      <w:pPr>
        <w:jc w:val="center"/>
        <w:rPr>
          <w:b/>
          <w:color w:val="FF0000"/>
        </w:rPr>
      </w:pPr>
      <w:r w:rsidRPr="00A07AD0">
        <w:rPr>
          <w:b/>
          <w:color w:val="FF0000"/>
        </w:rPr>
        <w:t>Public Library Annual Report Statistics</w:t>
      </w:r>
    </w:p>
    <w:p w:rsidR="00AE7247" w:rsidRPr="00A07AD0" w:rsidRDefault="00AE7247" w:rsidP="00A07AD0">
      <w:pPr>
        <w:jc w:val="center"/>
        <w:rPr>
          <w:b/>
          <w:color w:val="FF0000"/>
        </w:rPr>
      </w:pPr>
      <w:r>
        <w:rPr>
          <w:b/>
          <w:color w:val="FF0000"/>
        </w:rPr>
        <w:t>Reporting Year: ______________</w:t>
      </w:r>
    </w:p>
    <w:p w:rsidR="00AE7247" w:rsidRPr="00A07AD0" w:rsidRDefault="00AE7247" w:rsidP="00A07AD0">
      <w:pPr>
        <w:jc w:val="center"/>
        <w:rPr>
          <w:b/>
          <w:color w:val="FF0000"/>
        </w:rPr>
      </w:pPr>
    </w:p>
    <w:tbl>
      <w:tblPr>
        <w:tblStyle w:val="MediumGrid1-Accent1"/>
        <w:tblW w:w="0" w:type="auto"/>
        <w:tblLook w:val="04A0"/>
      </w:tblPr>
      <w:tblGrid>
        <w:gridCol w:w="1713"/>
        <w:gridCol w:w="3905"/>
        <w:gridCol w:w="3905"/>
        <w:gridCol w:w="3905"/>
        <w:gridCol w:w="1188"/>
      </w:tblGrid>
      <w:tr w:rsidR="00AE7247" w:rsidTr="00B309EA">
        <w:trPr>
          <w:cnfStyle w:val="100000000000"/>
        </w:trPr>
        <w:tc>
          <w:tcPr>
            <w:cnfStyle w:val="001000000000"/>
            <w:tcW w:w="1713" w:type="dxa"/>
          </w:tcPr>
          <w:p w:rsidR="00AE7247" w:rsidRPr="00A07AD0" w:rsidRDefault="00AE7247" w:rsidP="00A07AD0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905" w:type="dxa"/>
          </w:tcPr>
          <w:p w:rsidR="00AE7247" w:rsidRPr="00B309EA" w:rsidRDefault="00AE7247" w:rsidP="00A07AD0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3905" w:type="dxa"/>
          </w:tcPr>
          <w:p w:rsidR="00AE7247" w:rsidRPr="00B309EA" w:rsidRDefault="00AE7247" w:rsidP="00A07AD0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3905" w:type="dxa"/>
          </w:tcPr>
          <w:p w:rsidR="00AE7247" w:rsidRPr="00B309EA" w:rsidRDefault="00AE7247" w:rsidP="00A07AD0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AE7247" w:rsidRPr="00B309EA" w:rsidRDefault="00AE7247" w:rsidP="00A07AD0">
            <w:pPr>
              <w:jc w:val="center"/>
              <w:cnfStyle w:val="100000000000"/>
              <w:rPr>
                <w:sz w:val="32"/>
                <w:szCs w:val="32"/>
              </w:rPr>
            </w:pPr>
            <w:r w:rsidRPr="00B309EA">
              <w:rPr>
                <w:sz w:val="32"/>
                <w:szCs w:val="32"/>
              </w:rPr>
              <w:t>Total</w:t>
            </w:r>
          </w:p>
        </w:tc>
      </w:tr>
      <w:tr w:rsidR="00AE7247" w:rsidTr="00B309EA">
        <w:trPr>
          <w:cnfStyle w:val="000000100000"/>
        </w:trPr>
        <w:tc>
          <w:tcPr>
            <w:cnfStyle w:val="001000000000"/>
            <w:tcW w:w="1713" w:type="dxa"/>
          </w:tcPr>
          <w:p w:rsidR="00AE7247" w:rsidRPr="00B309EA" w:rsidRDefault="00AE7247">
            <w:pPr>
              <w:rPr>
                <w:sz w:val="24"/>
                <w:szCs w:val="24"/>
              </w:rPr>
            </w:pPr>
            <w:r w:rsidRPr="00B309EA">
              <w:rPr>
                <w:sz w:val="24"/>
                <w:szCs w:val="24"/>
              </w:rPr>
              <w:t>Library Visits</w:t>
            </w:r>
          </w:p>
          <w:p w:rsidR="00AE7247" w:rsidRPr="00A07AD0" w:rsidRDefault="00AE7247">
            <w:pPr>
              <w:rPr>
                <w:b w:val="0"/>
              </w:rPr>
            </w:pPr>
          </w:p>
          <w:p w:rsidR="00AE7247" w:rsidRPr="00A07AD0" w:rsidRDefault="00AE7247">
            <w:pPr>
              <w:rPr>
                <w:b w:val="0"/>
              </w:rPr>
            </w:pPr>
          </w:p>
          <w:p w:rsidR="00AE7247" w:rsidRDefault="00AE7247">
            <w:pPr>
              <w:rPr>
                <w:b w:val="0"/>
              </w:rPr>
            </w:pPr>
          </w:p>
          <w:p w:rsidR="00AE7247" w:rsidRPr="00A07AD0" w:rsidRDefault="00AE7247">
            <w:pPr>
              <w:rPr>
                <w:b w:val="0"/>
              </w:rPr>
            </w:pPr>
          </w:p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</w:tc>
        <w:tc>
          <w:tcPr>
            <w:tcW w:w="1188" w:type="dxa"/>
          </w:tcPr>
          <w:p w:rsidR="00AE7247" w:rsidRDefault="00AE7247">
            <w:pPr>
              <w:cnfStyle w:val="000000100000"/>
            </w:pPr>
          </w:p>
        </w:tc>
      </w:tr>
      <w:tr w:rsidR="00AE7247" w:rsidTr="00B309EA">
        <w:tc>
          <w:tcPr>
            <w:cnfStyle w:val="001000000000"/>
            <w:tcW w:w="1713" w:type="dxa"/>
          </w:tcPr>
          <w:p w:rsidR="00AE7247" w:rsidRPr="00B309EA" w:rsidRDefault="00AE7247">
            <w:pPr>
              <w:rPr>
                <w:sz w:val="24"/>
                <w:szCs w:val="24"/>
              </w:rPr>
            </w:pPr>
            <w:r w:rsidRPr="00B309EA">
              <w:rPr>
                <w:sz w:val="24"/>
                <w:szCs w:val="24"/>
              </w:rPr>
              <w:t>Uses (sessions) of Public Internet Computers</w:t>
            </w:r>
          </w:p>
          <w:p w:rsidR="00AE7247" w:rsidRPr="00A07AD0" w:rsidRDefault="00AE724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05" w:type="dxa"/>
          </w:tcPr>
          <w:p w:rsidR="00AE7247" w:rsidRDefault="00AE7247">
            <w:pPr>
              <w:cnfStyle w:val="000000000000"/>
            </w:pPr>
          </w:p>
          <w:p w:rsidR="00AE7247" w:rsidRDefault="00AE7247">
            <w:pPr>
              <w:cnfStyle w:val="000000000000"/>
            </w:pPr>
          </w:p>
          <w:p w:rsidR="00AE7247" w:rsidRDefault="00AE7247">
            <w:pPr>
              <w:cnfStyle w:val="000000000000"/>
            </w:pPr>
          </w:p>
          <w:p w:rsidR="00AE7247" w:rsidRDefault="00AE7247">
            <w:pPr>
              <w:cnfStyle w:val="000000000000"/>
            </w:pPr>
          </w:p>
          <w:p w:rsidR="00AE7247" w:rsidRDefault="00AE7247">
            <w:pPr>
              <w:cnfStyle w:val="000000000000"/>
            </w:pPr>
          </w:p>
          <w:p w:rsidR="00AE7247" w:rsidRDefault="00AE7247">
            <w:pPr>
              <w:cnfStyle w:val="000000000000"/>
            </w:pPr>
          </w:p>
          <w:p w:rsidR="00AE7247" w:rsidRDefault="00AE7247">
            <w:pPr>
              <w:cnfStyle w:val="000000000000"/>
            </w:pPr>
          </w:p>
          <w:p w:rsidR="00AE7247" w:rsidRDefault="00AE7247">
            <w:pPr>
              <w:cnfStyle w:val="0000000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0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000000"/>
            </w:pPr>
          </w:p>
        </w:tc>
        <w:tc>
          <w:tcPr>
            <w:tcW w:w="1188" w:type="dxa"/>
          </w:tcPr>
          <w:p w:rsidR="00AE7247" w:rsidRDefault="00AE7247">
            <w:pPr>
              <w:cnfStyle w:val="000000000000"/>
            </w:pPr>
          </w:p>
        </w:tc>
      </w:tr>
      <w:tr w:rsidR="00AE7247" w:rsidTr="00B309EA">
        <w:trPr>
          <w:cnfStyle w:val="000000100000"/>
        </w:trPr>
        <w:tc>
          <w:tcPr>
            <w:cnfStyle w:val="001000000000"/>
            <w:tcW w:w="1713" w:type="dxa"/>
          </w:tcPr>
          <w:p w:rsidR="00AE7247" w:rsidRPr="00B309EA" w:rsidRDefault="00AE7247">
            <w:r w:rsidRPr="00B309EA">
              <w:t>Reference Transactions</w:t>
            </w:r>
          </w:p>
          <w:p w:rsidR="00AE7247" w:rsidRPr="00B309EA" w:rsidRDefault="00AE7247"/>
          <w:p w:rsidR="00AE7247" w:rsidRPr="00B309EA" w:rsidRDefault="00AE7247"/>
          <w:p w:rsidR="00AE7247" w:rsidRPr="00B309EA" w:rsidRDefault="00AE7247"/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  <w:p w:rsidR="00AE7247" w:rsidRDefault="00AE7247">
            <w:pPr>
              <w:cnfStyle w:val="0000001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</w:tc>
        <w:tc>
          <w:tcPr>
            <w:tcW w:w="1188" w:type="dxa"/>
          </w:tcPr>
          <w:p w:rsidR="00AE7247" w:rsidRDefault="00AE7247">
            <w:pPr>
              <w:cnfStyle w:val="000000100000"/>
            </w:pPr>
          </w:p>
        </w:tc>
      </w:tr>
      <w:tr w:rsidR="00AE7247" w:rsidTr="00B309EA">
        <w:tc>
          <w:tcPr>
            <w:cnfStyle w:val="001000000000"/>
            <w:tcW w:w="1713" w:type="dxa"/>
          </w:tcPr>
          <w:p w:rsidR="00AE7247" w:rsidRPr="00B309EA" w:rsidRDefault="00AE7247">
            <w:r w:rsidRPr="00B309EA">
              <w:t xml:space="preserve">ILL – </w:t>
            </w:r>
          </w:p>
          <w:p w:rsidR="00AE7247" w:rsidRPr="00B309EA" w:rsidRDefault="00AE7247">
            <w:r w:rsidRPr="00B309EA">
              <w:t>Received From</w:t>
            </w:r>
          </w:p>
          <w:p w:rsidR="00AE7247" w:rsidRPr="00B309EA" w:rsidRDefault="00AE7247">
            <w:r w:rsidRPr="00B309EA">
              <w:t>Other Libraries</w:t>
            </w:r>
          </w:p>
          <w:p w:rsidR="00AE7247" w:rsidRPr="00B309EA" w:rsidRDefault="00AE7247"/>
          <w:p w:rsidR="00AE7247" w:rsidRPr="00B309EA" w:rsidRDefault="00AE7247">
            <w:pPr>
              <w:rPr>
                <w:color w:val="FF0000"/>
                <w:sz w:val="18"/>
                <w:szCs w:val="18"/>
              </w:rPr>
            </w:pPr>
            <w:r w:rsidRPr="00B309EA">
              <w:rPr>
                <w:color w:val="FF0000"/>
                <w:sz w:val="18"/>
                <w:szCs w:val="18"/>
              </w:rPr>
              <w:t>*Add to Circ Count</w:t>
            </w:r>
          </w:p>
        </w:tc>
        <w:tc>
          <w:tcPr>
            <w:tcW w:w="3905" w:type="dxa"/>
          </w:tcPr>
          <w:p w:rsidR="00AE7247" w:rsidRDefault="00AE7247">
            <w:pPr>
              <w:cnfStyle w:val="0000000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0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000000"/>
            </w:pPr>
          </w:p>
        </w:tc>
        <w:tc>
          <w:tcPr>
            <w:tcW w:w="1188" w:type="dxa"/>
          </w:tcPr>
          <w:p w:rsidR="00AE7247" w:rsidRDefault="00AE7247">
            <w:pPr>
              <w:cnfStyle w:val="000000000000"/>
            </w:pPr>
          </w:p>
        </w:tc>
      </w:tr>
      <w:tr w:rsidR="00AE7247" w:rsidTr="00B309EA">
        <w:trPr>
          <w:cnfStyle w:val="000000100000"/>
        </w:trPr>
        <w:tc>
          <w:tcPr>
            <w:cnfStyle w:val="001000000000"/>
            <w:tcW w:w="1713" w:type="dxa"/>
          </w:tcPr>
          <w:p w:rsidR="00AE7247" w:rsidRPr="00B309EA" w:rsidRDefault="00AE7247">
            <w:r w:rsidRPr="00B309EA">
              <w:t xml:space="preserve">ILL – </w:t>
            </w:r>
          </w:p>
          <w:p w:rsidR="00AE7247" w:rsidRPr="00B309EA" w:rsidRDefault="00AE7247">
            <w:r w:rsidRPr="00B309EA">
              <w:t>Provided To</w:t>
            </w:r>
          </w:p>
          <w:p w:rsidR="00AE7247" w:rsidRPr="00B309EA" w:rsidRDefault="00AE7247">
            <w:r w:rsidRPr="00B309EA">
              <w:t>Other Libraries</w:t>
            </w:r>
          </w:p>
          <w:p w:rsidR="00AE7247" w:rsidRPr="00B309EA" w:rsidRDefault="00AE7247"/>
          <w:p w:rsidR="00AE7247" w:rsidRPr="00B309EA" w:rsidRDefault="00AE7247"/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</w:tc>
        <w:tc>
          <w:tcPr>
            <w:tcW w:w="3905" w:type="dxa"/>
          </w:tcPr>
          <w:p w:rsidR="00AE7247" w:rsidRDefault="00AE7247">
            <w:pPr>
              <w:cnfStyle w:val="000000100000"/>
            </w:pPr>
          </w:p>
        </w:tc>
        <w:tc>
          <w:tcPr>
            <w:tcW w:w="1188" w:type="dxa"/>
          </w:tcPr>
          <w:p w:rsidR="00AE7247" w:rsidRDefault="00AE7247">
            <w:pPr>
              <w:cnfStyle w:val="000000100000"/>
            </w:pPr>
          </w:p>
        </w:tc>
      </w:tr>
    </w:tbl>
    <w:p w:rsidR="0091429F" w:rsidRDefault="00A553A0" w:rsidP="00B309EA"/>
    <w:sectPr w:rsidR="0091429F" w:rsidSect="00A07A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AD0"/>
    <w:rsid w:val="001D2A3B"/>
    <w:rsid w:val="00A07AD0"/>
    <w:rsid w:val="00A553A0"/>
    <w:rsid w:val="00AE7247"/>
    <w:rsid w:val="00AF3651"/>
    <w:rsid w:val="00B309EA"/>
    <w:rsid w:val="00B72B71"/>
    <w:rsid w:val="00B835FD"/>
    <w:rsid w:val="00DA2420"/>
    <w:rsid w:val="00DA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EA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B30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30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1788-F105-4038-8576-EACDD359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</dc:creator>
  <cp:lastModifiedBy>jennym</cp:lastModifiedBy>
  <cp:revision>3</cp:revision>
  <cp:lastPrinted>2013-11-15T19:25:00Z</cp:lastPrinted>
  <dcterms:created xsi:type="dcterms:W3CDTF">2013-10-30T18:01:00Z</dcterms:created>
  <dcterms:modified xsi:type="dcterms:W3CDTF">2013-11-15T19:26:00Z</dcterms:modified>
</cp:coreProperties>
</file>