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88"/>
        <w:gridCol w:w="4788"/>
      </w:tblGrid>
      <w:tr w:rsidR="007F4A5E" w:rsidTr="2F1736E0" w14:paraId="3E0A0A17" w14:textId="77777777">
        <w:tc>
          <w:tcPr>
            <w:tcW w:w="9576" w:type="dxa"/>
            <w:gridSpan w:val="2"/>
            <w:tcMar/>
          </w:tcPr>
          <w:p w:rsidR="007F4A5E" w:rsidP="00E74885" w:rsidRDefault="00E74885" w14:paraId="40F467E9" w14:textId="77777777" w14:noSpellErr="1">
            <w:pPr>
              <w:jc w:val="center"/>
              <w:rPr>
                <w:b w:val="1"/>
                <w:bCs w:val="1"/>
                <w:color w:val="000000"/>
              </w:rPr>
            </w:pPr>
            <w:commentRangeStart w:id="421960906"/>
            <w:commentRangeStart w:id="542252263"/>
            <w:commentRangeStart w:id="737501149"/>
            <w:commentRangeStart w:id="2031665680"/>
            <w:r w:rsidRPr="06ABEB40" w:rsidR="65F3A202">
              <w:rPr>
                <w:b w:val="1"/>
                <w:bCs w:val="1"/>
                <w:color w:val="000000" w:themeColor="text1" w:themeTint="FF" w:themeShade="FF"/>
              </w:rPr>
              <w:t>Who</w:t>
            </w:r>
            <w:commentRangeEnd w:id="421960906"/>
            <w:r>
              <w:rPr>
                <w:rStyle w:val="CommentReference"/>
              </w:rPr>
              <w:commentReference w:id="421960906"/>
            </w:r>
            <w:commentRangeEnd w:id="542252263"/>
            <w:r>
              <w:rPr>
                <w:rStyle w:val="CommentReference"/>
              </w:rPr>
              <w:commentReference w:id="542252263"/>
            </w:r>
            <w:commentRangeEnd w:id="737501149"/>
            <w:r>
              <w:rPr>
                <w:rStyle w:val="CommentReference"/>
              </w:rPr>
              <w:commentReference w:id="737501149"/>
            </w:r>
            <w:commentRangeEnd w:id="2031665680"/>
            <w:r>
              <w:rPr>
                <w:rStyle w:val="CommentReference"/>
              </w:rPr>
              <w:commentReference w:id="2031665680"/>
            </w:r>
            <w:r w:rsidRPr="06ABEB40" w:rsidR="65F3A202">
              <w:rPr>
                <w:b w:val="1"/>
                <w:bCs w:val="1"/>
                <w:color w:val="000000" w:themeColor="text1" w:themeTint="FF" w:themeShade="FF"/>
              </w:rPr>
              <w:t xml:space="preserve"> Said That? Exploring Maine Poets </w:t>
            </w:r>
          </w:p>
          <w:p w:rsidR="00E3661D" w:rsidP="00E74885" w:rsidRDefault="00E3661D" w14:paraId="7B432A03" w14:textId="77777777">
            <w:pPr>
              <w:rPr>
                <w:bCs/>
                <w:color w:val="000000"/>
              </w:rPr>
            </w:pPr>
          </w:p>
          <w:p w:rsidR="00E74885" w:rsidP="2F1736E0" w:rsidRDefault="00E74885" w14:paraId="5AAFA329" w14:textId="03CBCD2B">
            <w:pPr>
              <w:rPr>
                <w:color w:val="000000"/>
              </w:rPr>
            </w:pPr>
            <w:r w:rsidRPr="2F1736E0" w:rsidR="00E74885">
              <w:rPr>
                <w:color w:val="000000" w:themeColor="text1" w:themeTint="FF" w:themeShade="FF"/>
              </w:rPr>
              <w:t>April is National Poetry Month, a celebration of verse and the people who create in verse forms. Poetry may be brief with a fixed form such as the sonnet, or it may tell a story with an entire novel written in verse. Explore a Maine poet, historical or contemporary</w:t>
            </w:r>
            <w:r w:rsidRPr="2F1736E0" w:rsidR="00E3661D">
              <w:rPr>
                <w:color w:val="000000" w:themeColor="text1" w:themeTint="FF" w:themeShade="FF"/>
              </w:rPr>
              <w:t>, to understand the poet’s preferred form, influences, and experiences. Share your findings in a blog or write a poem about your own experience in a similar format.</w:t>
            </w:r>
            <w:r w:rsidRPr="2F1736E0" w:rsidR="5AD447F8">
              <w:rPr>
                <w:color w:val="000000" w:themeColor="text1" w:themeTint="FF" w:themeShade="FF"/>
              </w:rPr>
              <w:t xml:space="preserve">  Consider recording yourself reciting a poem in character, complete with costume components</w:t>
            </w:r>
            <w:r w:rsidRPr="2F1736E0" w:rsidR="53A9C44E">
              <w:rPr>
                <w:color w:val="000000" w:themeColor="text1" w:themeTint="FF" w:themeShade="FF"/>
              </w:rPr>
              <w:t xml:space="preserve">, props, </w:t>
            </w:r>
            <w:r w:rsidRPr="2F1736E0" w:rsidR="5AD447F8">
              <w:rPr>
                <w:color w:val="000000" w:themeColor="text1" w:themeTint="FF" w:themeShade="FF"/>
              </w:rPr>
              <w:t xml:space="preserve">and basic set pieces (this can be very entertaining because of the creativity of students </w:t>
            </w:r>
            <w:r w:rsidRPr="2F1736E0" w:rsidR="5141B548">
              <w:rPr>
                <w:color w:val="000000" w:themeColor="text1" w:themeTint="FF" w:themeShade="FF"/>
              </w:rPr>
              <w:t xml:space="preserve">when </w:t>
            </w:r>
            <w:proofErr w:type="spellStart"/>
            <w:r w:rsidRPr="2F1736E0" w:rsidR="5141B548">
              <w:rPr>
                <w:color w:val="000000" w:themeColor="text1" w:themeTint="FF" w:themeShade="FF"/>
              </w:rPr>
              <w:t>chosing</w:t>
            </w:r>
            <w:proofErr w:type="spellEnd"/>
            <w:r w:rsidRPr="2F1736E0" w:rsidR="5141B548">
              <w:rPr>
                <w:color w:val="000000" w:themeColor="text1" w:themeTint="FF" w:themeShade="FF"/>
              </w:rPr>
              <w:t xml:space="preserve"> costume pieces, props, and items to set the scene... or it can be a very serious recitation meant to invoke thought and reflection.)</w:t>
            </w:r>
            <w:r w:rsidRPr="2F1736E0" w:rsidR="00E3661D">
              <w:rPr>
                <w:color w:val="000000" w:themeColor="text1" w:themeTint="FF" w:themeShade="FF"/>
              </w:rPr>
              <w:t xml:space="preserve"> </w:t>
            </w:r>
          </w:p>
          <w:p w:rsidRPr="00E74885" w:rsidR="00E3661D" w:rsidP="00E74885" w:rsidRDefault="00E3661D" w14:paraId="1F132F4B" w14:textId="77777777">
            <w:pPr>
              <w:rPr>
                <w:bCs/>
                <w:color w:val="000000"/>
              </w:rPr>
            </w:pPr>
          </w:p>
        </w:tc>
      </w:tr>
      <w:tr w:rsidR="00E3661D" w:rsidTr="2F1736E0" w14:paraId="44ABC815" w14:textId="77777777">
        <w:trPr>
          <w:trHeight w:val="576"/>
        </w:trPr>
        <w:tc>
          <w:tcPr>
            <w:tcW w:w="9576" w:type="dxa"/>
            <w:gridSpan w:val="2"/>
            <w:tcMar/>
            <w:vAlign w:val="center"/>
          </w:tcPr>
          <w:p w:rsidR="00E3661D" w:rsidP="00E3661D" w:rsidRDefault="00E3661D" w14:paraId="232067E3" w14:textId="43B28A84">
            <w:pPr>
              <w:jc w:val="center"/>
            </w:pPr>
            <w:bookmarkStart w:name="_GoBack" w:id="0"/>
            <w:bookmarkEnd w:id="0"/>
            <w:r>
              <w:t xml:space="preserve">Edna St. Vincent Millay, 1892 </w:t>
            </w:r>
            <w:r w:rsidR="007B1357">
              <w:t>–</w:t>
            </w:r>
            <w:r>
              <w:t xml:space="preserve"> 1950</w:t>
            </w:r>
          </w:p>
          <w:p w:rsidR="007B1357" w:rsidP="00E3661D" w:rsidRDefault="007B1357" w14:paraId="27B0BA4D" w14:textId="77777777">
            <w:pPr>
              <w:jc w:val="center"/>
            </w:pPr>
            <w:r>
              <w:t>*This example is a model for one Maine poet.</w:t>
            </w:r>
          </w:p>
          <w:p w:rsidR="007B1357" w:rsidP="00E3661D" w:rsidRDefault="007B1357" w14:paraId="2DBEA61F" w14:textId="77777777">
            <w:pPr>
              <w:jc w:val="center"/>
            </w:pPr>
            <w:r>
              <w:t>Students could select from a list</w:t>
            </w:r>
            <w:r w:rsidR="003453D3">
              <w:t xml:space="preserve"> or as assigned.</w:t>
            </w:r>
          </w:p>
          <w:p w:rsidR="003453D3" w:rsidP="00E3661D" w:rsidRDefault="003453D3" w14:paraId="54F01A94" w14:textId="77777777">
            <w:pPr>
              <w:jc w:val="center"/>
            </w:pPr>
            <w:r>
              <w:t>Each resource could be printed and sent home in a packet.</w:t>
            </w:r>
          </w:p>
          <w:p w:rsidR="003453D3" w:rsidP="00E3661D" w:rsidRDefault="003453D3" w14:paraId="2E95D226" w14:textId="40F3682B">
            <w:pPr>
              <w:jc w:val="center"/>
            </w:pPr>
          </w:p>
        </w:tc>
      </w:tr>
      <w:tr w:rsidR="004E5EE5" w:rsidTr="2F1736E0" w14:paraId="30615BDC" w14:textId="77777777">
        <w:tc>
          <w:tcPr>
            <w:tcW w:w="4788" w:type="dxa"/>
            <w:tcMar/>
          </w:tcPr>
          <w:p w:rsidR="004E5EE5" w:rsidP="004E5EE5" w:rsidRDefault="004E5EE5" w14:paraId="0D27A406" w14:textId="77777777">
            <w:pPr>
              <w:rPr>
                <w:b/>
              </w:rPr>
            </w:pPr>
            <w:r w:rsidRPr="00E3661D">
              <w:rPr>
                <w:b/>
              </w:rPr>
              <w:t xml:space="preserve">Biographical: </w:t>
            </w:r>
          </w:p>
          <w:p w:rsidRPr="004E5EE5" w:rsidR="004E5EE5" w:rsidP="108950F8" w:rsidRDefault="004E5EE5" w14:paraId="44CC3E37" w14:textId="77777777" w14:noSpellErr="1">
            <w:pPr>
              <w:rPr>
                <w:b w:val="1"/>
                <w:bCs w:val="1"/>
              </w:rPr>
            </w:pPr>
            <w:commentRangeStart w:id="1341580104"/>
            <w:r w:rsidR="004E5EE5">
              <w:rPr/>
              <w:t>Create a timeline of important events and places in Millay’s life</w:t>
            </w:r>
            <w:commentRangeEnd w:id="1341580104"/>
            <w:r>
              <w:rPr>
                <w:rStyle w:val="CommentReference"/>
              </w:rPr>
              <w:commentReference w:id="1341580104"/>
            </w:r>
          </w:p>
        </w:tc>
        <w:tc>
          <w:tcPr>
            <w:tcW w:w="4788" w:type="dxa"/>
            <w:tcMar/>
          </w:tcPr>
          <w:p w:rsidR="004E5EE5" w:rsidP="004E5EE5" w:rsidRDefault="009B758A" w14:paraId="6A7B9B1F" w14:textId="77777777">
            <w:pPr>
              <w:numPr>
                <w:ilvl w:val="0"/>
                <w:numId w:val="11"/>
              </w:numPr>
              <w:shd w:val="clear" w:color="auto" w:fill="FFFFFF"/>
              <w:spacing w:before="100" w:beforeAutospacing="1" w:after="100" w:afterAutospacing="1"/>
              <w:rPr>
                <w:rFonts w:ascii="Arial" w:hAnsi="Arial" w:cs="Arial"/>
                <w:color w:val="000000"/>
                <w:sz w:val="19"/>
                <w:szCs w:val="19"/>
              </w:rPr>
            </w:pPr>
            <w:hyperlink w:history="1" r:id="rId8">
              <w:r w:rsidR="004E5EE5">
                <w:rPr>
                  <w:rStyle w:val="Hyperlink"/>
                  <w:rFonts w:ascii="Arial" w:hAnsi="Arial" w:cs="Arial"/>
                  <w:color w:val="3366CC"/>
                  <w:sz w:val="19"/>
                  <w:szCs w:val="19"/>
                </w:rPr>
                <w:t>Poets.org: The Academy of American Poets: Edna St. Vincent Millay</w:t>
              </w:r>
            </w:hyperlink>
          </w:p>
          <w:p w:rsidR="004E5EE5" w:rsidP="004E5EE5" w:rsidRDefault="009B758A" w14:paraId="22FAD79E" w14:textId="77777777">
            <w:pPr>
              <w:numPr>
                <w:ilvl w:val="0"/>
                <w:numId w:val="11"/>
              </w:numPr>
              <w:shd w:val="clear" w:color="auto" w:fill="FFFFFF"/>
              <w:spacing w:before="100" w:beforeAutospacing="1" w:after="100" w:afterAutospacing="1"/>
              <w:rPr>
                <w:rFonts w:ascii="Arial" w:hAnsi="Arial" w:cs="Arial"/>
                <w:color w:val="000000"/>
                <w:sz w:val="19"/>
                <w:szCs w:val="19"/>
              </w:rPr>
            </w:pPr>
            <w:hyperlink w:history="1" r:id="rId9">
              <w:r w:rsidR="004E5EE5">
                <w:rPr>
                  <w:rStyle w:val="Hyperlink"/>
                  <w:rFonts w:ascii="Arial" w:hAnsi="Arial" w:cs="Arial"/>
                  <w:color w:val="3366CC"/>
                  <w:sz w:val="19"/>
                  <w:szCs w:val="19"/>
                </w:rPr>
                <w:t>Modern American Poetry: Edna St. Vincent Millay</w:t>
              </w:r>
            </w:hyperlink>
          </w:p>
          <w:p w:rsidR="004E5EE5" w:rsidP="004E5EE5" w:rsidRDefault="009B758A" w14:paraId="0C2E9CB2" w14:textId="77777777">
            <w:pPr>
              <w:numPr>
                <w:ilvl w:val="0"/>
                <w:numId w:val="11"/>
              </w:numPr>
              <w:shd w:val="clear" w:color="auto" w:fill="FFFFFF"/>
              <w:spacing w:before="100" w:beforeAutospacing="1" w:after="100" w:afterAutospacing="1"/>
              <w:rPr>
                <w:rFonts w:ascii="Arial" w:hAnsi="Arial" w:cs="Arial"/>
                <w:color w:val="000000"/>
                <w:sz w:val="19"/>
                <w:szCs w:val="19"/>
              </w:rPr>
            </w:pPr>
            <w:hyperlink w:history="1" r:id="rId10">
              <w:r w:rsidR="004E5EE5">
                <w:rPr>
                  <w:rStyle w:val="Hyperlink"/>
                  <w:rFonts w:ascii="Arial" w:hAnsi="Arial" w:cs="Arial"/>
                  <w:color w:val="3366CC"/>
                  <w:sz w:val="19"/>
                  <w:szCs w:val="19"/>
                </w:rPr>
                <w:t>Maine Writers Entry</w:t>
              </w:r>
            </w:hyperlink>
          </w:p>
          <w:p w:rsidRPr="004E5EE5" w:rsidR="004E5EE5" w:rsidP="004E5EE5" w:rsidRDefault="009B758A" w14:paraId="733E1966" w14:textId="77777777">
            <w:pPr>
              <w:numPr>
                <w:ilvl w:val="0"/>
                <w:numId w:val="11"/>
              </w:numPr>
              <w:shd w:val="clear" w:color="auto" w:fill="FFFFFF"/>
              <w:spacing w:before="100" w:beforeAutospacing="1" w:after="100" w:afterAutospacing="1"/>
              <w:rPr>
                <w:rFonts w:ascii="Arial" w:hAnsi="Arial" w:cs="Arial"/>
                <w:color w:val="000000"/>
                <w:sz w:val="19"/>
                <w:szCs w:val="19"/>
              </w:rPr>
            </w:pPr>
            <w:hyperlink w:history="1" r:id="rId11">
              <w:r w:rsidRPr="0072282A" w:rsidR="004E5EE5">
                <w:rPr>
                  <w:rStyle w:val="Hyperlink"/>
                  <w:rFonts w:ascii="Arial" w:hAnsi="Arial" w:cs="Arial"/>
                  <w:sz w:val="19"/>
                  <w:szCs w:val="19"/>
                </w:rPr>
                <w:t>Edna St. Vincent Millay Society</w:t>
              </w:r>
            </w:hyperlink>
          </w:p>
        </w:tc>
      </w:tr>
      <w:tr w:rsidR="004E5EE5" w:rsidTr="2F1736E0" w14:paraId="78031AA7" w14:textId="77777777">
        <w:tc>
          <w:tcPr>
            <w:tcW w:w="4788" w:type="dxa"/>
            <w:tcMar/>
          </w:tcPr>
          <w:p w:rsidR="004E5EE5" w:rsidP="004E5EE5" w:rsidRDefault="004E5EE5" w14:paraId="220DDFDD" w14:textId="77777777">
            <w:r w:rsidRPr="004E5EE5">
              <w:rPr>
                <w:b/>
              </w:rPr>
              <w:t>Poetry</w:t>
            </w:r>
            <w:r>
              <w:t>:</w:t>
            </w:r>
          </w:p>
          <w:p w:rsidR="004E5EE5" w:rsidRDefault="004E5EE5" w14:paraId="0951EC11" w14:textId="77777777">
            <w:r>
              <w:t xml:space="preserve">Millay was the </w:t>
            </w:r>
            <w:r w:rsidR="0072282A">
              <w:t>only the third</w:t>
            </w:r>
            <w:r>
              <w:t xml:space="preserve"> woman to receive the Pulitzer Prize for Poetry. Explain why that is a significant event. What is about her poetry that garnered such an honor?</w:t>
            </w:r>
          </w:p>
        </w:tc>
        <w:tc>
          <w:tcPr>
            <w:tcW w:w="4788" w:type="dxa"/>
            <w:tcMar/>
          </w:tcPr>
          <w:p w:rsidR="004E5EE5" w:rsidP="009A305D" w:rsidRDefault="009B758A" w14:paraId="26DA064B" w14:textId="77777777">
            <w:pPr>
              <w:pStyle w:val="ListParagraph"/>
              <w:numPr>
                <w:ilvl w:val="0"/>
                <w:numId w:val="12"/>
              </w:numPr>
            </w:pPr>
            <w:hyperlink w:history="1" r:id="rId12">
              <w:r w:rsidRPr="004E5EE5" w:rsidR="004E5EE5">
                <w:rPr>
                  <w:rStyle w:val="Hyperlink"/>
                </w:rPr>
                <w:t>Pulitzer Prize for Poetry winners</w:t>
              </w:r>
            </w:hyperlink>
          </w:p>
          <w:p w:rsidR="004E5EE5" w:rsidP="009A305D" w:rsidRDefault="009B758A" w14:paraId="153034FA" w14:textId="77777777">
            <w:pPr>
              <w:pStyle w:val="ListParagraph"/>
              <w:numPr>
                <w:ilvl w:val="0"/>
                <w:numId w:val="12"/>
              </w:numPr>
            </w:pPr>
            <w:hyperlink w:history="1" r:id="rId13">
              <w:r w:rsidRPr="004E5EE5" w:rsidR="004E5EE5">
                <w:rPr>
                  <w:rStyle w:val="Hyperlink"/>
                </w:rPr>
                <w:t>Edna St. Vincent Millay Pulitzer Prize</w:t>
              </w:r>
            </w:hyperlink>
            <w:r w:rsidR="004E5EE5">
              <w:t xml:space="preserve"> </w:t>
            </w:r>
          </w:p>
          <w:p w:rsidR="004E5EE5" w:rsidRDefault="009B758A" w14:paraId="756D2A77" w14:textId="77777777">
            <w:hyperlink w:history="1" r:id="rId14">
              <w:r w:rsidRPr="004E5EE5" w:rsidR="004E5EE5">
                <w:rPr>
                  <w:rStyle w:val="Hyperlink"/>
                </w:rPr>
                <w:t>Poems of Edna St. Vincent Millay</w:t>
              </w:r>
            </w:hyperlink>
          </w:p>
        </w:tc>
      </w:tr>
      <w:tr w:rsidR="004E5EE5" w:rsidTr="2F1736E0" w14:paraId="139B66B0" w14:textId="77777777">
        <w:tc>
          <w:tcPr>
            <w:tcW w:w="4788" w:type="dxa"/>
            <w:tcMar/>
          </w:tcPr>
          <w:p w:rsidR="004E5EE5" w:rsidP="004E5EE5" w:rsidRDefault="00BA4A5F" w14:paraId="2A226996" w14:textId="77777777">
            <w:pPr>
              <w:rPr>
                <w:b/>
              </w:rPr>
            </w:pPr>
            <w:r>
              <w:rPr>
                <w:b/>
              </w:rPr>
              <w:t>Plays:</w:t>
            </w:r>
          </w:p>
          <w:p w:rsidRPr="00BA4A5F" w:rsidR="00BA4A5F" w:rsidP="004E5EE5" w:rsidRDefault="00BA4A5F" w14:paraId="05396F25" w14:textId="77777777">
            <w:r w:rsidRPr="00BA4A5F">
              <w:t>Millay was also a playwright. Read a one-act play by Millay</w:t>
            </w:r>
            <w:r>
              <w:t xml:space="preserve">. How is the poet evident in the play? What are the similarities between the verse form and </w:t>
            </w:r>
            <w:r w:rsidRPr="00BA4A5F">
              <w:t>play</w:t>
            </w:r>
            <w:r>
              <w:t xml:space="preserve"> form? Read the play aloud with your family. </w:t>
            </w:r>
          </w:p>
        </w:tc>
        <w:tc>
          <w:tcPr>
            <w:tcW w:w="4788" w:type="dxa"/>
            <w:tcMar/>
          </w:tcPr>
          <w:p w:rsidR="0072282A" w:rsidP="009A305D" w:rsidRDefault="009B758A" w14:paraId="07699525" w14:textId="77777777">
            <w:pPr>
              <w:pStyle w:val="ListParagraph"/>
              <w:numPr>
                <w:ilvl w:val="0"/>
                <w:numId w:val="13"/>
              </w:numPr>
            </w:pPr>
            <w:hyperlink w:history="1" r:id="rId15">
              <w:r w:rsidRPr="009A305D" w:rsidR="0072282A">
                <w:rPr>
                  <w:rStyle w:val="Hyperlink"/>
                  <w:rFonts w:ascii="Arial" w:hAnsi="Arial" w:cs="Arial"/>
                  <w:i/>
                  <w:iCs/>
                  <w:sz w:val="21"/>
                  <w:szCs w:val="21"/>
                  <w:shd w:val="clear" w:color="auto" w:fill="FFFFFF"/>
                </w:rPr>
                <w:t>Aria da Capo</w:t>
              </w:r>
            </w:hyperlink>
          </w:p>
          <w:p w:rsidR="0072282A" w:rsidP="009A305D" w:rsidRDefault="009B758A" w14:paraId="788B507B" w14:textId="77777777">
            <w:pPr>
              <w:pStyle w:val="ListParagraph"/>
              <w:numPr>
                <w:ilvl w:val="0"/>
                <w:numId w:val="13"/>
              </w:numPr>
            </w:pPr>
            <w:hyperlink w:history="1" r:id="rId16">
              <w:r w:rsidRPr="0072282A" w:rsidR="0072282A">
                <w:rPr>
                  <w:rStyle w:val="Hyperlink"/>
                </w:rPr>
                <w:t>Two Slatterns and a King</w:t>
              </w:r>
            </w:hyperlink>
            <w:r w:rsidR="0072282A">
              <w:t xml:space="preserve"> </w:t>
            </w:r>
          </w:p>
        </w:tc>
      </w:tr>
      <w:tr w:rsidR="004E5EE5" w:rsidTr="2F1736E0" w14:paraId="6B447EE9" w14:textId="77777777">
        <w:tc>
          <w:tcPr>
            <w:tcW w:w="4788" w:type="dxa"/>
            <w:tcMar/>
          </w:tcPr>
          <w:p w:rsidR="004E5EE5" w:rsidP="004E5EE5" w:rsidRDefault="00BA4A5F" w14:paraId="4BBF25E9" w14:textId="77777777">
            <w:pPr>
              <w:rPr>
                <w:b/>
              </w:rPr>
            </w:pPr>
            <w:r>
              <w:rPr>
                <w:b/>
              </w:rPr>
              <w:t>Ongoing Recognition:</w:t>
            </w:r>
          </w:p>
          <w:p w:rsidRPr="00BA4A5F" w:rsidR="00BA4A5F" w:rsidP="004E5EE5" w:rsidRDefault="00BA4A5F" w14:paraId="7F1E296B" w14:textId="77777777">
            <w:r>
              <w:t xml:space="preserve">Millay’s Rockland home has recently been restored. Learn about the </w:t>
            </w:r>
            <w:r w:rsidR="009A305D">
              <w:t>restoration -</w:t>
            </w:r>
            <w:r>
              <w:t xml:space="preserve"> who, why, how? </w:t>
            </w:r>
            <w:r w:rsidR="009A305D">
              <w:t xml:space="preserve">Plan an event appropriate to the annual Millay Arts and Poetry celebration. </w:t>
            </w:r>
          </w:p>
        </w:tc>
        <w:tc>
          <w:tcPr>
            <w:tcW w:w="4788" w:type="dxa"/>
            <w:tcMar/>
          </w:tcPr>
          <w:p w:rsidR="004E5EE5" w:rsidRDefault="009B758A" w14:paraId="4327DC8A" w14:textId="77777777">
            <w:hyperlink w:history="1" r:id="rId17">
              <w:r w:rsidRPr="00BA4A5F" w:rsidR="00BA4A5F">
                <w:rPr>
                  <w:rStyle w:val="Hyperlink"/>
                </w:rPr>
                <w:t>Millay House</w:t>
              </w:r>
            </w:hyperlink>
          </w:p>
        </w:tc>
      </w:tr>
      <w:tr w:rsidR="006D52B3" w:rsidTr="2F1736E0" w14:paraId="3C817E2C" w14:textId="77777777">
        <w:tc>
          <w:tcPr>
            <w:tcW w:w="9576" w:type="dxa"/>
            <w:gridSpan w:val="2"/>
            <w:tcMar/>
          </w:tcPr>
          <w:p w:rsidR="006D52B3" w:rsidRDefault="00A43F98" w14:paraId="79D3F2F9" w14:textId="77777777">
            <w:r>
              <w:t>Other resources for teaching poetry:</w:t>
            </w:r>
          </w:p>
          <w:p w:rsidR="00B543BD" w:rsidP="00B543BD" w:rsidRDefault="00B543BD" w14:paraId="3660DB90" w14:textId="77777777">
            <w:pPr>
              <w:pStyle w:val="NormalWeb"/>
              <w:spacing w:line="360" w:lineRule="auto"/>
              <w:rPr>
                <w:rFonts w:ascii="Arial" w:hAnsi="Arial" w:cs="Arial"/>
                <w:color w:val="2B2D2C"/>
              </w:rPr>
            </w:pPr>
            <w:r>
              <w:rPr>
                <w:rFonts w:ascii="Arial" w:hAnsi="Arial" w:cs="Arial"/>
                <w:color w:val="2B2D2C"/>
              </w:rPr>
              <w:t xml:space="preserve">High school teachers </w:t>
            </w:r>
            <w:hyperlink w:tgtFrame="_blank" w:history="1" r:id="rId18">
              <w:r>
                <w:rPr>
                  <w:rStyle w:val="Hyperlink"/>
                  <w:rFonts w:ascii="Arial" w:hAnsi="Arial" w:cs="Arial"/>
                  <w:color w:val="00AEBC"/>
                </w:rPr>
                <w:t>Kelly Gallagher and Penny Kittle have created a guide for daily journaling</w:t>
              </w:r>
            </w:hyperlink>
            <w:r>
              <w:rPr>
                <w:rFonts w:ascii="Arial" w:hAnsi="Arial" w:cs="Arial"/>
                <w:color w:val="2B2D2C"/>
              </w:rPr>
              <w:t>, which is “designed to encourage students to capture this moment in history.” Consider adapting and using this guide for your own students. Here are three journal prompts you can use with your students next week:</w:t>
            </w:r>
          </w:p>
          <w:p w:rsidR="00B543BD" w:rsidP="00B543BD" w:rsidRDefault="00B543BD" w14:paraId="3CD3E9F8" w14:textId="77777777">
            <w:pPr>
              <w:numPr>
                <w:ilvl w:val="0"/>
                <w:numId w:val="16"/>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Why does the coronavirus outbreak matter to me?</w:t>
            </w:r>
          </w:p>
          <w:p w:rsidR="00B543BD" w:rsidP="00B543BD" w:rsidRDefault="00B543BD" w14:paraId="28C3B3F3" w14:textId="77777777">
            <w:pPr>
              <w:numPr>
                <w:ilvl w:val="0"/>
                <w:numId w:val="16"/>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Why does it matter to the people around me (my family, friends, community)?</w:t>
            </w:r>
          </w:p>
          <w:p w:rsidR="00B543BD" w:rsidP="00B543BD" w:rsidRDefault="00B543BD" w14:paraId="76DB377B" w14:textId="77777777">
            <w:pPr>
              <w:numPr>
                <w:ilvl w:val="0"/>
                <w:numId w:val="16"/>
              </w:numPr>
              <w:spacing w:before="100" w:beforeAutospacing="1" w:after="100" w:afterAutospacing="1" w:line="360" w:lineRule="auto"/>
              <w:rPr>
                <w:rFonts w:ascii="Arial" w:hAnsi="Arial" w:eastAsia="Times New Roman" w:cs="Arial"/>
                <w:color w:val="2B2D2C"/>
                <w:sz w:val="24"/>
                <w:szCs w:val="24"/>
              </w:rPr>
            </w:pPr>
            <w:r>
              <w:rPr>
                <w:rFonts w:ascii="Helvetica" w:hAnsi="Helvetica" w:eastAsia="Times New Roman" w:cs="Helvetica"/>
                <w:color w:val="2B2D2C"/>
                <w:sz w:val="24"/>
                <w:szCs w:val="24"/>
              </w:rPr>
              <w:lastRenderedPageBreak/>
              <w:t>Why does it matter to the world?</w:t>
            </w:r>
          </w:p>
          <w:p w:rsidRPr="00B543BD" w:rsidR="00B543BD" w:rsidP="00B543BD" w:rsidRDefault="00B543BD" w14:paraId="05460E5F" w14:textId="08FD738B">
            <w:pPr>
              <w:pStyle w:val="NormalWeb"/>
              <w:spacing w:line="360" w:lineRule="auto"/>
              <w:rPr>
                <w:rStyle w:val="Strong"/>
                <w:rFonts w:ascii="Arial" w:hAnsi="Arial" w:cs="Arial"/>
                <w:b w:val="0"/>
                <w:bCs w:val="0"/>
                <w:color w:val="2B2D2C"/>
              </w:rPr>
            </w:pPr>
            <w:r>
              <w:rPr>
                <w:rFonts w:ascii="Arial" w:hAnsi="Arial" w:cs="Arial"/>
                <w:color w:val="2B2D2C"/>
              </w:rPr>
              <w:t>(</w:t>
            </w:r>
            <w:r>
              <w:rPr>
                <w:rStyle w:val="Emphasis"/>
                <w:rFonts w:ascii="Arial" w:hAnsi="Arial" w:cs="Arial"/>
                <w:color w:val="2B2D2C"/>
              </w:rPr>
              <w:t xml:space="preserve">Note: These prompts are adapted from </w:t>
            </w:r>
            <w:hyperlink w:tgtFrame="_blank" w:history="1" r:id="rId19">
              <w:r>
                <w:rPr>
                  <w:rStyle w:val="Emphasis"/>
                  <w:rFonts w:ascii="Arial" w:hAnsi="Arial" w:cs="Arial"/>
                  <w:color w:val="00AEBC"/>
                  <w:u w:val="single"/>
                </w:rPr>
                <w:t>Project Zero’s “3 Ys”</w:t>
              </w:r>
            </w:hyperlink>
            <w:r>
              <w:rPr>
                <w:rStyle w:val="Emphasis"/>
                <w:rFonts w:ascii="Arial" w:hAnsi="Arial" w:cs="Arial"/>
                <w:color w:val="2B2D2C"/>
              </w:rPr>
              <w:t xml:space="preserve"> thinking routine.</w:t>
            </w:r>
            <w:r>
              <w:rPr>
                <w:rFonts w:ascii="Arial" w:hAnsi="Arial" w:cs="Arial"/>
                <w:color w:val="2B2D2C"/>
              </w:rPr>
              <w:t>)</w:t>
            </w:r>
          </w:p>
          <w:p w:rsidR="00DB2625" w:rsidP="00B543BD" w:rsidRDefault="00DB2625" w14:paraId="20B33A6A" w14:textId="5EB94983">
            <w:pPr>
              <w:pStyle w:val="NormalWeb"/>
              <w:spacing w:line="360" w:lineRule="auto"/>
              <w:rPr>
                <w:rFonts w:ascii="Arial" w:hAnsi="Arial" w:cs="Arial"/>
                <w:color w:val="2B2D2C"/>
              </w:rPr>
            </w:pPr>
            <w:r>
              <w:rPr>
                <w:rStyle w:val="Strong"/>
                <w:rFonts w:ascii="Helvetica" w:hAnsi="Helvetica" w:cs="Helvetica"/>
                <w:color w:val="2B2D2C"/>
              </w:rPr>
              <w:t>Writing poetry can help students document this moment of history-in-the-making</w:t>
            </w:r>
            <w:r>
              <w:rPr>
                <w:rFonts w:ascii="Helvetica" w:hAnsi="Helvetica" w:cs="Helvetica"/>
                <w:color w:val="2B2D2C"/>
              </w:rPr>
              <w:t>. Ask students to compose their own poems in their journals. Students may free-write poetry, or you can use the following strategies to help guide their writing:</w:t>
            </w:r>
          </w:p>
          <w:p w:rsidR="00DB2625" w:rsidP="00DB2625" w:rsidRDefault="00DB2625" w14:paraId="16D4C150" w14:textId="77777777">
            <w:pPr>
              <w:numPr>
                <w:ilvl w:val="0"/>
                <w:numId w:val="14"/>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 xml:space="preserve">Ask students to create a </w:t>
            </w:r>
            <w:hyperlink w:tgtFrame="_blank" w:history="1" r:id="rId20">
              <w:r>
                <w:rPr>
                  <w:rStyle w:val="Hyperlink"/>
                  <w:rFonts w:ascii="Arial" w:hAnsi="Arial" w:eastAsia="Times New Roman" w:cs="Arial"/>
                  <w:color w:val="00AEBC"/>
                  <w:sz w:val="24"/>
                  <w:szCs w:val="24"/>
                </w:rPr>
                <w:t>Found Poem</w:t>
              </w:r>
            </w:hyperlink>
            <w:r>
              <w:rPr>
                <w:rFonts w:ascii="Arial" w:hAnsi="Arial" w:eastAsia="Times New Roman" w:cs="Arial"/>
                <w:color w:val="2B2D2C"/>
                <w:sz w:val="24"/>
                <w:szCs w:val="24"/>
              </w:rPr>
              <w:t xml:space="preserve"> using language from a news article they recently read.</w:t>
            </w:r>
          </w:p>
          <w:p w:rsidR="00DB2625" w:rsidP="00DB2625" w:rsidRDefault="00DB2625" w14:paraId="7B08D481" w14:textId="77777777">
            <w:pPr>
              <w:numPr>
                <w:ilvl w:val="0"/>
                <w:numId w:val="14"/>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Ask students to read George Ella Lyon’s poem “</w:t>
            </w:r>
            <w:hyperlink w:tgtFrame="_blank" w:history="1" r:id="rId21">
              <w:r>
                <w:rPr>
                  <w:rStyle w:val="Hyperlink"/>
                  <w:rFonts w:ascii="Arial" w:hAnsi="Arial" w:eastAsia="Times New Roman" w:cs="Arial"/>
                  <w:color w:val="00AEBC"/>
                  <w:sz w:val="24"/>
                  <w:szCs w:val="24"/>
                </w:rPr>
                <w:t>Where I’m From</w:t>
              </w:r>
            </w:hyperlink>
            <w:r>
              <w:rPr>
                <w:rFonts w:ascii="Arial" w:hAnsi="Arial" w:eastAsia="Times New Roman" w:cs="Arial"/>
                <w:color w:val="2B2D2C"/>
                <w:sz w:val="24"/>
                <w:szCs w:val="24"/>
              </w:rPr>
              <w:t xml:space="preserve">” and then to create their own poem inspired by this poem called “Where I am Right Now.” Students can use </w:t>
            </w:r>
            <w:hyperlink w:tgtFrame="_blank" w:history="1" r:id="rId22">
              <w:r>
                <w:rPr>
                  <w:rStyle w:val="Hyperlink"/>
                  <w:rFonts w:ascii="Arial" w:hAnsi="Arial" w:eastAsia="Times New Roman" w:cs="Arial"/>
                  <w:color w:val="00AEBC"/>
                  <w:sz w:val="24"/>
                  <w:szCs w:val="24"/>
                </w:rPr>
                <w:t>this handout</w:t>
              </w:r>
            </w:hyperlink>
            <w:r>
              <w:rPr>
                <w:rFonts w:ascii="Arial" w:hAnsi="Arial" w:eastAsia="Times New Roman" w:cs="Arial"/>
                <w:color w:val="2B2D2C"/>
                <w:sz w:val="24"/>
                <w:szCs w:val="24"/>
              </w:rPr>
              <w:t xml:space="preserve"> as a guide. Just change the phrase in the first box from “I am from . . .” to “I am now . . .”</w:t>
            </w:r>
          </w:p>
          <w:p w:rsidR="00DB2625" w:rsidP="00DB2625" w:rsidRDefault="00DB2625" w14:paraId="1CCD4CC8" w14:textId="77777777">
            <w:pPr>
              <w:numPr>
                <w:ilvl w:val="0"/>
                <w:numId w:val="14"/>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Most students around the world are now studying from home. Ask students to read Pablo Neruda’s poem “</w:t>
            </w:r>
            <w:hyperlink w:tgtFrame="_blank" w:history="1" r:id="rId23">
              <w:r>
                <w:rPr>
                  <w:rStyle w:val="Hyperlink"/>
                  <w:rFonts w:ascii="Arial" w:hAnsi="Arial" w:eastAsia="Times New Roman" w:cs="Arial"/>
                  <w:color w:val="00AEBC"/>
                  <w:sz w:val="24"/>
                  <w:szCs w:val="24"/>
                </w:rPr>
                <w:t>Ode to My Socks</w:t>
              </w:r>
            </w:hyperlink>
            <w:r>
              <w:rPr>
                <w:rFonts w:ascii="Arial" w:hAnsi="Arial" w:eastAsia="Times New Roman" w:cs="Arial"/>
                <w:color w:val="2B2D2C"/>
                <w:sz w:val="24"/>
                <w:szCs w:val="24"/>
              </w:rPr>
              <w:t>” (“</w:t>
            </w:r>
            <w:hyperlink w:tgtFrame="_blank" w:history="1" r:id="rId24">
              <w:r>
                <w:rPr>
                  <w:rStyle w:val="Hyperlink"/>
                  <w:rFonts w:ascii="Arial" w:hAnsi="Arial" w:eastAsia="Times New Roman" w:cs="Arial"/>
                  <w:color w:val="00AEBC"/>
                  <w:sz w:val="24"/>
                  <w:szCs w:val="24"/>
                </w:rPr>
                <w:t xml:space="preserve">Oda a los </w:t>
              </w:r>
              <w:proofErr w:type="spellStart"/>
              <w:r>
                <w:rPr>
                  <w:rStyle w:val="Hyperlink"/>
                  <w:rFonts w:ascii="Arial" w:hAnsi="Arial" w:eastAsia="Times New Roman" w:cs="Arial"/>
                  <w:color w:val="00AEBC"/>
                  <w:sz w:val="24"/>
                  <w:szCs w:val="24"/>
                </w:rPr>
                <w:t>calcetines</w:t>
              </w:r>
              <w:proofErr w:type="spellEnd"/>
            </w:hyperlink>
            <w:r>
              <w:rPr>
                <w:rFonts w:ascii="Arial" w:hAnsi="Arial" w:eastAsia="Times New Roman" w:cs="Arial"/>
                <w:color w:val="2B2D2C"/>
                <w:sz w:val="24"/>
                <w:szCs w:val="24"/>
              </w:rPr>
              <w:t>”) and then to write their own “ode” to an object in their space, as a way of recording what they see and how they feel as they learn from home.</w:t>
            </w:r>
          </w:p>
          <w:p w:rsidR="009502E6" w:rsidP="009502E6" w:rsidRDefault="009502E6" w14:paraId="670F8BE7" w14:textId="77777777">
            <w:pPr>
              <w:pStyle w:val="NormalWeb"/>
              <w:spacing w:line="360" w:lineRule="auto"/>
              <w:rPr>
                <w:rFonts w:ascii="Arial" w:hAnsi="Arial" w:cs="Arial"/>
                <w:color w:val="2B2D2C"/>
              </w:rPr>
            </w:pPr>
            <w:r>
              <w:rPr>
                <w:rStyle w:val="Strong"/>
                <w:rFonts w:ascii="Helvetica" w:hAnsi="Helvetica" w:cs="Helvetica"/>
                <w:color w:val="2B2D2C"/>
              </w:rPr>
              <w:t xml:space="preserve">Poetry plays an important role in strengthening our democracy and civic life. </w:t>
            </w:r>
            <w:r>
              <w:rPr>
                <w:rFonts w:ascii="Helvetica" w:hAnsi="Helvetica" w:cs="Helvetica"/>
                <w:color w:val="2B2D2C"/>
              </w:rPr>
              <w:t>Ask students to read the following quote from author James Baldwin:</w:t>
            </w:r>
          </w:p>
          <w:p w:rsidR="009502E6" w:rsidP="009502E6" w:rsidRDefault="009502E6" w14:paraId="5A76FABB" w14:textId="77777777">
            <w:pPr>
              <w:pStyle w:val="NormalWeb"/>
              <w:spacing w:line="420" w:lineRule="auto"/>
              <w:rPr>
                <w:rFonts w:ascii="Arial" w:hAnsi="Arial" w:cs="Arial"/>
                <w:color w:val="2B2D2C"/>
              </w:rPr>
            </w:pPr>
            <w:r>
              <w:rPr>
                <w:rFonts w:ascii="Helvetica" w:hAnsi="Helvetica" w:cs="Helvetica"/>
                <w:color w:val="2B2D2C"/>
              </w:rPr>
              <w:t>“The poets (by which I mean all artists), are finally the only people who know the truth about us. Soldiers don’t. Statesmen don’t. Priests don’t. Union leaders don’t. Only poets.”</w:t>
            </w:r>
          </w:p>
          <w:p w:rsidR="009502E6" w:rsidP="009502E6" w:rsidRDefault="009502E6" w14:paraId="217DB24D" w14:textId="77777777">
            <w:pPr>
              <w:pStyle w:val="NormalWeb"/>
              <w:spacing w:line="360" w:lineRule="auto"/>
              <w:rPr>
                <w:rFonts w:ascii="Arial" w:hAnsi="Arial" w:cs="Arial"/>
                <w:color w:val="2B2D2C"/>
              </w:rPr>
            </w:pPr>
            <w:r>
              <w:rPr>
                <w:rFonts w:ascii="Arial" w:hAnsi="Arial" w:cs="Arial"/>
                <w:color w:val="2B2D2C"/>
              </w:rPr>
              <w:t xml:space="preserve">Then, ask students to choose a poem they have read in class, or from the website </w:t>
            </w:r>
            <w:hyperlink w:tgtFrame="_blank" w:history="1" r:id="rId25">
              <w:r>
                <w:rPr>
                  <w:rStyle w:val="Hyperlink"/>
                  <w:rFonts w:ascii="Arial" w:hAnsi="Arial" w:cs="Arial"/>
                  <w:color w:val="00AEBC"/>
                </w:rPr>
                <w:t>Poetry 180</w:t>
              </w:r>
            </w:hyperlink>
            <w:r>
              <w:rPr>
                <w:rFonts w:ascii="Arial" w:hAnsi="Arial" w:cs="Arial"/>
                <w:color w:val="2B2D2C"/>
              </w:rPr>
              <w:t>. Students can reflect in their journals on the quote and their chosen poem, using the following prompt:</w:t>
            </w:r>
          </w:p>
          <w:p w:rsidR="009502E6" w:rsidP="009502E6" w:rsidRDefault="009502E6" w14:paraId="6E2DE9B2" w14:textId="77777777">
            <w:pPr>
              <w:numPr>
                <w:ilvl w:val="0"/>
                <w:numId w:val="15"/>
              </w:numPr>
              <w:spacing w:before="100" w:beforeAutospacing="1" w:after="100" w:afterAutospacing="1" w:line="360" w:lineRule="auto"/>
              <w:rPr>
                <w:rFonts w:ascii="Arial" w:hAnsi="Arial" w:eastAsia="Times New Roman" w:cs="Arial"/>
                <w:color w:val="2B2D2C"/>
                <w:sz w:val="24"/>
                <w:szCs w:val="24"/>
              </w:rPr>
            </w:pPr>
            <w:r>
              <w:rPr>
                <w:rFonts w:ascii="Arial" w:hAnsi="Arial" w:eastAsia="Times New Roman" w:cs="Arial"/>
                <w:color w:val="2B2D2C"/>
                <w:sz w:val="24"/>
                <w:szCs w:val="24"/>
              </w:rPr>
              <w:t>What “truth” does this poem tell? How does the James Baldwin quote shape your understanding of poetry in general and this poem in particular?</w:t>
            </w:r>
          </w:p>
          <w:p w:rsidR="00A43F98" w:rsidRDefault="009502E6" w14:paraId="179CDDD7" w14:textId="77777777">
            <w:pPr>
              <w:rPr>
                <w:rFonts w:ascii="Helvetica" w:hAnsi="Helvetica" w:cs="Helvetica"/>
                <w:color w:val="2B2D2C"/>
                <w:sz w:val="24"/>
                <w:szCs w:val="24"/>
              </w:rPr>
            </w:pPr>
            <w:r>
              <w:rPr>
                <w:rStyle w:val="Strong"/>
                <w:rFonts w:ascii="Helvetica" w:hAnsi="Helvetica" w:cs="Helvetica"/>
                <w:color w:val="2B2D2C"/>
                <w:sz w:val="24"/>
                <w:szCs w:val="24"/>
              </w:rPr>
              <w:lastRenderedPageBreak/>
              <w:t>Students can also use poetry to raise awareness about injustice and unfairness,</w:t>
            </w:r>
            <w:r>
              <w:rPr>
                <w:rFonts w:ascii="Helvetica" w:hAnsi="Helvetica" w:cs="Helvetica"/>
                <w:color w:val="2B2D2C"/>
                <w:sz w:val="24"/>
                <w:szCs w:val="24"/>
              </w:rPr>
              <w:t xml:space="preserve"> which can help students feel a sense of agency at a </w:t>
            </w:r>
            <w:proofErr w:type="gramStart"/>
            <w:r>
              <w:rPr>
                <w:rFonts w:ascii="Helvetica" w:hAnsi="Helvetica" w:cs="Helvetica"/>
                <w:color w:val="2B2D2C"/>
                <w:sz w:val="24"/>
                <w:szCs w:val="24"/>
              </w:rPr>
              <w:t>time  when</w:t>
            </w:r>
            <w:proofErr w:type="gramEnd"/>
            <w:r>
              <w:rPr>
                <w:rFonts w:ascii="Helvetica" w:hAnsi="Helvetica" w:cs="Helvetica"/>
                <w:color w:val="2B2D2C"/>
                <w:sz w:val="24"/>
                <w:szCs w:val="24"/>
              </w:rPr>
              <w:t xml:space="preserve"> they may be feeling powerless or frightened. Adapt the Facing History lesson </w:t>
            </w:r>
            <w:hyperlink w:tgtFrame="_blank" w:history="1" r:id="rId26">
              <w:r>
                <w:rPr>
                  <w:rStyle w:val="Hyperlink"/>
                  <w:rFonts w:ascii="Helvetica" w:hAnsi="Helvetica" w:cs="Helvetica"/>
                  <w:color w:val="00AEBC"/>
                  <w:sz w:val="24"/>
                  <w:szCs w:val="24"/>
                </w:rPr>
                <w:t>Speaking Up and Speaking Out</w:t>
              </w:r>
            </w:hyperlink>
            <w:r>
              <w:rPr>
                <w:rFonts w:ascii="Helvetica" w:hAnsi="Helvetica" w:cs="Helvetica"/>
                <w:color w:val="2B2D2C"/>
                <w:sz w:val="24"/>
                <w:szCs w:val="24"/>
              </w:rPr>
              <w:t xml:space="preserve"> to help students consider the power of voice and creative expression as means of calling attention to an issue and bringing about change.</w:t>
            </w:r>
          </w:p>
          <w:p w:rsidR="00B543BD" w:rsidP="00B543BD" w:rsidRDefault="00B543BD" w14:paraId="15496A58" w14:textId="1946E411"/>
        </w:tc>
      </w:tr>
    </w:tbl>
    <w:p w:rsidR="007638A1" w:rsidRDefault="007638A1" w14:paraId="3DC5963F" w14:textId="77777777"/>
    <w:sectPr w:rsidR="007638A1">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R" w:author="Mailhot, Michele R" w:date="2020-04-06T14:15:47" w:id="421960906">
    <w:p w:rsidR="586F94AF" w:rsidRDefault="586F94AF" w14:paraId="6EC00405" w14:textId="182D4407">
      <w:pPr>
        <w:pStyle w:val="CommentText"/>
      </w:pPr>
      <w:r w:rsidR="586F94AF">
        <w:rPr/>
        <w:t>Not sure I am able to see a natural connection to mathematics at the high school level with this activity.</w:t>
      </w:r>
      <w:r>
        <w:rPr>
          <w:rStyle w:val="CommentReference"/>
        </w:rPr>
        <w:annotationRef/>
      </w:r>
    </w:p>
  </w:comment>
  <w:comment w:initials="DD" w:author="Doiron, Diana" w:date="2020-04-07T18:44:19" w:id="542252263">
    <w:p w:rsidR="36C18C01" w:rsidRDefault="36C18C01" w14:paraId="340DA94E" w14:textId="484A18E6">
      <w:pPr>
        <w:pStyle w:val="CommentText"/>
      </w:pPr>
      <w:r w:rsidR="36C18C01">
        <w:rPr/>
        <w:t>Morgan, I made a career connection to this in Teams.</w:t>
      </w:r>
      <w:r>
        <w:rPr>
          <w:rStyle w:val="CommentReference"/>
        </w:rPr>
        <w:annotationRef/>
      </w:r>
    </w:p>
  </w:comment>
  <w:comment w:initials="SM" w:author="Saucier, Danielle M" w:date="2020-04-08T13:32:16" w:id="737501149">
    <w:p w:rsidR="06ABEB40" w:rsidRDefault="06ABEB40" w14:paraId="0BF5D5DD" w14:textId="67D89F48">
      <w:pPr>
        <w:pStyle w:val="CommentText"/>
      </w:pPr>
      <w:r w:rsidR="06ABEB40">
        <w:rPr/>
        <w:t>Well written Morgan!</w:t>
      </w:r>
      <w:r>
        <w:rPr>
          <w:rStyle w:val="CommentReference"/>
        </w:rPr>
        <w:annotationRef/>
      </w:r>
    </w:p>
  </w:comment>
  <w:comment w:initials="RM" w:author="Rogers, Lavinia M" w:date="2020-04-08T17:05:22" w:id="2031665680">
    <w:p w:rsidR="06ABEB40" w:rsidRDefault="06ABEB40" w14:paraId="00C2C74F" w14:textId="09D99279">
      <w:pPr>
        <w:pStyle w:val="CommentText"/>
      </w:pPr>
      <w:r w:rsidR="06ABEB40">
        <w:rPr/>
        <w:t>There is poetry in other languages too.  This would need to be curated and when necessary have scaffolding for parents/students.</w:t>
      </w:r>
      <w:r>
        <w:rPr>
          <w:rStyle w:val="CommentReference"/>
        </w:rPr>
        <w:annotationRef/>
      </w:r>
    </w:p>
  </w:comment>
  <w:comment w:initials="SJ" w:author="Schmidt, Joe" w:date="2020-04-09T19:56:15" w:id="1341580104">
    <w:p w:rsidR="108950F8" w:rsidRDefault="108950F8" w14:paraId="486B6A09" w14:textId="15DE18EA">
      <w:pPr>
        <w:pStyle w:val="CommentText"/>
      </w:pPr>
      <w:r w:rsidR="108950F8">
        <w:rPr/>
        <w:t>Map the events of their time or map places that are referenced in their poems.</w:t>
      </w:r>
      <w:r>
        <w:rPr>
          <w:rStyle w:val="CommentReference"/>
        </w:rPr>
        <w:annotationRef/>
      </w:r>
    </w:p>
    <w:p w:rsidR="108950F8" w:rsidRDefault="108950F8" w14:paraId="294BB9C5" w14:textId="448BBBF0">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6EC00405"/>
  <w15:commentEx w15:done="0" w15:paraId="340DA94E"/>
  <w15:commentEx w15:done="0" w15:paraId="0BF5D5DD"/>
  <w15:commentEx w15:done="0" w15:paraId="00C2C74F"/>
  <w15:commentEx w15:done="0" w15:paraId="294BB9C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6E8A2D" w16cex:dateUtc="2020-04-06T18:15:47.222Z"/>
  <w16cex:commentExtensible w16cex:durableId="1493FE23" w16cex:dateUtc="2020-04-07T22:44:19.987Z"/>
  <w16cex:commentExtensible w16cex:durableId="11EFBB76" w16cex:dateUtc="2020-04-08T17:32:16.669Z"/>
  <w16cex:commentExtensible w16cex:durableId="5EC7A52F" w16cex:dateUtc="2020-04-08T21:05:22.261Z"/>
  <w16cex:commentExtensible w16cex:durableId="031B32DF" w16cex:dateUtc="2020-04-09T23:56:15.619Z"/>
</w16cex:commentsExtensible>
</file>

<file path=word/commentsIds.xml><?xml version="1.0" encoding="utf-8"?>
<w16cid:commentsIds xmlns:mc="http://schemas.openxmlformats.org/markup-compatibility/2006" xmlns:w16cid="http://schemas.microsoft.com/office/word/2016/wordml/cid" mc:Ignorable="w16cid">
  <w16cid:commentId w16cid:paraId="6EC00405" w16cid:durableId="756E8A2D"/>
  <w16cid:commentId w16cid:paraId="340DA94E" w16cid:durableId="1493FE23"/>
  <w16cid:commentId w16cid:paraId="0BF5D5DD" w16cid:durableId="11EFBB76"/>
  <w16cid:commentId w16cid:paraId="00C2C74F" w16cid:durableId="5EC7A52F"/>
  <w16cid:commentId w16cid:paraId="294BB9C5" w16cid:durableId="031B32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5B8"/>
    <w:multiLevelType w:val="multilevel"/>
    <w:tmpl w:val="A680FB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DC2995"/>
    <w:multiLevelType w:val="multilevel"/>
    <w:tmpl w:val="F1D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4140A"/>
    <w:multiLevelType w:val="hybridMultilevel"/>
    <w:tmpl w:val="D0D8A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435E9D"/>
    <w:multiLevelType w:val="hybridMultilevel"/>
    <w:tmpl w:val="D7E60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6333B3"/>
    <w:multiLevelType w:val="multilevel"/>
    <w:tmpl w:val="3530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96641"/>
    <w:multiLevelType w:val="multilevel"/>
    <w:tmpl w:val="18CA846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3791765B"/>
    <w:multiLevelType w:val="multilevel"/>
    <w:tmpl w:val="B3AA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635B8"/>
    <w:multiLevelType w:val="multilevel"/>
    <w:tmpl w:val="39281B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63E01F1"/>
    <w:multiLevelType w:val="hybridMultilevel"/>
    <w:tmpl w:val="2EACC3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522FEC"/>
    <w:multiLevelType w:val="multilevel"/>
    <w:tmpl w:val="529C9B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9926EC6"/>
    <w:multiLevelType w:val="multilevel"/>
    <w:tmpl w:val="C856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B2A26"/>
    <w:multiLevelType w:val="multilevel"/>
    <w:tmpl w:val="3530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3948E9"/>
    <w:multiLevelType w:val="hybridMultilevel"/>
    <w:tmpl w:val="D2C09B3C"/>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3" w15:restartNumberingAfterBreak="0">
    <w:nsid w:val="6FA3227E"/>
    <w:multiLevelType w:val="hybridMultilevel"/>
    <w:tmpl w:val="34644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27152"/>
    <w:multiLevelType w:val="multilevel"/>
    <w:tmpl w:val="2A58B6C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7AF00A9E"/>
    <w:multiLevelType w:val="multilevel"/>
    <w:tmpl w:val="B3AA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11"/>
  </w:num>
  <w:num w:numId="4">
    <w:abstractNumId w:val="10"/>
    <w:lvlOverride w:ilvl="0">
      <w:lvl w:ilvl="0">
        <w:numFmt w:val="lowerLetter"/>
        <w:lvlText w:val="%1."/>
        <w:lvlJc w:val="left"/>
      </w:lvl>
    </w:lvlOverride>
  </w:num>
  <w:num w:numId="5">
    <w:abstractNumId w:val="13"/>
  </w:num>
  <w:num w:numId="6">
    <w:abstractNumId w:val="6"/>
    <w:lvlOverride w:ilvl="0">
      <w:lvl w:ilvl="0">
        <w:numFmt w:val="lowerLetter"/>
        <w:lvlText w:val="%1."/>
        <w:lvlJc w:val="left"/>
      </w:lvl>
    </w:lvlOverride>
  </w:num>
  <w:num w:numId="7">
    <w:abstractNumId w:val="15"/>
  </w:num>
  <w:num w:numId="8">
    <w:abstractNumId w:val="8"/>
  </w:num>
  <w:num w:numId="9">
    <w:abstractNumId w:val="14"/>
  </w:num>
  <w:num w:numId="10">
    <w:abstractNumId w:val="12"/>
  </w:num>
  <w:num w:numId="11">
    <w:abstractNumId w:val="5"/>
  </w:num>
  <w:num w:numId="12">
    <w:abstractNumId w:val="3"/>
  </w:num>
  <w:num w:numId="13">
    <w:abstractNumId w:val="2"/>
  </w:num>
  <w:num w:numId="14">
    <w:abstractNumId w:val="7"/>
  </w:num>
  <w:num w:numId="15">
    <w:abstractNumId w:val="0"/>
  </w:num>
  <w:num w:numId="16">
    <w:abstractNumId w:val="9"/>
  </w:num>
</w:numbering>
</file>

<file path=word/people.xml><?xml version="1.0" encoding="utf-8"?>
<w15:people xmlns:mc="http://schemas.openxmlformats.org/markup-compatibility/2006" xmlns:w15="http://schemas.microsoft.com/office/word/2012/wordml" mc:Ignorable="w15">
  <w15:person w15:author="Mailhot, Michele R">
    <w15:presenceInfo w15:providerId="AD" w15:userId="S::michele.r.mailhot@maine.gov::5efcd10a-a286-4786-a62c-43ee2e5bf5cb"/>
  </w15:person>
  <w15:person w15:author="Doiron, Diana">
    <w15:presenceInfo w15:providerId="AD" w15:userId="S::diana.doiron@maine.gov::613174f9-ae3c-48cb-b6f5-2016f564c44d"/>
  </w15:person>
  <w15:person w15:author="Saucier, Danielle M">
    <w15:presenceInfo w15:providerId="AD" w15:userId="S::danielle.m.saucier@maine.gov::7a0c4a39-58a1-41da-9ed7-8698c530ed0f"/>
  </w15:person>
  <w15:person w15:author="Rogers, Lavinia M">
    <w15:presenceInfo w15:providerId="AD" w15:userId="S::lavinia.m.rogers@maine.gov::6bfdaae8-4c9c-4641-98b5-a0e21429b870"/>
  </w15:person>
  <w15:person w15:author="Schmidt, Joe">
    <w15:presenceInfo w15:providerId="AD" w15:userId="S::joe.schmidt@maine.gov::14ce8de7-835c-4ec2-8b82-a693544e14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4A5E"/>
    <w:rsid w:val="003453D3"/>
    <w:rsid w:val="004E5EE5"/>
    <w:rsid w:val="006D52B3"/>
    <w:rsid w:val="0072282A"/>
    <w:rsid w:val="007638A1"/>
    <w:rsid w:val="007B1357"/>
    <w:rsid w:val="007F4A5E"/>
    <w:rsid w:val="009502E6"/>
    <w:rsid w:val="009A305D"/>
    <w:rsid w:val="009B758A"/>
    <w:rsid w:val="00A43F98"/>
    <w:rsid w:val="00B543BD"/>
    <w:rsid w:val="00BA4A5F"/>
    <w:rsid w:val="00DB2625"/>
    <w:rsid w:val="00E3661D"/>
    <w:rsid w:val="00E74885"/>
    <w:rsid w:val="06ABEB40"/>
    <w:rsid w:val="108950F8"/>
    <w:rsid w:val="1898D192"/>
    <w:rsid w:val="2F1736E0"/>
    <w:rsid w:val="36C18C01"/>
    <w:rsid w:val="5141B548"/>
    <w:rsid w:val="53A9C44E"/>
    <w:rsid w:val="586F94AF"/>
    <w:rsid w:val="5A23EC24"/>
    <w:rsid w:val="5AD447F8"/>
    <w:rsid w:val="65F3A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525"/>
  <w15:chartTrackingRefBased/>
  <w15:docId w15:val="{95E672D5-A621-4B10-B3D8-C3EF15E4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F4A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7F4A5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3661D"/>
    <w:rPr>
      <w:color w:val="0000FF" w:themeColor="hyperlink"/>
      <w:u w:val="single"/>
    </w:rPr>
  </w:style>
  <w:style w:type="character" w:styleId="UnresolvedMention">
    <w:name w:val="Unresolved Mention"/>
    <w:basedOn w:val="DefaultParagraphFont"/>
    <w:uiPriority w:val="99"/>
    <w:semiHidden/>
    <w:unhideWhenUsed/>
    <w:rsid w:val="00E3661D"/>
    <w:rPr>
      <w:color w:val="605E5C"/>
      <w:shd w:val="clear" w:color="auto" w:fill="E1DFDD"/>
    </w:rPr>
  </w:style>
  <w:style w:type="paragraph" w:styleId="ListParagraph">
    <w:name w:val="List Paragraph"/>
    <w:basedOn w:val="Normal"/>
    <w:uiPriority w:val="34"/>
    <w:qFormat/>
    <w:rsid w:val="004E5EE5"/>
    <w:pPr>
      <w:ind w:left="720"/>
      <w:contextualSpacing/>
    </w:pPr>
  </w:style>
  <w:style w:type="character" w:styleId="Strong">
    <w:name w:val="Strong"/>
    <w:basedOn w:val="DefaultParagraphFont"/>
    <w:uiPriority w:val="22"/>
    <w:qFormat/>
    <w:rsid w:val="00DB2625"/>
    <w:rPr>
      <w:b/>
      <w:bCs/>
    </w:rPr>
  </w:style>
  <w:style w:type="character" w:styleId="Emphasis">
    <w:name w:val="Emphasis"/>
    <w:basedOn w:val="DefaultParagraphFont"/>
    <w:uiPriority w:val="20"/>
    <w:qFormat/>
    <w:rsid w:val="00B54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66">
      <w:bodyDiv w:val="1"/>
      <w:marLeft w:val="0"/>
      <w:marRight w:val="0"/>
      <w:marTop w:val="0"/>
      <w:marBottom w:val="0"/>
      <w:divBdr>
        <w:top w:val="none" w:sz="0" w:space="0" w:color="auto"/>
        <w:left w:val="none" w:sz="0" w:space="0" w:color="auto"/>
        <w:bottom w:val="none" w:sz="0" w:space="0" w:color="auto"/>
        <w:right w:val="none" w:sz="0" w:space="0" w:color="auto"/>
      </w:divBdr>
    </w:div>
    <w:div w:id="68115629">
      <w:bodyDiv w:val="1"/>
      <w:marLeft w:val="0"/>
      <w:marRight w:val="0"/>
      <w:marTop w:val="0"/>
      <w:marBottom w:val="0"/>
      <w:divBdr>
        <w:top w:val="none" w:sz="0" w:space="0" w:color="auto"/>
        <w:left w:val="none" w:sz="0" w:space="0" w:color="auto"/>
        <w:bottom w:val="none" w:sz="0" w:space="0" w:color="auto"/>
        <w:right w:val="none" w:sz="0" w:space="0" w:color="auto"/>
      </w:divBdr>
    </w:div>
    <w:div w:id="172457899">
      <w:bodyDiv w:val="1"/>
      <w:marLeft w:val="0"/>
      <w:marRight w:val="0"/>
      <w:marTop w:val="0"/>
      <w:marBottom w:val="0"/>
      <w:divBdr>
        <w:top w:val="none" w:sz="0" w:space="0" w:color="auto"/>
        <w:left w:val="none" w:sz="0" w:space="0" w:color="auto"/>
        <w:bottom w:val="none" w:sz="0" w:space="0" w:color="auto"/>
        <w:right w:val="none" w:sz="0" w:space="0" w:color="auto"/>
      </w:divBdr>
    </w:div>
    <w:div w:id="481972255">
      <w:bodyDiv w:val="1"/>
      <w:marLeft w:val="0"/>
      <w:marRight w:val="0"/>
      <w:marTop w:val="0"/>
      <w:marBottom w:val="0"/>
      <w:divBdr>
        <w:top w:val="none" w:sz="0" w:space="0" w:color="auto"/>
        <w:left w:val="none" w:sz="0" w:space="0" w:color="auto"/>
        <w:bottom w:val="none" w:sz="0" w:space="0" w:color="auto"/>
        <w:right w:val="none" w:sz="0" w:space="0" w:color="auto"/>
      </w:divBdr>
    </w:div>
    <w:div w:id="599991807">
      <w:bodyDiv w:val="1"/>
      <w:marLeft w:val="0"/>
      <w:marRight w:val="0"/>
      <w:marTop w:val="0"/>
      <w:marBottom w:val="0"/>
      <w:divBdr>
        <w:top w:val="none" w:sz="0" w:space="0" w:color="auto"/>
        <w:left w:val="none" w:sz="0" w:space="0" w:color="auto"/>
        <w:bottom w:val="none" w:sz="0" w:space="0" w:color="auto"/>
        <w:right w:val="none" w:sz="0" w:space="0" w:color="auto"/>
      </w:divBdr>
    </w:div>
    <w:div w:id="845052450">
      <w:bodyDiv w:val="1"/>
      <w:marLeft w:val="0"/>
      <w:marRight w:val="0"/>
      <w:marTop w:val="0"/>
      <w:marBottom w:val="0"/>
      <w:divBdr>
        <w:top w:val="none" w:sz="0" w:space="0" w:color="auto"/>
        <w:left w:val="none" w:sz="0" w:space="0" w:color="auto"/>
        <w:bottom w:val="none" w:sz="0" w:space="0" w:color="auto"/>
        <w:right w:val="none" w:sz="0" w:space="0" w:color="auto"/>
      </w:divBdr>
    </w:div>
    <w:div w:id="1026098729">
      <w:bodyDiv w:val="1"/>
      <w:marLeft w:val="0"/>
      <w:marRight w:val="0"/>
      <w:marTop w:val="0"/>
      <w:marBottom w:val="0"/>
      <w:divBdr>
        <w:top w:val="none" w:sz="0" w:space="0" w:color="auto"/>
        <w:left w:val="none" w:sz="0" w:space="0" w:color="auto"/>
        <w:bottom w:val="none" w:sz="0" w:space="0" w:color="auto"/>
        <w:right w:val="none" w:sz="0" w:space="0" w:color="auto"/>
      </w:divBdr>
    </w:div>
    <w:div w:id="1285888240">
      <w:bodyDiv w:val="1"/>
      <w:marLeft w:val="0"/>
      <w:marRight w:val="0"/>
      <w:marTop w:val="0"/>
      <w:marBottom w:val="0"/>
      <w:divBdr>
        <w:top w:val="none" w:sz="0" w:space="0" w:color="auto"/>
        <w:left w:val="none" w:sz="0" w:space="0" w:color="auto"/>
        <w:bottom w:val="none" w:sz="0" w:space="0" w:color="auto"/>
        <w:right w:val="none" w:sz="0" w:space="0" w:color="auto"/>
      </w:divBdr>
    </w:div>
    <w:div w:id="1637028520">
      <w:bodyDiv w:val="1"/>
      <w:marLeft w:val="0"/>
      <w:marRight w:val="0"/>
      <w:marTop w:val="0"/>
      <w:marBottom w:val="0"/>
      <w:divBdr>
        <w:top w:val="none" w:sz="0" w:space="0" w:color="auto"/>
        <w:left w:val="none" w:sz="0" w:space="0" w:color="auto"/>
        <w:bottom w:val="none" w:sz="0" w:space="0" w:color="auto"/>
        <w:right w:val="none" w:sz="0" w:space="0" w:color="auto"/>
      </w:divBdr>
    </w:div>
    <w:div w:id="1764647135">
      <w:bodyDiv w:val="1"/>
      <w:marLeft w:val="0"/>
      <w:marRight w:val="0"/>
      <w:marTop w:val="0"/>
      <w:marBottom w:val="0"/>
      <w:divBdr>
        <w:top w:val="none" w:sz="0" w:space="0" w:color="auto"/>
        <w:left w:val="none" w:sz="0" w:space="0" w:color="auto"/>
        <w:bottom w:val="none" w:sz="0" w:space="0" w:color="auto"/>
        <w:right w:val="none" w:sz="0" w:space="0" w:color="auto"/>
      </w:divBdr>
    </w:div>
    <w:div w:id="1850171652">
      <w:bodyDiv w:val="1"/>
      <w:marLeft w:val="0"/>
      <w:marRight w:val="0"/>
      <w:marTop w:val="0"/>
      <w:marBottom w:val="0"/>
      <w:divBdr>
        <w:top w:val="none" w:sz="0" w:space="0" w:color="auto"/>
        <w:left w:val="none" w:sz="0" w:space="0" w:color="auto"/>
        <w:bottom w:val="none" w:sz="0" w:space="0" w:color="auto"/>
        <w:right w:val="none" w:sz="0" w:space="0" w:color="auto"/>
      </w:divBdr>
    </w:div>
    <w:div w:id="19847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ets.org/poet.php/prmPID/160" TargetMode="External" Id="rId8" /><Relationship Type="http://schemas.openxmlformats.org/officeDocument/2006/relationships/hyperlink" Target="https://www.pulitzer.org/winners/edna-st-vincent-millay" TargetMode="External" Id="rId13" /><Relationship Type="http://schemas.openxmlformats.org/officeDocument/2006/relationships/hyperlink" Target="https://nam03.safelinks.protection.outlook.com/?url=https%3A%2F%2Finfo.facinghistory.org%2Fe2t%2Fc%2F*W7x8nZ03nHF--W4FwPRp3Wstg60%2F*W7WMxPB3B0klJW8HP5J06LFDMp0%2F5%2Ff18dQhb0SbTR8YHsHMW6yJRWb8qx3D3VwKmC71hB4XSW3264L99lcF1BW1m2rFl992gLmW4vpfgt25DxXwN24X4TfYF5WqW95S7FP5CRgN7W2yqJKf5DQqVhW25WTgf1njGZcW50MWpM61SSZmW7mG7sD51vX4yW6HJBLm5P5JbgW3VpyzY9dSlS6W35rgCl94-4T0W7sLbG-2R_s9qW5rC5Q63l6ccQW8mQMYT7NM5zGN7gfYT5d0vTPW3X0g0y6bp1cMVbq5fx4TKc2lW8Sm6x14rY4YYW1JmQVl3bbhL-W8z_2MN8BF7BpW4wV-4L4swBL9W37-F4N275LghW1sf1C94YjtCnW64QbKW64brYgW8B-C1j61M9VwN6S8KTPTH3vlVZ-bv62BV9zLVTxnBP1p9VNyW4v0pTQ8r9hnbW6wV6gg4zwX_MN45Ly2MkwRPgW8rY1WK2XwVH2W7z06Gl1wNrhRW22Th-Q2fRZ4dW2nRylc5qPpc5W5fD0X11YjkQpW1tPDV-7sQ-qQW5ynNPK3flsYyW4c-xgg4Pxhj5W3DlwBb7Y41Xlf3fD2h604&amp;data=02%7C01%7Cmorgan.dunton%40maine.gov%7Cf91d41d0867b4562aa1508d7da25fc33%7C413fa8ab207d4b629bcdea1a8f2f864e%7C0%7C0%7C637217728993061395&amp;sdata=qdoTgHNk38ax%2F%2Fj%2BYUPAeHY4rz63v%2BU5CXPcjnwhA5E%3D&amp;reserved=0" TargetMode="External" Id="rId18" /><Relationship Type="http://schemas.openxmlformats.org/officeDocument/2006/relationships/hyperlink" Target="https://nam03.safelinks.protection.outlook.com/?url=https%3A%2F%2Finfo.facinghistory.org%2Fe2t%2Fc%2F*W7x8nZ03nHF--W4FwPRp3Wstg60%2F*N6P6KK-rNvZ4N3qwJ5JNhm360%2F5%2Ff18dQhb0S9r99jgNVYW7YqmWp4cgf2lW4Zpn_m5kltWDW69DK533146q6W5m41Rh4CB_lbW4bpd-48mrPbsW57QNbv9dtdj_W9dtj1h5Zh65zW7JCxGl85g0gjW5Z8lRP9gYxwYW6V5jbz85bJbdW9d-SmT3HymkLN3VWPFHj5hkDW8hh6zF8m1GJqW5y5jh-1rfXlzW1kRpb77YD5T7W4s9zk-6cQv_HN4WL2p8N01f-W1pNBPW52SLKTW64jzh47-JXR6W1lRb4_61mzVzW1T08bn43MM_HW6hyp0_5K_zXKW3lj2tv3blhRkW116gKG5MYWDJW8LldsM4fNsDGW6q7zGY5-ZF2yW6KvqTy5PqLYzW41JFnk6g8P_3W4Dvrtq3HmyK1W3XJsL73VSv9sW6s6dtM3gHlW9W6PcRt74pxdSkW6q2bV53NMQF9W47sZ--3xH5_tW6dlBn_3Ds25MW1pQBTv7RhXbGVcWbVf4Wpz-0W4w2J8M9cTZpMW8lZbD65q8mKWW4xzty37KdbVlVWDM002vD6x4W9bXlnC2pMZxtW56fmsY7yqw22W4gr4bS51ZK51W27LzSw1NwBMnN1MVsRj13jBlf7hzfMx03&amp;data=02%7C01%7Cmorgan.dunton%40maine.gov%7Cf91d41d0867b4562aa1508d7da25fc33%7C413fa8ab207d4b629bcdea1a8f2f864e%7C0%7C0%7C637217728993046462&amp;sdata=EWBTv2rRW%2FL%2BzgQQDglfU7hXsNFB6l%2FkDxBmrIhkaHM%3D&amp;reserved=0" TargetMode="External" Id="rId26" /><Relationship Type="http://schemas.openxmlformats.org/officeDocument/2006/relationships/customXml" Target="../customXml/item3.xml" Id="rId3" /><Relationship Type="http://schemas.openxmlformats.org/officeDocument/2006/relationships/hyperlink" Target="https://nam03.safelinks.protection.outlook.com/?url=https%3A%2F%2Finfo.facinghistory.org%2Fe2t%2Fc%2F*W7x8nZ03nHF--W4FwPRp3Wstg60%2F*W8yvtch3JQpZmVJBk421wD_9v0%2F5%2Ff18dQhb0Sjvc8YHrDTW6yJRWb8qx3D3VwKmC71hB4XSW3264L92knLn1W1m2rFl97zgjkW7lPvXr4vd-z_W95L_w71nbcYlW7nwMJH8nn4tVN6bF41H2kV4gW25Dzk34sMQr3W90G7th8S3yR5VbY02S4s8btjW3zCRX05vP6JQW8hTJV48lwVXYW8hS2967bj1-tW2zfyqd7NrMZsW3ndfYD5DFWr2W5mKjF63m4qNDW95lB7W7fvJ8pW7d094f6G7FblW4DFfS36RTj_ZW7Z59988JZjyhW2lBjP-994fwWW26gYMS4wFFZWW8sKYTw8ss3q6W6Ntmgg8s4KwwW2y9V6m6MkVTVN60TRW4fG7-BW5wdGYZ5Dkt0fW4WB31X97tyPCN4tg8H0SznxTV8b2pm66shJdW1WpVmT3MDZptW1SF85H3Cdk0dW3wv7Sm6x_qWyW7p9fH522XzRSW78LVBY6VB_bdW9cCvJ01wlbN3W5btn2P8_LMQKW45QQlZ71TtRLW5S5S7L8T1vQWW4jB0tC1wSbr2MZpcmq9ZLgCf13PMKY11&amp;data=02%7C01%7Cmorgan.dunton%40maine.gov%7Cf91d41d0867b4562aa1508d7da25fc33%7C413fa8ab207d4b629bcdea1a8f2f864e%7C0%7C0%7C637217728993021574&amp;sdata=5BBBxb4KLWzdTD16HeLCL38nw8RpYjjgX3vvkOJvsqU%3D&amp;reserved=0" TargetMode="External" Id="rId21" /><Relationship Type="http://schemas.openxmlformats.org/officeDocument/2006/relationships/webSettings" Target="webSettings.xml" Id="rId7" /><Relationship Type="http://schemas.openxmlformats.org/officeDocument/2006/relationships/hyperlink" Target="https://www.pulitzer.org/prize-winners-by-category/224" TargetMode="External" Id="rId12" /><Relationship Type="http://schemas.openxmlformats.org/officeDocument/2006/relationships/hyperlink" Target="https://millayhouserockland.org/" TargetMode="External" Id="rId17" /><Relationship Type="http://schemas.openxmlformats.org/officeDocument/2006/relationships/hyperlink" Target="https://nam03.safelinks.protection.outlook.com/?url=https%3A%2F%2Finfo.facinghistory.org%2Fe2t%2Fc%2F*W7x8nZ03nHF--W4FwPRp3Wstg60%2F*W3JcQ_Y89zrF1W3PmBWN4G99_-0%2F5%2Ff18dQhb0Sjvf8XJ8PxW6yJRWb8qx3D3VwKmC71hB4XSW3264L98MFV-DW1m2Dkx99c0JBW8nN_h37mx-FfW3Lcf1r69LSMtW98jpp497jNV4W20Rz-M2vx-TCW2239Vz1ksGJhW1R4_lX1V5BV8W7YG66V7djl5rW1kKyDp3jL1hnW5Hsr_p5G2WvyW774hnd5J10-tW5FHX-z1B8cbwW5L1yJ85FxwvGW7Y5hqL72kZ-xW1GgGq81YYV5xW72nt_y6sxxZJW86vP9y1LnB0kW7c__V25JTHfkW85J2qm3q-vw_W43GBDY6rdVv-W6dYy1y7jcbn-N8mfNLFCyCH7W5rWGc66Cd7s-N84RL9WMdb95W20PZc275Hr55W76RRXN4-zkN8W4P6GRx2vs6z8W8Nc00T12q4F0W7S3msc18DsY-N11rnNb4Vjm2W6NyHc833GydBW1Vwphy2KdhQ0W7y1NRJ3nwFQ8W5bN25_7n1VzpW54vYkT7_JGFWW3B7p156kWk64VFJTyV92GtJWW5NNm_H5ZDFd9M5XXf6P_HFS102&amp;data=02%7C01%7Cmorgan.dunton%40maine.gov%7Cf91d41d0867b4562aa1508d7da25fc33%7C413fa8ab207d4b629bcdea1a8f2f864e%7C0%7C0%7C637217728993041489&amp;sdata=BXrrMJ5L35SVJlU1xYot3Zq9N3%2FLQ0CJLAsfQ8V0kA8%3D&amp;reserved=0" TargetMode="External" Id="rId25" /><Relationship Type="http://schemas.openxmlformats.org/officeDocument/2006/relationships/customXml" Target="../customXml/item2.xml" Id="rId2" /><Relationship Type="http://schemas.openxmlformats.org/officeDocument/2006/relationships/hyperlink" Target="https://www.one-act-plays.com/comedies/two_slatterns_and_a_king.html" TargetMode="External" Id="rId16" /><Relationship Type="http://schemas.openxmlformats.org/officeDocument/2006/relationships/hyperlink" Target="https://nam03.safelinks.protection.outlook.com/?url=https%3A%2F%2Finfo.facinghistory.org%2Fe2t%2Fc%2F*W7x8nZ03nHF--W4FwPRp3Wstg60%2F*W3CqMY27Y1yzRVrg51c65qv1K0%2F5%2Ff18dQhb0Sq5B8YHs8jW6yJRWb8qx3D3VwKmC71hB4XSN3264L9XXkTJW1m2Dkx99c0JBW8nP3sy7mNJwwVYwGwB95S0dbW95S7FP2ysmkLW625bx16QrC81W2ybRTX97zgjkW7lPkJG6RwHq9W50Cxs95DbfDjW3V5gzJ1xkRs1W6bVGgg61SSZmW7mG7sD51vX4yW6HJBLm5P5JbgW3Vplhn5d8vgjW8hS2967bj20MW2m6XN03M3Kx5W60Rkcx4Dl4vzW3sxsnc5XN8y0VQK8xF8QKpyrW4sj3hV2BcyM9W1mGWnD8LsJhQW5DkpcC2TY44hW2zjFGC643XVnW98qQqw5J18s1W8nFmt-1n8Z4qW38SPPc66xKjgW93y1Vj60MKJ0W37tlD51qPQW9MVzCpfY0XCmW65tzGs38D6_8W8l2CbQ5r2FtsV-LtCg66GMRqW6t1cS038HdFLMbXmZy6Y9ktTTrJG5xLX-vW6d8b8v2z-br8W50lrL74s2FXwW9644tq30Hpx6W11RVd98Fn36WW8fC86l4KD4TQW2h7Htd8lZyd0W8B92-p33FYmgN1WPqF4pV_ZDf3mFLHz11&amp;data=02%7C01%7Cmorgan.dunton%40maine.gov%7Cf91d41d0867b4562aa1508d7da25fc33%7C413fa8ab207d4b629bcdea1a8f2f864e%7C0%7C0%7C637217728993011621&amp;sdata=xlQCXD1xAzvbRGvcmyViCCkOyScHgnhFl%2B8s8nU0a6w%3D&amp;reserved=0"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illay.org/aboutmillay.php" TargetMode="External" Id="rId11" /><Relationship Type="http://schemas.openxmlformats.org/officeDocument/2006/relationships/hyperlink" Target="https://nam03.safelinks.protection.outlook.com/?url=https%3A%2F%2Finfo.facinghistory.org%2Fe2t%2Fc%2F*W7x8nZ03nHF--W4FwPRp3Wstg60%2F*W177VB-101HFVW2k3DQN611tpk0%2F5%2Ff18dQhb0Sq5F8Y9YqxW3PgMQ27wXdkxW11qLbg2B89SHW64d9mC9fNWFXW1m2Dkx99c0JBW8nNWKy6bVy-XW6QjZZw6R2LLmW51fZCJ6PZ7gXW2Hv0Lj4s2zd_W1wZL4f2mv93pW5nP7fk5K-LFnW3jKb4L3jX0dkW5lWsGs5lhgkKW5zD8pY5D5x7tW8DWcPX3C95xYVGTv2w1GmwJ3N7vPVGt-wQ23VR-Fcm7lYt77W4TvhdK2JQ8hZW61mzVz1Tft6jW43MM_H6hyp0_W5K_zXK3lj2tvW3blhRk116gKGW5MYWDJ8LldsMW4fK6RD6q7zGYW5-ZF2y6KvqTyW5PqLYz41JFnkW6g8P_34DvrtqW3HmyK13XJsL7W3VSv9s6s6dtMW3gHlW96PcRt7W4pxdSk6q2bV5W3NMQF947sZ--W3xH5_t6dlBn_W3Ds25M1pQBTvN7jHg83cWbVfW4Wpz-04w2J8MW9cTZpM8lZbD6W5q8mKW1CKNgfN7KdbVlWDM00W2vD6x49bXlnCW2pMZxt56fmsYW7yqw224gr4bSW51ZK5127LzSwW1NwBMn1MVsRjTpc1c27hV-n103&amp;data=02%7C01%7Cmorgan.dunton%40maine.gov%7Cf91d41d0867b4562aa1508d7da25fc33%7C413fa8ab207d4b629bcdea1a8f2f864e%7C0%7C0%7C637217728993036513&amp;sdata=5S16VL3qV2U%2BbilNC5kJwnK3Ea66Rnxdj85hXlJTej4%3D&amp;reserved=0" TargetMode="External" Id="rId24" /><Relationship Type="http://schemas.openxmlformats.org/officeDocument/2006/relationships/styles" Target="styles.xml" Id="rId5" /><Relationship Type="http://schemas.openxmlformats.org/officeDocument/2006/relationships/hyperlink" Target="https://www.gutenberg.org/files/5790/5790-h/5790-h.htm" TargetMode="External" Id="rId15" /><Relationship Type="http://schemas.openxmlformats.org/officeDocument/2006/relationships/hyperlink" Target="https://nam03.safelinks.protection.outlook.com/?url=https%3A%2F%2Finfo.facinghistory.org%2Fe2t%2Fc%2F*W7x8nZ03nHF--W4FwPRp3Wstg60%2F*W2txRq116r_yyN7bXWjmMCy0s0%2F5%2Ff18dQhb0S5fy8XJbmTW6yJRWb8qx3D3VwKmC71hB4XSW3264L96K8hPfW1m2Dkx99bG21W69M2-P95S7zMW391C_82LkmFgW62q6dT49SH-SW3SLYcb49JfBwW3C8bwH6lLdfFN66BmdNZTsLzW70fl6p7PJ6bdW2gM1cw1V9FP5W323fH11nnQd3W1_c0Yd1pqBNSW1ks0Kj5wl1H7W6ZVKCt6tYmLCW47P0wC403tVSW3vbpkw42vys8W4kyTGd6T28qfW7CxMkj6-kvP_W5cDbW_87LZP6W4rtFt36NHHy7W6nqq8f96SV0fW5jmmZW6mFwxkW6bg3Rp74fb8bW3JCzKv8qGzbvW8d-GXx6ZXD82W5NVvHT7bL_2tW4LBDbq6c90mwW56HhsS5Dcxq0W5RbV211Q68w6W1MMh8v7Z2FV-W8p705h1rMyzTW64HnLq3qJ_9sW5y8qmx714h8QW1nzB6n85BYgkVyQbF13JrQwvW48LK1C5-bF80W2NjZn77MLGTLW4L1Mmr4JXQH_TrYDk6LCvW8103&amp;data=02%7C01%7Cmorgan.dunton%40maine.gov%7Cf91d41d0867b4562aa1508d7da25fc33%7C413fa8ab207d4b629bcdea1a8f2f864e%7C0%7C0%7C637217728993031528&amp;sdata=96KQgxTUEdVFAlJRxAxMMqY5DTzGjkGB7HusJrkQWqk%3D&amp;reserved=0" TargetMode="External" Id="rId23" /><Relationship Type="http://schemas.openxmlformats.org/officeDocument/2006/relationships/theme" Target="theme/theme1.xml" Id="rId28" /><Relationship Type="http://schemas.openxmlformats.org/officeDocument/2006/relationships/hyperlink" Target="http://www.maine.gov/msl/maine/writdisplay.shtml?id=94940" TargetMode="External" Id="rId10" /><Relationship Type="http://schemas.openxmlformats.org/officeDocument/2006/relationships/hyperlink" Target="https://nam03.safelinks.protection.outlook.com/?url=https%3A%2F%2Finfo.facinghistory.org%2Fe2t%2Fc%2F*W7x8nZ03nHF--W4FwPRp3Wstg60%2F*W239zLJ1hkhyyW48rrTk7ZS6hD0%2F5%2Ff18dQhb0S82-9dZyDgW3PgMQ27wXdkxW11qLbg2B89SHW64d9mC9bqtXCW2K4R9r8Zkj7MW8XR8bB7nK4tdW8Y3B3H8-tPR3W30V2PL31qG1NW4cv1wy1Syp0CW92zhzH78YVryW4QBLGq6WNgF0W4f6P4f6-XQk0VdVtcc1h4t-7W19XHtM3BB5FGVTGjh43Htl2gW8tzLbT8rZmkPW1qgFBZ67jH1TW61g8TF8mp2bwW8p-Vr065kbh0N9bhx6zW2SNrV8-rlG55nSC9W1VJH714c2Rr9W71B_tr1x4lQBW6GSpjv36WvwFN6W3RDgHd1FGW191HDz2Q27vbW1VJryk5lX8fqW13bD4h6dkxFNW8kgXBH4jz30CVnLjzh1PC6JLW594RPt1CMJvKW1-9wkW7C16bzW1DK53q1FqkmsVqNVFX21nPF5W1Ljb6V7jL1H9W7RBNJr1-YwnBW6wjksM93f0lsW8QqW_v1Q1_yTVtK-wl49yzqPW1GBPv57n9jkBW38BHLg3KQy4dW8csLSq1036KDW5G0qgg3bTKBBF5J0vX-WrZCW6d8bZn5BVQB6W12qclB5l_lMcVSTZHn6FhT-MW76hR873jHNg1W1hpL5M8Mcw00N2dpqD7cTSRKVcSjX18-6pVm102&amp;data=02%7C01%7Cmorgan.dunton%40maine.gov%7Cf91d41d0867b4562aa1508d7da25fc33%7C413fa8ab207d4b629bcdea1a8f2f864e%7C0%7C0%7C637217728993066379&amp;sdata=7aoIhsiLRSJQgRZ8NBzsZfKAn2bt6CK2zITercQoVhM%3D&amp;reserved=0" TargetMode="External" Id="rId19" /><Relationship Type="http://schemas.openxmlformats.org/officeDocument/2006/relationships/numbering" Target="numbering.xml" Id="rId4" /><Relationship Type="http://schemas.openxmlformats.org/officeDocument/2006/relationships/hyperlink" Target="http://www.english.uiuc.edu/maps/poets/m_r/millay/millay.htm" TargetMode="External" Id="rId9" /><Relationship Type="http://schemas.openxmlformats.org/officeDocument/2006/relationships/hyperlink" Target="https://www.poetryfoundation.org/poets/edna-st-vincent-millay" TargetMode="External" Id="rId14" /><Relationship Type="http://schemas.openxmlformats.org/officeDocument/2006/relationships/hyperlink" Target="https://nam03.safelinks.protection.outlook.com/?url=https%3A%2F%2Finfo.facinghistory.org%2Fe2t%2Fc%2F*W7x8nZ03nHF--W4FwPRp3Wstg60%2F*W8pl77P3Cmy_1VTP8sR29Wt5_0%2F5%2Ff18dQhb0SbTW8YXMnjW6yJRWb8qx3D3VwKmC71hB4XSW3264L92BpzmWW5m41Rh4CB_lbW4bpd-48mrPbsW57QNbv9dtdj_W9dtj1h8lZ9LqW3_2JM87Nyp3BW7td5Rs5Z8qwFW2Byt0W9bTNXYW954KlM4P0Yt6W2c4Rxr1Nk7JXW2Mp84D560qrCW5ZpycS57-ZBTW83C5JP37RhtbW7NrMZs3ndfYDW5DFWr25mKjF6W3m4wJ595lB7WW7fvJ8p7d094fW6G7Fbl4DFfS3W6RTj_Z7Z5998W8JZjyh2lRD_6W994fwW26gYMSW4wFFZW8sKYTwW8ss3q66NtmggW8s4Kww2y9V6mW6MkVTV60TRW4VfG7-B5wdGYZW5Dkt0f4WB31XW97tyPC4tg8H0MSznxT8b2pmW66shJd1WpVmTW3MDZpt6x9H3MW3Cdk0d3wv7SmW6x_qWy7p9BWLW2VvHH52PgNFCW6QqBWt1Lcnq0W4J35S42N6LN7W6T3_Gf17zYHvW7qSM2y8hvs4pW2DfYXQ5vFYNtN6blqRT4ZDMLD2LMBkPqz5f2RCJDq03&amp;data=02%7C01%7Cmorgan.dunton%40maine.gov%7Cf91d41d0867b4562aa1508d7da25fc33%7C413fa8ab207d4b629bcdea1a8f2f864e%7C0%7C0%7C637217728993026560&amp;sdata=qkVkmjakLLr6W3qDWc7%2FfWUeWn7i5QMOmf5GeQp9oqs%3D&amp;reserved=0" TargetMode="External" Id="rId22" /><Relationship Type="http://schemas.openxmlformats.org/officeDocument/2006/relationships/fontTable" Target="fontTable.xml" Id="rId27" /><Relationship Type="http://schemas.openxmlformats.org/officeDocument/2006/relationships/comments" Target="/word/comments.xml" Id="R91d4aab1419f45f8" /><Relationship Type="http://schemas.microsoft.com/office/2011/relationships/people" Target="/word/people.xml" Id="Re2013d51063e45cb" /><Relationship Type="http://schemas.microsoft.com/office/2011/relationships/commentsExtended" Target="/word/commentsExtended.xml" Id="Rbf5758d21fe14b28" /><Relationship Type="http://schemas.microsoft.com/office/2016/09/relationships/commentsIds" Target="/word/commentsIds.xml" Id="R278ddd0c70c044be" /><Relationship Type="http://schemas.microsoft.com/office/2018/08/relationships/commentsExtensible" Target="/word/commentsExtensible.xml" Id="R0aa54b1c62f248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D5051-1143-4E1B-9221-27D5AC1A9235}">
  <ds:schemaRefs>
    <ds:schemaRef ds:uri="http://schemas.microsoft.com/sharepoint/v3/contenttype/forms"/>
  </ds:schemaRefs>
</ds:datastoreItem>
</file>

<file path=customXml/itemProps2.xml><?xml version="1.0" encoding="utf-8"?>
<ds:datastoreItem xmlns:ds="http://schemas.openxmlformats.org/officeDocument/2006/customXml" ds:itemID="{5FE21B54-15A8-4517-9761-800D1A00373A}">
  <ds:schemaRefs>
    <ds:schemaRef ds:uri="e21a3dd1-bf71-40d1-a70d-5936ba296625"/>
    <ds:schemaRef ds:uri="http://purl.org/dc/dcmitype/"/>
    <ds:schemaRef ds:uri="http://schemas.openxmlformats.org/package/2006/metadata/core-properties"/>
    <ds:schemaRef ds:uri="0fee6352-b8cf-463b-9f76-555b0e2707f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F34860-66BC-41F6-A070-197824913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3dd1-bf71-40d1-a70d-5936ba296625"/>
    <ds:schemaRef ds:uri="0fee6352-b8cf-463b-9f76-555b0e270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Dunton, Morgan</dc:creator>
  <keywords/>
  <dc:description/>
  <lastModifiedBy>Anderson, Jason</lastModifiedBy>
  <revision>14</revision>
  <dcterms:created xsi:type="dcterms:W3CDTF">2020-04-03T19:21:00.0000000Z</dcterms:created>
  <dcterms:modified xsi:type="dcterms:W3CDTF">2020-04-13T22:55:40.7514918Z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