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28683666"/>
        <w:docPartObj>
          <w:docPartGallery w:val="Cover Pages"/>
          <w:docPartUnique/>
        </w:docPartObj>
      </w:sdtPr>
      <w:sdtEndPr>
        <w:rPr>
          <w:b/>
          <w:sz w:val="40"/>
          <w:szCs w:val="40"/>
        </w:rPr>
      </w:sdtEndPr>
      <w:sdtContent>
        <w:p w14:paraId="3D9A2E12" w14:textId="77777777" w:rsidR="0027314A" w:rsidRDefault="004E69C8" w:rsidP="004E69C8">
          <w:r>
            <w:t xml:space="preserve">                                                                                          </w:t>
          </w:r>
          <w:r>
            <w:rPr>
              <w:rFonts w:ascii="Times New Roman" w:eastAsia="Times New Roman" w:hAnsi="Times New Roman" w:cs="Times New Roman"/>
              <w:noProof/>
              <w:sz w:val="20"/>
              <w:szCs w:val="20"/>
            </w:rPr>
            <w:drawing>
              <wp:inline distT="0" distB="0" distL="0" distR="0" wp14:anchorId="3D9A32C2" wp14:editId="3D9A32C3">
                <wp:extent cx="2866606" cy="96926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66606" cy="969263"/>
                        </a:xfrm>
                        <a:prstGeom prst="rect">
                          <a:avLst/>
                        </a:prstGeom>
                      </pic:spPr>
                    </pic:pic>
                  </a:graphicData>
                </a:graphic>
              </wp:inline>
            </w:drawing>
          </w:r>
        </w:p>
        <w:p w14:paraId="3D9A2E13" w14:textId="77777777" w:rsidR="0027314A" w:rsidRDefault="0027314A" w:rsidP="0027314A"/>
        <w:p w14:paraId="3D9A2E14" w14:textId="77777777" w:rsidR="0027314A" w:rsidRDefault="0027314A" w:rsidP="0027314A"/>
        <w:p w14:paraId="3D9A2E15" w14:textId="77777777" w:rsidR="0027314A" w:rsidRDefault="0027314A" w:rsidP="0027314A"/>
        <w:p w14:paraId="3D9A2E16" w14:textId="77777777" w:rsidR="003C2A27" w:rsidRDefault="003C2A27"/>
        <w:tbl>
          <w:tblPr>
            <w:tblpPr w:leftFromText="187" w:rightFromText="187" w:horzAnchor="margin" w:tblpXSpec="center" w:tblpYSpec="bottom"/>
            <w:tblW w:w="2614" w:type="pct"/>
            <w:tblLook w:val="04A0" w:firstRow="1" w:lastRow="0" w:firstColumn="1" w:lastColumn="0" w:noHBand="0" w:noVBand="1"/>
          </w:tblPr>
          <w:tblGrid>
            <w:gridCol w:w="6775"/>
          </w:tblGrid>
          <w:tr w:rsidR="003C2A27" w14:paraId="3D9A2E1A" w14:textId="77777777" w:rsidTr="004E69C8">
            <w:trPr>
              <w:trHeight w:val="317"/>
            </w:trPr>
            <w:tc>
              <w:tcPr>
                <w:tcW w:w="6897" w:type="dxa"/>
                <w:tcMar>
                  <w:top w:w="216" w:type="dxa"/>
                  <w:left w:w="115" w:type="dxa"/>
                  <w:bottom w:w="216" w:type="dxa"/>
                  <w:right w:w="115" w:type="dxa"/>
                </w:tcMar>
              </w:tcPr>
              <w:p w14:paraId="3D9A2E17" w14:textId="77777777" w:rsidR="004E69C8" w:rsidRDefault="003C2A27" w:rsidP="004E69C8">
                <w:pPr>
                  <w:pStyle w:val="NoSpacing"/>
                  <w:jc w:val="center"/>
                  <w:rPr>
                    <w:color w:val="4F81BD" w:themeColor="accent1"/>
                  </w:rPr>
                </w:pPr>
                <w:r>
                  <w:rPr>
                    <w:color w:val="4F81BD" w:themeColor="accent1"/>
                  </w:rPr>
                  <w:t xml:space="preserve">Updated </w:t>
                </w:r>
                <w:r w:rsidR="004E69C8">
                  <w:rPr>
                    <w:color w:val="4F81BD" w:themeColor="accent1"/>
                  </w:rPr>
                  <w:t>January 3, 2017</w:t>
                </w:r>
              </w:p>
              <w:p w14:paraId="3D9A2E18" w14:textId="77777777" w:rsidR="004E69C8" w:rsidRDefault="004E69C8" w:rsidP="006E2455">
                <w:pPr>
                  <w:pStyle w:val="NoSpacing"/>
                  <w:jc w:val="center"/>
                  <w:rPr>
                    <w:color w:val="4F81BD" w:themeColor="accent1"/>
                  </w:rPr>
                </w:pPr>
                <w:r>
                  <w:rPr>
                    <w:noProof/>
                  </w:rPr>
                  <w:drawing>
                    <wp:inline distT="0" distB="0" distL="0" distR="0" wp14:anchorId="3D9A32C4" wp14:editId="3D9A32C5">
                      <wp:extent cx="1058333" cy="58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333" cy="584200"/>
                              </a:xfrm>
                              <a:prstGeom prst="rect">
                                <a:avLst/>
                              </a:prstGeom>
                              <a:noFill/>
                              <a:ln>
                                <a:noFill/>
                              </a:ln>
                            </pic:spPr>
                          </pic:pic>
                        </a:graphicData>
                      </a:graphic>
                    </wp:inline>
                  </w:drawing>
                </w:r>
              </w:p>
              <w:p w14:paraId="3D9A2E19" w14:textId="77777777" w:rsidR="003C2A27" w:rsidRDefault="003C2A27">
                <w:pPr>
                  <w:pStyle w:val="NoSpacing"/>
                  <w:rPr>
                    <w:color w:val="4F81BD" w:themeColor="accent1"/>
                  </w:rPr>
                </w:pPr>
              </w:p>
            </w:tc>
          </w:tr>
        </w:tbl>
        <w:p w14:paraId="3D9A2E1B" w14:textId="77777777" w:rsidR="003C2A27" w:rsidRDefault="003C2A27"/>
        <w:tbl>
          <w:tblPr>
            <w:tblpPr w:leftFromText="187" w:rightFromText="187" w:vertAnchor="page" w:horzAnchor="margin" w:tblpXSpec="center" w:tblpY="4036"/>
            <w:tblW w:w="4370" w:type="pct"/>
            <w:tblBorders>
              <w:left w:val="single" w:sz="18" w:space="0" w:color="4F81BD" w:themeColor="accent1"/>
            </w:tblBorders>
            <w:tblLook w:val="04A0" w:firstRow="1" w:lastRow="0" w:firstColumn="1" w:lastColumn="0" w:noHBand="0" w:noVBand="1"/>
          </w:tblPr>
          <w:tblGrid>
            <w:gridCol w:w="11307"/>
          </w:tblGrid>
          <w:tr w:rsidR="0027314A" w14:paraId="3D9A2E1D" w14:textId="77777777" w:rsidTr="0027314A">
            <w:trPr>
              <w:trHeight w:val="294"/>
            </w:trPr>
            <w:tc>
              <w:tcPr>
                <w:tcW w:w="11528" w:type="dxa"/>
                <w:tcMar>
                  <w:top w:w="216" w:type="dxa"/>
                  <w:left w:w="115" w:type="dxa"/>
                  <w:bottom w:w="216" w:type="dxa"/>
                  <w:right w:w="115" w:type="dxa"/>
                </w:tcMar>
              </w:tcPr>
              <w:p w14:paraId="3D9A2E1C" w14:textId="77777777" w:rsidR="0027314A" w:rsidRDefault="00743258" w:rsidP="004E4B8D">
                <w:pPr>
                  <w:pStyle w:val="NoSpacing"/>
                  <w:rPr>
                    <w:rFonts w:asciiTheme="majorHAnsi" w:eastAsiaTheme="majorEastAsia" w:hAnsiTheme="majorHAnsi" w:cstheme="majorBidi"/>
                  </w:rPr>
                </w:pPr>
                <w:sdt>
                  <w:sdtPr>
                    <w:rPr>
                      <w:rFonts w:asciiTheme="majorHAnsi" w:eastAsiaTheme="majorEastAsia" w:hAnsiTheme="majorHAnsi" w:cstheme="majorBidi"/>
                    </w:rPr>
                    <w:alias w:val="Company"/>
                    <w:id w:val="13406915"/>
                    <w:showingPlcHdr/>
                    <w:dataBinding w:prefixMappings="xmlns:ns0='http://schemas.openxmlformats.org/officeDocument/2006/extended-properties'" w:xpath="/ns0:Properties[1]/ns0:Company[1]" w:storeItemID="{6668398D-A668-4E3E-A5EB-62B293D839F1}"/>
                    <w:text/>
                  </w:sdtPr>
                  <w:sdtEndPr/>
                  <w:sdtContent>
                    <w:r w:rsidR="004E4B8D">
                      <w:rPr>
                        <w:rFonts w:asciiTheme="majorHAnsi" w:eastAsiaTheme="majorEastAsia" w:hAnsiTheme="majorHAnsi" w:cstheme="majorBidi"/>
                      </w:rPr>
                      <w:t xml:space="preserve">     </w:t>
                    </w:r>
                  </w:sdtContent>
                </w:sdt>
              </w:p>
            </w:tc>
          </w:tr>
          <w:tr w:rsidR="0027314A" w14:paraId="3D9A2E1F" w14:textId="77777777" w:rsidTr="0027314A">
            <w:trPr>
              <w:trHeight w:val="2142"/>
            </w:trPr>
            <w:tc>
              <w:tcPr>
                <w:tcW w:w="11528"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D9A2E1E" w14:textId="7F511836" w:rsidR="0027314A" w:rsidRDefault="00197913" w:rsidP="004E4B8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English Language Arts                                                                                                                                                                                                                    Core Content Connectors</w:t>
                    </w:r>
                  </w:p>
                </w:sdtContent>
              </w:sdt>
            </w:tc>
          </w:tr>
          <w:tr w:rsidR="0027314A" w14:paraId="3D9A2E21" w14:textId="77777777" w:rsidTr="0027314A">
            <w:trPr>
              <w:trHeight w:val="294"/>
            </w:trPr>
            <w:tc>
              <w:tcPr>
                <w:tcW w:w="11528" w:type="dxa"/>
                <w:tcMar>
                  <w:top w:w="216" w:type="dxa"/>
                  <w:left w:w="115" w:type="dxa"/>
                  <w:bottom w:w="216" w:type="dxa"/>
                  <w:right w:w="115" w:type="dxa"/>
                </w:tcMar>
              </w:tcPr>
              <w:p w14:paraId="3D9A2E20" w14:textId="77777777" w:rsidR="0027314A" w:rsidRDefault="0027314A" w:rsidP="0027314A">
                <w:pPr>
                  <w:pStyle w:val="NoSpacing"/>
                  <w:rPr>
                    <w:rFonts w:asciiTheme="majorHAnsi" w:eastAsiaTheme="majorEastAsia" w:hAnsiTheme="majorHAnsi" w:cstheme="majorBidi"/>
                  </w:rPr>
                </w:pPr>
                <w:r>
                  <w:rPr>
                    <w:rFonts w:asciiTheme="majorHAnsi" w:eastAsiaTheme="majorEastAsia" w:hAnsiTheme="majorHAnsi" w:cstheme="majorBidi"/>
                  </w:rPr>
                  <w:t>Developed by the National Center and State Collaborative (NCSC)</w:t>
                </w:r>
              </w:p>
            </w:tc>
          </w:tr>
        </w:tbl>
        <w:p w14:paraId="3D9A2E22" w14:textId="77777777" w:rsidR="003C2A27" w:rsidRDefault="003C2A27" w:rsidP="004E69C8">
          <w:pPr>
            <w:jc w:val="both"/>
            <w:rPr>
              <w:b/>
              <w:sz w:val="40"/>
              <w:szCs w:val="40"/>
            </w:rPr>
          </w:pPr>
          <w:r>
            <w:rPr>
              <w:b/>
              <w:sz w:val="40"/>
              <w:szCs w:val="40"/>
            </w:rPr>
            <w:br w:type="page"/>
          </w:r>
        </w:p>
      </w:sdtContent>
    </w:sdt>
    <w:p w14:paraId="3D9A2E23" w14:textId="741FD759" w:rsidR="003F4DC0" w:rsidRPr="00341522" w:rsidRDefault="003F4DC0" w:rsidP="003F4DC0">
      <w:pPr>
        <w:spacing w:after="0" w:line="240" w:lineRule="auto"/>
        <w:rPr>
          <w:rFonts w:asciiTheme="majorHAnsi" w:hAnsiTheme="majorHAnsi"/>
          <w:b/>
          <w:sz w:val="24"/>
          <w:szCs w:val="24"/>
        </w:rPr>
      </w:pPr>
      <w:r w:rsidRPr="00341522">
        <w:rPr>
          <w:rFonts w:asciiTheme="majorHAnsi" w:hAnsiTheme="majorHAnsi"/>
          <w:b/>
          <w:sz w:val="24"/>
          <w:szCs w:val="24"/>
        </w:rPr>
        <w:lastRenderedPageBreak/>
        <w:t>Introduction:</w:t>
      </w:r>
      <w:r w:rsidRPr="00341522">
        <w:rPr>
          <w:rFonts w:asciiTheme="majorHAnsi" w:hAnsiTheme="majorHAnsi"/>
          <w:sz w:val="24"/>
          <w:szCs w:val="24"/>
        </w:rPr>
        <w:t xml:space="preserve"> Maine joined the National Center and State Collaborative </w:t>
      </w:r>
      <w:r w:rsidR="00341522" w:rsidRPr="00341522">
        <w:rPr>
          <w:rFonts w:asciiTheme="majorHAnsi" w:hAnsiTheme="majorHAnsi"/>
          <w:sz w:val="24"/>
          <w:szCs w:val="24"/>
        </w:rPr>
        <w:t xml:space="preserve">(NCSC) </w:t>
      </w:r>
      <w:r w:rsidRPr="00341522">
        <w:rPr>
          <w:rFonts w:asciiTheme="majorHAnsi" w:hAnsiTheme="majorHAnsi"/>
          <w:sz w:val="24"/>
          <w:szCs w:val="24"/>
        </w:rPr>
        <w:t xml:space="preserve">to develop a rigorous Alternate Assessment based on Alternate Achievement </w:t>
      </w:r>
      <w:r w:rsidR="0081405B" w:rsidRPr="00341522">
        <w:rPr>
          <w:rFonts w:asciiTheme="majorHAnsi" w:hAnsiTheme="majorHAnsi"/>
          <w:sz w:val="24"/>
          <w:szCs w:val="24"/>
        </w:rPr>
        <w:t>S</w:t>
      </w:r>
      <w:r w:rsidRPr="00341522">
        <w:rPr>
          <w:rFonts w:asciiTheme="majorHAnsi" w:hAnsiTheme="majorHAnsi"/>
          <w:sz w:val="24"/>
          <w:szCs w:val="24"/>
        </w:rPr>
        <w:t xml:space="preserve">tandards to assess students with the most significant cognitive disabilities.  </w:t>
      </w:r>
      <w:r w:rsidR="00341522" w:rsidRPr="00341522">
        <w:rPr>
          <w:rFonts w:asciiTheme="majorHAnsi" w:hAnsiTheme="majorHAnsi"/>
          <w:sz w:val="24"/>
          <w:szCs w:val="24"/>
        </w:rPr>
        <w:t xml:space="preserve">The goal of NCSC was the support students with the most significant cognitive disabilities in </w:t>
      </w:r>
      <w:r w:rsidR="00341522" w:rsidRPr="00341522">
        <w:rPr>
          <w:rFonts w:asciiTheme="majorHAnsi" w:hAnsiTheme="majorHAnsi" w:cs="Arial"/>
          <w:color w:val="000000"/>
          <w:sz w:val="24"/>
          <w:szCs w:val="24"/>
          <w:shd w:val="clear" w:color="auto" w:fill="FFFFFF"/>
        </w:rPr>
        <w:t xml:space="preserve">achieving increasingly higher academic outcomes, and preparing them to leave high school ready for post-secondary options. </w:t>
      </w:r>
      <w:r w:rsidR="00A65DDF">
        <w:rPr>
          <w:rFonts w:asciiTheme="majorHAnsi" w:hAnsiTheme="majorHAnsi" w:cs="Arial"/>
          <w:color w:val="000000"/>
          <w:sz w:val="24"/>
          <w:szCs w:val="24"/>
          <w:shd w:val="clear" w:color="auto" w:fill="FFFFFF"/>
        </w:rPr>
        <w:t xml:space="preserve"> In 2010, NCSC began development of a new alternate assessment based on alternate achievement standards (AA-AAS). </w:t>
      </w:r>
      <w:r w:rsidRPr="00341522">
        <w:rPr>
          <w:rFonts w:asciiTheme="majorHAnsi" w:hAnsiTheme="majorHAnsi"/>
          <w:sz w:val="24"/>
          <w:szCs w:val="24"/>
        </w:rPr>
        <w:t xml:space="preserve">Core Content Connectors (CCC) were developed by NCSC which provide a link, </w:t>
      </w:r>
      <w:r w:rsidR="0030599C" w:rsidRPr="00341522">
        <w:rPr>
          <w:rFonts w:asciiTheme="majorHAnsi" w:hAnsiTheme="majorHAnsi"/>
          <w:sz w:val="24"/>
          <w:szCs w:val="24"/>
        </w:rPr>
        <w:t>reduced in</w:t>
      </w:r>
      <w:r w:rsidRPr="00341522">
        <w:rPr>
          <w:rFonts w:asciiTheme="majorHAnsi" w:hAnsiTheme="majorHAnsi"/>
          <w:sz w:val="24"/>
          <w:szCs w:val="24"/>
        </w:rPr>
        <w:t xml:space="preserve"> breadth</w:t>
      </w:r>
      <w:r w:rsidR="0030599C" w:rsidRPr="00341522">
        <w:rPr>
          <w:rFonts w:asciiTheme="majorHAnsi" w:hAnsiTheme="majorHAnsi"/>
          <w:sz w:val="24"/>
          <w:szCs w:val="24"/>
        </w:rPr>
        <w:t xml:space="preserve"> and complexity</w:t>
      </w:r>
      <w:r w:rsidRPr="00341522">
        <w:rPr>
          <w:rFonts w:asciiTheme="majorHAnsi" w:hAnsiTheme="majorHAnsi"/>
          <w:sz w:val="24"/>
          <w:szCs w:val="24"/>
        </w:rPr>
        <w:t xml:space="preserve">, to the </w:t>
      </w:r>
      <w:r w:rsidR="0030599C" w:rsidRPr="00341522">
        <w:rPr>
          <w:rFonts w:asciiTheme="majorHAnsi" w:hAnsiTheme="majorHAnsi"/>
          <w:sz w:val="24"/>
          <w:szCs w:val="24"/>
        </w:rPr>
        <w:t>Common Core State Standards (CCSS).</w:t>
      </w:r>
      <w:r w:rsidRPr="00341522">
        <w:rPr>
          <w:rFonts w:asciiTheme="majorHAnsi" w:hAnsiTheme="majorHAnsi"/>
          <w:sz w:val="24"/>
          <w:szCs w:val="24"/>
        </w:rPr>
        <w:t xml:space="preserve"> </w:t>
      </w:r>
    </w:p>
    <w:p w14:paraId="3D9A2E24" w14:textId="77777777" w:rsidR="00D468F1" w:rsidRPr="00341522" w:rsidRDefault="00D468F1" w:rsidP="00D468F1">
      <w:pPr>
        <w:pStyle w:val="CCSSDomainHeader"/>
        <w:rPr>
          <w:rFonts w:asciiTheme="majorHAnsi" w:hAnsiTheme="majorHAnsi"/>
          <w:b w:val="0"/>
          <w:szCs w:val="24"/>
        </w:rPr>
      </w:pPr>
    </w:p>
    <w:p w14:paraId="3D9A2E27" w14:textId="45E0B79D" w:rsidR="003F4DC0" w:rsidRPr="003A0772" w:rsidRDefault="003F4DC0" w:rsidP="003F4DC0">
      <w:pPr>
        <w:pStyle w:val="CCSSDomainHeader"/>
        <w:rPr>
          <w:rFonts w:asciiTheme="majorHAnsi" w:hAnsiTheme="majorHAnsi"/>
          <w:b w:val="0"/>
          <w:szCs w:val="24"/>
        </w:rPr>
      </w:pPr>
      <w:r w:rsidRPr="00341522">
        <w:rPr>
          <w:rFonts w:asciiTheme="majorHAnsi" w:hAnsiTheme="majorHAnsi"/>
          <w:b w:val="0"/>
          <w:szCs w:val="24"/>
        </w:rPr>
        <w:t>In 2014-15</w:t>
      </w:r>
      <w:r w:rsidR="004E4B8D" w:rsidRPr="00341522">
        <w:rPr>
          <w:rFonts w:asciiTheme="majorHAnsi" w:hAnsiTheme="majorHAnsi"/>
          <w:b w:val="0"/>
          <w:szCs w:val="24"/>
        </w:rPr>
        <w:t xml:space="preserve">, the </w:t>
      </w:r>
      <w:r w:rsidRPr="00341522">
        <w:rPr>
          <w:rFonts w:asciiTheme="majorHAnsi" w:hAnsiTheme="majorHAnsi"/>
          <w:b w:val="0"/>
          <w:szCs w:val="24"/>
        </w:rPr>
        <w:t xml:space="preserve">reading , writing and math portions of the </w:t>
      </w:r>
      <w:r w:rsidR="004E4B8D" w:rsidRPr="00341522">
        <w:rPr>
          <w:rFonts w:asciiTheme="majorHAnsi" w:hAnsiTheme="majorHAnsi"/>
          <w:b w:val="0"/>
          <w:szCs w:val="24"/>
        </w:rPr>
        <w:t>Personalized Alternate Assessment Portfolio Assessment (PAAP) w</w:t>
      </w:r>
      <w:r w:rsidR="00814BD4" w:rsidRPr="00341522">
        <w:rPr>
          <w:rFonts w:asciiTheme="majorHAnsi" w:hAnsiTheme="majorHAnsi"/>
          <w:b w:val="0"/>
          <w:szCs w:val="24"/>
        </w:rPr>
        <w:t>ere</w:t>
      </w:r>
      <w:r w:rsidR="004E4B8D" w:rsidRPr="00341522">
        <w:rPr>
          <w:rFonts w:asciiTheme="majorHAnsi" w:hAnsiTheme="majorHAnsi"/>
          <w:b w:val="0"/>
          <w:szCs w:val="24"/>
        </w:rPr>
        <w:t xml:space="preserve"> replaced with the National Center and State Collaborative (NCSC) alternate assessment</w:t>
      </w:r>
      <w:r w:rsidR="00CE3418">
        <w:rPr>
          <w:rFonts w:asciiTheme="majorHAnsi" w:hAnsiTheme="majorHAnsi"/>
          <w:b w:val="0"/>
          <w:szCs w:val="24"/>
        </w:rPr>
        <w:t xml:space="preserve"> in the State of Maine</w:t>
      </w:r>
      <w:r w:rsidR="00423B76" w:rsidRPr="00341522">
        <w:rPr>
          <w:rFonts w:asciiTheme="majorHAnsi" w:hAnsiTheme="majorHAnsi"/>
          <w:b w:val="0"/>
          <w:szCs w:val="24"/>
        </w:rPr>
        <w:t>.</w:t>
      </w:r>
      <w:r w:rsidR="004E4B8D" w:rsidRPr="00341522">
        <w:rPr>
          <w:rFonts w:asciiTheme="majorHAnsi" w:hAnsiTheme="majorHAnsi"/>
          <w:b w:val="0"/>
          <w:szCs w:val="24"/>
        </w:rPr>
        <w:t xml:space="preserve"> The NCSC grant closed and Maine joined the </w:t>
      </w:r>
      <w:r w:rsidR="004E4B8D" w:rsidRPr="00CE3418">
        <w:rPr>
          <w:rFonts w:asciiTheme="majorHAnsi" w:hAnsiTheme="majorHAnsi"/>
          <w:bCs/>
          <w:szCs w:val="24"/>
        </w:rPr>
        <w:t>Multi-State Alternate Assessment</w:t>
      </w:r>
      <w:r w:rsidRPr="00CE3418">
        <w:rPr>
          <w:rFonts w:asciiTheme="majorHAnsi" w:hAnsiTheme="majorHAnsi"/>
          <w:bCs/>
          <w:szCs w:val="24"/>
        </w:rPr>
        <w:t xml:space="preserve"> (MSAA)</w:t>
      </w:r>
      <w:r w:rsidR="004E4B8D" w:rsidRPr="00341522">
        <w:rPr>
          <w:rFonts w:asciiTheme="majorHAnsi" w:hAnsiTheme="majorHAnsi"/>
          <w:b w:val="0"/>
          <w:szCs w:val="24"/>
        </w:rPr>
        <w:t xml:space="preserve"> to continue development and administration of the NCSC alternate assessment</w:t>
      </w:r>
      <w:r w:rsidR="003F4605">
        <w:rPr>
          <w:rFonts w:asciiTheme="majorHAnsi" w:hAnsiTheme="majorHAnsi"/>
          <w:b w:val="0"/>
          <w:szCs w:val="24"/>
        </w:rPr>
        <w:t xml:space="preserve"> in ELA/literacy and mathematics.</w:t>
      </w:r>
      <w:r w:rsidR="00CE3418">
        <w:rPr>
          <w:rFonts w:asciiTheme="majorHAnsi" w:hAnsiTheme="majorHAnsi"/>
          <w:b w:val="0"/>
          <w:szCs w:val="24"/>
        </w:rPr>
        <w:t xml:space="preserve">  </w:t>
      </w:r>
    </w:p>
    <w:p w14:paraId="3D9A2E28" w14:textId="77777777" w:rsidR="004E4B8D" w:rsidRPr="00341522" w:rsidRDefault="004E4B8D" w:rsidP="00D468F1">
      <w:pPr>
        <w:pStyle w:val="CCSSDomainHeader"/>
        <w:rPr>
          <w:rFonts w:asciiTheme="majorHAnsi" w:hAnsiTheme="majorHAnsi"/>
          <w:b w:val="0"/>
          <w:szCs w:val="24"/>
        </w:rPr>
      </w:pPr>
    </w:p>
    <w:p w14:paraId="3D9A2E29" w14:textId="34149699" w:rsidR="003F4DC0" w:rsidRPr="00341522" w:rsidRDefault="003F4DC0" w:rsidP="003F4DC0">
      <w:pPr>
        <w:pStyle w:val="CCSSDomainHeader"/>
        <w:rPr>
          <w:rFonts w:asciiTheme="majorHAnsi" w:hAnsiTheme="majorHAnsi"/>
          <w:b w:val="0"/>
          <w:szCs w:val="24"/>
        </w:rPr>
      </w:pPr>
      <w:r w:rsidRPr="00341522">
        <w:rPr>
          <w:rFonts w:asciiTheme="majorHAnsi" w:hAnsiTheme="majorHAnsi"/>
          <w:b w:val="0"/>
          <w:szCs w:val="24"/>
        </w:rPr>
        <w:t>This document provides the Common Core State Standards (CCSS) and the Core Content Connectors (CCC) which were used to guide item development on the MSAA. The CCC are written below each</w:t>
      </w:r>
      <w:r w:rsidR="0052119F" w:rsidRPr="00341522">
        <w:rPr>
          <w:rFonts w:asciiTheme="majorHAnsi" w:hAnsiTheme="majorHAnsi"/>
          <w:b w:val="0"/>
          <w:szCs w:val="24"/>
        </w:rPr>
        <w:t xml:space="preserve"> corresponding</w:t>
      </w:r>
      <w:r w:rsidRPr="00341522">
        <w:rPr>
          <w:rFonts w:asciiTheme="majorHAnsi" w:hAnsiTheme="majorHAnsi"/>
          <w:b w:val="0"/>
          <w:szCs w:val="24"/>
        </w:rPr>
        <w:t xml:space="preserve"> </w:t>
      </w:r>
      <w:r w:rsidR="00CE6D7A" w:rsidRPr="00341522">
        <w:rPr>
          <w:rFonts w:asciiTheme="majorHAnsi" w:hAnsiTheme="majorHAnsi"/>
          <w:b w:val="0"/>
          <w:szCs w:val="24"/>
        </w:rPr>
        <w:t>CCSS</w:t>
      </w:r>
      <w:r w:rsidR="008F3C6E">
        <w:rPr>
          <w:rFonts w:asciiTheme="majorHAnsi" w:hAnsiTheme="majorHAnsi"/>
          <w:b w:val="0"/>
          <w:szCs w:val="24"/>
        </w:rPr>
        <w:t xml:space="preserve">, </w:t>
      </w:r>
      <w:r w:rsidR="0052119F" w:rsidRPr="00341522">
        <w:rPr>
          <w:rFonts w:asciiTheme="majorHAnsi" w:hAnsiTheme="majorHAnsi"/>
          <w:b w:val="0"/>
          <w:szCs w:val="24"/>
        </w:rPr>
        <w:t>reduced in complexity and breadth</w:t>
      </w:r>
      <w:r w:rsidR="008F3C6E">
        <w:rPr>
          <w:rFonts w:asciiTheme="majorHAnsi" w:hAnsiTheme="majorHAnsi"/>
          <w:b w:val="0"/>
          <w:szCs w:val="24"/>
        </w:rPr>
        <w:t>,</w:t>
      </w:r>
      <w:r w:rsidR="0052119F" w:rsidRPr="00341522">
        <w:rPr>
          <w:rFonts w:asciiTheme="majorHAnsi" w:hAnsiTheme="majorHAnsi"/>
          <w:b w:val="0"/>
          <w:szCs w:val="24"/>
        </w:rPr>
        <w:t xml:space="preserve"> into </w:t>
      </w:r>
      <w:r w:rsidRPr="00341522">
        <w:rPr>
          <w:rFonts w:asciiTheme="majorHAnsi" w:hAnsiTheme="majorHAnsi"/>
          <w:b w:val="0"/>
          <w:szCs w:val="24"/>
        </w:rPr>
        <w:t xml:space="preserve">more </w:t>
      </w:r>
      <w:r w:rsidR="008F3C6E">
        <w:rPr>
          <w:rFonts w:asciiTheme="majorHAnsi" w:hAnsiTheme="majorHAnsi"/>
          <w:b w:val="0"/>
          <w:szCs w:val="24"/>
        </w:rPr>
        <w:t>accessible steps for student with significant cognitive disabilities</w:t>
      </w:r>
      <w:r w:rsidRPr="00341522">
        <w:rPr>
          <w:rFonts w:asciiTheme="majorHAnsi" w:hAnsiTheme="majorHAnsi"/>
          <w:b w:val="0"/>
          <w:szCs w:val="24"/>
        </w:rPr>
        <w:t xml:space="preserve">. </w:t>
      </w:r>
      <w:r w:rsidRPr="00341522">
        <w:rPr>
          <w:rFonts w:asciiTheme="majorHAnsi" w:hAnsiTheme="majorHAnsi"/>
          <w:szCs w:val="24"/>
        </w:rPr>
        <w:t xml:space="preserve">Bolded CCC are target areas that will be measured on the MSAA alternate assessment. </w:t>
      </w:r>
    </w:p>
    <w:p w14:paraId="3D9A2E2A" w14:textId="77777777" w:rsidR="00D468F1" w:rsidRPr="00341522" w:rsidRDefault="00D468F1" w:rsidP="00D468F1">
      <w:pPr>
        <w:pStyle w:val="CCSSDomainHeader"/>
        <w:rPr>
          <w:rFonts w:asciiTheme="majorHAnsi" w:hAnsiTheme="majorHAnsi"/>
          <w:b w:val="0"/>
          <w:szCs w:val="24"/>
        </w:rPr>
      </w:pPr>
    </w:p>
    <w:p w14:paraId="3D9A2E2B" w14:textId="44A9F505" w:rsidR="004E4B8D" w:rsidRPr="00341522" w:rsidRDefault="004E4B8D" w:rsidP="004E4B8D">
      <w:pPr>
        <w:pStyle w:val="CCSSDomainHeader"/>
        <w:rPr>
          <w:rFonts w:asciiTheme="majorHAnsi" w:hAnsiTheme="majorHAnsi"/>
          <w:szCs w:val="24"/>
        </w:rPr>
      </w:pPr>
      <w:r w:rsidRPr="00341522">
        <w:rPr>
          <w:rFonts w:asciiTheme="majorHAnsi" w:hAnsiTheme="majorHAnsi"/>
          <w:szCs w:val="24"/>
        </w:rPr>
        <w:t xml:space="preserve">NOTE: This CCC standards outline is meant to be used </w:t>
      </w:r>
      <w:r w:rsidRPr="008F3C6E">
        <w:rPr>
          <w:rFonts w:asciiTheme="majorHAnsi" w:hAnsiTheme="majorHAnsi"/>
          <w:szCs w:val="24"/>
          <w:u w:val="single"/>
        </w:rPr>
        <w:t>in conjunction</w:t>
      </w:r>
      <w:r w:rsidRPr="00341522">
        <w:rPr>
          <w:rFonts w:asciiTheme="majorHAnsi" w:hAnsiTheme="majorHAnsi"/>
          <w:szCs w:val="24"/>
        </w:rPr>
        <w:t xml:space="preserve"> with the Maine Learning Results and other</w:t>
      </w:r>
      <w:r w:rsidR="00777CF2">
        <w:rPr>
          <w:rFonts w:asciiTheme="majorHAnsi" w:hAnsiTheme="majorHAnsi"/>
          <w:szCs w:val="24"/>
        </w:rPr>
        <w:t xml:space="preserve"> resources.</w:t>
      </w:r>
    </w:p>
    <w:p w14:paraId="3D9A2E2C" w14:textId="77777777" w:rsidR="004E4B8D" w:rsidRPr="00341522" w:rsidRDefault="004E4B8D" w:rsidP="00D468F1">
      <w:pPr>
        <w:pStyle w:val="CCSSDomainHeader"/>
        <w:rPr>
          <w:rFonts w:asciiTheme="majorHAnsi" w:hAnsiTheme="majorHAnsi"/>
          <w:b w:val="0"/>
          <w:szCs w:val="24"/>
        </w:rPr>
      </w:pPr>
    </w:p>
    <w:p w14:paraId="3D9A2E2D" w14:textId="49B17322" w:rsidR="0012519B" w:rsidRPr="00341522" w:rsidRDefault="0012519B" w:rsidP="0012519B">
      <w:pPr>
        <w:spacing w:after="0" w:line="240" w:lineRule="auto"/>
        <w:rPr>
          <w:rFonts w:asciiTheme="majorHAnsi" w:hAnsiTheme="majorHAnsi"/>
          <w:sz w:val="24"/>
          <w:szCs w:val="24"/>
        </w:rPr>
      </w:pPr>
      <w:r w:rsidRPr="00341522">
        <w:rPr>
          <w:rFonts w:asciiTheme="majorHAnsi" w:hAnsiTheme="majorHAnsi"/>
          <w:b/>
          <w:sz w:val="24"/>
          <w:szCs w:val="24"/>
        </w:rPr>
        <w:t>IEP Team Guidance:</w:t>
      </w:r>
      <w:r w:rsidRPr="00341522">
        <w:rPr>
          <w:rFonts w:asciiTheme="majorHAnsi" w:hAnsiTheme="majorHAnsi"/>
          <w:sz w:val="24"/>
          <w:szCs w:val="24"/>
        </w:rPr>
        <w:t xml:space="preserve"> Pr</w:t>
      </w:r>
      <w:r w:rsidR="00ED4553" w:rsidRPr="00341522">
        <w:rPr>
          <w:rFonts w:asciiTheme="majorHAnsi" w:hAnsiTheme="majorHAnsi"/>
          <w:sz w:val="24"/>
          <w:szCs w:val="24"/>
        </w:rPr>
        <w:t>ior</w:t>
      </w:r>
      <w:r w:rsidRPr="00341522">
        <w:rPr>
          <w:rFonts w:asciiTheme="majorHAnsi" w:hAnsiTheme="majorHAnsi"/>
          <w:sz w:val="24"/>
          <w:szCs w:val="24"/>
        </w:rPr>
        <w:t xml:space="preserve"> to 2015, the alternate assessment for reading, writing, and math was aligned with Alternate Grade Level Expectations (AGLEs) IEP Teams created IEP annual goals and short term objectives aligned with the AG</w:t>
      </w:r>
      <w:r w:rsidR="0081405B" w:rsidRPr="00341522">
        <w:rPr>
          <w:rFonts w:asciiTheme="majorHAnsi" w:hAnsiTheme="majorHAnsi"/>
          <w:sz w:val="24"/>
          <w:szCs w:val="24"/>
        </w:rPr>
        <w:t>L</w:t>
      </w:r>
      <w:r w:rsidRPr="00341522">
        <w:rPr>
          <w:rFonts w:asciiTheme="majorHAnsi" w:hAnsiTheme="majorHAnsi"/>
          <w:sz w:val="24"/>
          <w:szCs w:val="24"/>
        </w:rPr>
        <w:t>Es. It is now expected that all IEP teams are now expected to align IEPs with the Maine Learning Results and provide students with the most significant cognitive disabilities access to these same rigorous standards.  IEP teams can use the Core Content Connectors as additional guidance, particularly when creating short term objectives.</w:t>
      </w:r>
      <w:r w:rsidRPr="00341522">
        <w:rPr>
          <w:rFonts w:asciiTheme="majorHAnsi" w:hAnsiTheme="majorHAnsi"/>
          <w:color w:val="1F497D"/>
          <w:sz w:val="24"/>
          <w:szCs w:val="24"/>
        </w:rPr>
        <w:t xml:space="preserve"> </w:t>
      </w:r>
    </w:p>
    <w:p w14:paraId="3D9A2E2E" w14:textId="77777777" w:rsidR="00D468F1" w:rsidRDefault="00D468F1">
      <w:pPr>
        <w:rPr>
          <w:b/>
          <w:sz w:val="40"/>
          <w:szCs w:val="40"/>
        </w:rPr>
      </w:pPr>
    </w:p>
    <w:p w14:paraId="3D9A2E2F" w14:textId="77777777" w:rsidR="002068F2" w:rsidRDefault="002068F2">
      <w:pPr>
        <w:rPr>
          <w:b/>
          <w:sz w:val="40"/>
          <w:szCs w:val="40"/>
        </w:rPr>
      </w:pPr>
    </w:p>
    <w:p w14:paraId="3D9A2E30" w14:textId="77777777" w:rsidR="00D468F1" w:rsidRDefault="00D468F1">
      <w:pPr>
        <w:rPr>
          <w:b/>
          <w:sz w:val="40"/>
          <w:szCs w:val="40"/>
        </w:rPr>
      </w:pPr>
      <w:r>
        <w:rPr>
          <w:b/>
          <w:sz w:val="40"/>
          <w:szCs w:val="40"/>
        </w:rPr>
        <w:br w:type="page"/>
      </w:r>
    </w:p>
    <w:p w14:paraId="3D9A2E31" w14:textId="77777777" w:rsidR="007A7CB9" w:rsidRPr="003C2A27" w:rsidRDefault="003F7CA9" w:rsidP="005E277D">
      <w:pPr>
        <w:pBdr>
          <w:bottom w:val="single" w:sz="4" w:space="1" w:color="auto"/>
        </w:pBdr>
        <w:ind w:left="-450"/>
        <w:rPr>
          <w:b/>
          <w:sz w:val="40"/>
          <w:szCs w:val="40"/>
        </w:rPr>
      </w:pPr>
      <w:r w:rsidRPr="003C2A27">
        <w:rPr>
          <w:b/>
          <w:sz w:val="40"/>
          <w:szCs w:val="40"/>
        </w:rPr>
        <w:lastRenderedPageBreak/>
        <w:t xml:space="preserve">CCSS </w:t>
      </w:r>
      <w:r w:rsidR="007A7CB9" w:rsidRPr="003C2A27">
        <w:rPr>
          <w:b/>
          <w:sz w:val="40"/>
          <w:szCs w:val="40"/>
        </w:rPr>
        <w:t xml:space="preserve">Reading: </w:t>
      </w:r>
      <w:r w:rsidR="0066611F" w:rsidRPr="003C2A27">
        <w:rPr>
          <w:b/>
          <w:sz w:val="40"/>
          <w:szCs w:val="40"/>
        </w:rPr>
        <w:t>Literature</w:t>
      </w:r>
    </w:p>
    <w:p w14:paraId="3D9A2E32" w14:textId="77777777" w:rsidR="0066611F" w:rsidRPr="00230BFD" w:rsidRDefault="003F7CA9" w:rsidP="005E277D">
      <w:pPr>
        <w:ind w:left="-450"/>
      </w:pPr>
      <w:r w:rsidRPr="00230BFD">
        <w:t xml:space="preserve">This document is meant to be used in addition to the </w:t>
      </w:r>
      <w:r w:rsidR="002C1FE2" w:rsidRPr="00230BFD">
        <w:t>Colleg</w:t>
      </w:r>
      <w:r w:rsidR="006E5AD7" w:rsidRPr="00230BFD">
        <w:t xml:space="preserve">e and Career Readiness Anchor Standards </w:t>
      </w:r>
      <w:r w:rsidR="002C1FE2" w:rsidRPr="00230BFD">
        <w:t xml:space="preserve">for </w:t>
      </w:r>
      <w:r w:rsidR="0066611F" w:rsidRPr="00230BFD">
        <w:t>Literature</w:t>
      </w:r>
      <w:r w:rsidR="006E5AD7" w:rsidRPr="00230BFD">
        <w:t xml:space="preserve"> and Informational Text. While the </w:t>
      </w:r>
      <w:r w:rsidR="0012519B">
        <w:t>State standards</w:t>
      </w:r>
      <w:r w:rsidR="006E5AD7" w:rsidRPr="00230BFD">
        <w:t xml:space="preserve"> for Literary and Informational Text are included in this document, you may need to refer back to the CCSS standards document for additional information</w:t>
      </w:r>
      <w:r w:rsidR="002C1FE2" w:rsidRPr="00230BFD">
        <w:t>. The Core Content Connectors (CCCs) were developed by National Center and State Consortium (NCSC). The CC</w:t>
      </w:r>
      <w:r w:rsidR="006B6119" w:rsidRPr="00230BFD">
        <w:t>Cs</w:t>
      </w:r>
      <w:r w:rsidR="002C1FE2" w:rsidRPr="00230BFD">
        <w:t xml:space="preserve"> aid in instructional decisions for students with severe cognitive disabilities so they can access </w:t>
      </w:r>
      <w:r w:rsidR="0012519B">
        <w:t>the State standards</w:t>
      </w:r>
      <w:r w:rsidR="002C1FE2" w:rsidRPr="00230BFD">
        <w:t>.</w:t>
      </w:r>
      <w:r w:rsidR="0066611F" w:rsidRPr="00230BFD">
        <w:t xml:space="preserve"> </w:t>
      </w:r>
    </w:p>
    <w:p w14:paraId="3D9A2E33" w14:textId="77777777" w:rsidR="005E277D" w:rsidRPr="00230BFD" w:rsidRDefault="005E277D" w:rsidP="005E277D">
      <w:pPr>
        <w:ind w:left="-450"/>
        <w:rPr>
          <w:b/>
        </w:rPr>
      </w:pPr>
      <w:r w:rsidRPr="00230BFD">
        <w:rPr>
          <w:b/>
        </w:rPr>
        <w:t>Key Ideas and Details</w:t>
      </w:r>
    </w:p>
    <w:p w14:paraId="3D9A2E34" w14:textId="77777777" w:rsidR="005E277D" w:rsidRPr="00230BFD" w:rsidRDefault="005E277D" w:rsidP="005E277D">
      <w:pPr>
        <w:pStyle w:val="ListParagraph"/>
        <w:numPr>
          <w:ilvl w:val="0"/>
          <w:numId w:val="2"/>
        </w:numPr>
        <w:ind w:left="360"/>
      </w:pPr>
      <w:r w:rsidRPr="00230BFD">
        <w:t>Read closely to determine what the text says explicitly and to make logical inferences from it; cite specific textual evidence when writing or speaking to support conclusions drawn from the text.</w:t>
      </w:r>
    </w:p>
    <w:p w14:paraId="3D9A2E35" w14:textId="77777777" w:rsidR="005E277D" w:rsidRPr="00230BFD" w:rsidRDefault="005E277D" w:rsidP="005E277D">
      <w:pPr>
        <w:pStyle w:val="ListParagraph"/>
        <w:numPr>
          <w:ilvl w:val="0"/>
          <w:numId w:val="2"/>
        </w:numPr>
        <w:ind w:left="360"/>
      </w:pPr>
      <w:r w:rsidRPr="00230BFD">
        <w:t>Determine central ideas or themes of a text and analyze their development; summarize the key supporting details and ideas.</w:t>
      </w:r>
    </w:p>
    <w:p w14:paraId="3D9A2E36" w14:textId="77777777" w:rsidR="006E5AD7" w:rsidRPr="00230BFD" w:rsidRDefault="006E5AD7" w:rsidP="006E5AD7">
      <w:pPr>
        <w:pStyle w:val="ListParagraph"/>
        <w:numPr>
          <w:ilvl w:val="0"/>
          <w:numId w:val="2"/>
        </w:numPr>
        <w:ind w:left="360"/>
      </w:pPr>
      <w:r w:rsidRPr="00230BFD">
        <w:t>Analyze how and why individuals, events, and ideas develop and interact of the course of a text.</w:t>
      </w:r>
    </w:p>
    <w:p w14:paraId="3D9A2E37" w14:textId="77777777" w:rsidR="006E5AD7" w:rsidRPr="00230BFD" w:rsidRDefault="006E5AD7" w:rsidP="006E5AD7">
      <w:pPr>
        <w:ind w:left="-450"/>
        <w:rPr>
          <w:b/>
        </w:rPr>
      </w:pPr>
      <w:r w:rsidRPr="00230BFD">
        <w:rPr>
          <w:b/>
        </w:rPr>
        <w:t>Craft and Structure</w:t>
      </w:r>
    </w:p>
    <w:p w14:paraId="3D9A2E38" w14:textId="77777777" w:rsidR="006E5AD7" w:rsidRPr="00230BFD" w:rsidRDefault="006E5AD7" w:rsidP="006E5AD7">
      <w:pPr>
        <w:pStyle w:val="ListParagraph"/>
        <w:numPr>
          <w:ilvl w:val="0"/>
          <w:numId w:val="2"/>
        </w:numPr>
        <w:ind w:left="360"/>
      </w:pPr>
      <w:r w:rsidRPr="00230BFD">
        <w:t>Interpret words and phrases as they are used in a text, including determining technical, connotative, and figurative meanings, and analyze how specific word choices shape meaning or tone.</w:t>
      </w:r>
    </w:p>
    <w:p w14:paraId="3D9A2E39" w14:textId="77777777" w:rsidR="006E5AD7" w:rsidRPr="00230BFD" w:rsidRDefault="006E5AD7" w:rsidP="006E5AD7">
      <w:pPr>
        <w:pStyle w:val="ListParagraph"/>
        <w:numPr>
          <w:ilvl w:val="0"/>
          <w:numId w:val="2"/>
        </w:numPr>
        <w:ind w:left="360"/>
      </w:pPr>
      <w:r w:rsidRPr="00230BFD">
        <w:t>Analyze the structure of texts, including how specific sentences, paragraphs, and larger portions of the text (e.g. a section, chapter, scene, or stanza) relate to each other and the whole.</w:t>
      </w:r>
    </w:p>
    <w:p w14:paraId="3D9A2E3A" w14:textId="77777777" w:rsidR="006E5AD7" w:rsidRPr="00230BFD" w:rsidRDefault="006E5AD7" w:rsidP="006E5AD7">
      <w:pPr>
        <w:pStyle w:val="ListParagraph"/>
        <w:numPr>
          <w:ilvl w:val="0"/>
          <w:numId w:val="2"/>
        </w:numPr>
        <w:ind w:left="360"/>
      </w:pPr>
      <w:r w:rsidRPr="00230BFD">
        <w:t>Assess how point of view or purpose shapes the content and style of a text.</w:t>
      </w:r>
    </w:p>
    <w:p w14:paraId="3D9A2E3B" w14:textId="77777777" w:rsidR="006E5AD7" w:rsidRPr="00230BFD" w:rsidRDefault="006E5AD7" w:rsidP="006E5AD7">
      <w:pPr>
        <w:ind w:left="-450"/>
        <w:rPr>
          <w:b/>
        </w:rPr>
      </w:pPr>
      <w:r w:rsidRPr="00230BFD">
        <w:rPr>
          <w:b/>
        </w:rPr>
        <w:t>Integration of Knowledge and Ideas</w:t>
      </w:r>
    </w:p>
    <w:p w14:paraId="3D9A2E3C" w14:textId="77777777" w:rsidR="006E5AD7" w:rsidRPr="00230BFD" w:rsidRDefault="006E5AD7" w:rsidP="006E5AD7">
      <w:pPr>
        <w:pStyle w:val="ListParagraph"/>
        <w:numPr>
          <w:ilvl w:val="0"/>
          <w:numId w:val="2"/>
        </w:numPr>
        <w:ind w:left="360"/>
      </w:pPr>
      <w:r w:rsidRPr="00230BFD">
        <w:t>Integrate and evaluate content presented in diverse formats and media, including visually and quantitatively, as well as in words.</w:t>
      </w:r>
    </w:p>
    <w:p w14:paraId="3D9A2E3D" w14:textId="77777777" w:rsidR="006E5AD7" w:rsidRPr="00230BFD" w:rsidRDefault="006E5AD7" w:rsidP="006E5AD7">
      <w:pPr>
        <w:pStyle w:val="ListParagraph"/>
        <w:numPr>
          <w:ilvl w:val="0"/>
          <w:numId w:val="2"/>
        </w:numPr>
        <w:ind w:left="360"/>
      </w:pPr>
      <w:r w:rsidRPr="00230BFD">
        <w:t>Delineate and evaluate the argument and specific claims in a text, including the validity of the reasoning as well as the relevance and sufficiency of the evidence.</w:t>
      </w:r>
    </w:p>
    <w:p w14:paraId="3D9A2E3E" w14:textId="77777777" w:rsidR="006E5AD7" w:rsidRPr="00230BFD" w:rsidRDefault="006E5AD7" w:rsidP="006E5AD7">
      <w:pPr>
        <w:pStyle w:val="ListParagraph"/>
        <w:numPr>
          <w:ilvl w:val="0"/>
          <w:numId w:val="2"/>
        </w:numPr>
        <w:ind w:left="360"/>
      </w:pPr>
      <w:r w:rsidRPr="00230BFD">
        <w:t>Analyze how two or more texts address similar themes or topics in order to build knowledge or to compare the approaches the authors take</w:t>
      </w:r>
    </w:p>
    <w:p w14:paraId="3D9A2E3F" w14:textId="77777777" w:rsidR="006E5AD7" w:rsidRPr="00230BFD" w:rsidRDefault="006E5AD7" w:rsidP="006E5AD7">
      <w:pPr>
        <w:ind w:left="-450"/>
        <w:rPr>
          <w:b/>
        </w:rPr>
      </w:pPr>
      <w:r w:rsidRPr="00230BFD">
        <w:rPr>
          <w:b/>
        </w:rPr>
        <w:t>Range of Reading and Level of Text Complexity</w:t>
      </w:r>
    </w:p>
    <w:p w14:paraId="3D9A2E40" w14:textId="77777777" w:rsidR="006E5AD7" w:rsidRPr="00230BFD" w:rsidRDefault="006E5AD7" w:rsidP="006E5AD7">
      <w:pPr>
        <w:pStyle w:val="ListParagraph"/>
        <w:numPr>
          <w:ilvl w:val="0"/>
          <w:numId w:val="2"/>
        </w:numPr>
        <w:ind w:left="360"/>
      </w:pPr>
      <w:r w:rsidRPr="00230BFD">
        <w:t>Read and comprehend complex literary and informational texts independently and proficiently.</w:t>
      </w:r>
    </w:p>
    <w:p w14:paraId="3D9A2E41" w14:textId="77777777" w:rsidR="007A7CB9" w:rsidRPr="006D3FAB" w:rsidRDefault="005E277D" w:rsidP="006E5AD7">
      <w:pPr>
        <w:ind w:left="-450"/>
        <w:rPr>
          <w:b/>
          <w:sz w:val="20"/>
          <w:szCs w:val="20"/>
        </w:rPr>
      </w:pPr>
      <w:r w:rsidRPr="006D3FAB">
        <w:rPr>
          <w:b/>
          <w:sz w:val="20"/>
          <w:szCs w:val="20"/>
        </w:rPr>
        <w:br w:type="page"/>
      </w:r>
    </w:p>
    <w:tbl>
      <w:tblPr>
        <w:tblStyle w:val="TableGrid"/>
        <w:tblW w:w="13824" w:type="dxa"/>
        <w:tblInd w:w="-342" w:type="dxa"/>
        <w:tblLook w:val="04A0" w:firstRow="1" w:lastRow="0" w:firstColumn="1" w:lastColumn="0" w:noHBand="0" w:noVBand="1"/>
      </w:tblPr>
      <w:tblGrid>
        <w:gridCol w:w="4608"/>
        <w:gridCol w:w="4608"/>
        <w:gridCol w:w="4608"/>
      </w:tblGrid>
      <w:tr w:rsidR="00893B50" w:rsidRPr="00757F74" w14:paraId="3D9A2E45" w14:textId="77777777" w:rsidTr="00D638D0">
        <w:tc>
          <w:tcPr>
            <w:tcW w:w="4608" w:type="dxa"/>
            <w:tcBorders>
              <w:left w:val="nil"/>
              <w:right w:val="nil"/>
            </w:tcBorders>
            <w:shd w:val="clear" w:color="auto" w:fill="5F497A" w:themeFill="accent4" w:themeFillShade="BF"/>
            <w:vAlign w:val="center"/>
          </w:tcPr>
          <w:p w14:paraId="3D9A2E42" w14:textId="77777777" w:rsidR="00893B50" w:rsidRPr="00757F74" w:rsidRDefault="001523AB"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lastRenderedPageBreak/>
              <w:t>Kindergarten</w:t>
            </w:r>
            <w:r w:rsidR="00C65E08" w:rsidRPr="00757F74">
              <w:rPr>
                <w:rFonts w:asciiTheme="minorHAnsi" w:hAnsiTheme="minorHAnsi"/>
                <w:b/>
                <w:color w:val="E5DFEC" w:themeColor="accent4" w:themeTint="33"/>
                <w:szCs w:val="24"/>
              </w:rPr>
              <w:t xml:space="preserve"> </w:t>
            </w:r>
            <w:r w:rsidR="00DE5CD4" w:rsidRPr="00757F74">
              <w:rPr>
                <w:rFonts w:asciiTheme="minorHAnsi" w:hAnsiTheme="minorHAnsi"/>
                <w:b/>
                <w:color w:val="E5DFEC" w:themeColor="accent4" w:themeTint="33"/>
                <w:szCs w:val="24"/>
              </w:rPr>
              <w:t>students:</w:t>
            </w:r>
          </w:p>
        </w:tc>
        <w:tc>
          <w:tcPr>
            <w:tcW w:w="4608" w:type="dxa"/>
            <w:tcBorders>
              <w:left w:val="nil"/>
              <w:right w:val="nil"/>
            </w:tcBorders>
            <w:shd w:val="clear" w:color="auto" w:fill="5F497A" w:themeFill="accent4" w:themeFillShade="BF"/>
            <w:vAlign w:val="center"/>
          </w:tcPr>
          <w:p w14:paraId="3D9A2E43" w14:textId="77777777" w:rsidR="00893B50" w:rsidRPr="00757F74" w:rsidRDefault="00893B50"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1</w:t>
            </w:r>
            <w:r w:rsidR="00C65E08" w:rsidRPr="00757F74">
              <w:rPr>
                <w:rFonts w:asciiTheme="minorHAnsi" w:hAnsiTheme="minorHAnsi"/>
                <w:b/>
                <w:color w:val="E5DFEC" w:themeColor="accent4" w:themeTint="33"/>
                <w:szCs w:val="24"/>
              </w:rPr>
              <w:t xml:space="preserve"> </w:t>
            </w:r>
            <w:r w:rsidR="00DE5CD4" w:rsidRPr="00757F74">
              <w:rPr>
                <w:rFonts w:asciiTheme="minorHAnsi" w:hAnsiTheme="minorHAnsi"/>
                <w:b/>
                <w:color w:val="E5DFEC" w:themeColor="accent4" w:themeTint="33"/>
                <w:szCs w:val="24"/>
              </w:rPr>
              <w:t>students:</w:t>
            </w:r>
          </w:p>
        </w:tc>
        <w:tc>
          <w:tcPr>
            <w:tcW w:w="4608" w:type="dxa"/>
            <w:tcBorders>
              <w:left w:val="nil"/>
              <w:right w:val="nil"/>
            </w:tcBorders>
            <w:shd w:val="clear" w:color="auto" w:fill="5F497A" w:themeFill="accent4" w:themeFillShade="BF"/>
            <w:vAlign w:val="center"/>
          </w:tcPr>
          <w:p w14:paraId="3D9A2E44" w14:textId="77777777" w:rsidR="00893B50" w:rsidRPr="00757F74" w:rsidRDefault="00893B50"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2</w:t>
            </w:r>
            <w:r w:rsidR="00C65E08" w:rsidRPr="00757F74">
              <w:rPr>
                <w:rFonts w:asciiTheme="minorHAnsi" w:hAnsiTheme="minorHAnsi"/>
                <w:b/>
                <w:color w:val="E5DFEC" w:themeColor="accent4" w:themeTint="33"/>
                <w:szCs w:val="24"/>
              </w:rPr>
              <w:t xml:space="preserve"> </w:t>
            </w:r>
            <w:r w:rsidR="00DE5CD4" w:rsidRPr="00757F74">
              <w:rPr>
                <w:rFonts w:asciiTheme="minorHAnsi" w:hAnsiTheme="minorHAnsi"/>
                <w:b/>
                <w:color w:val="E5DFEC" w:themeColor="accent4" w:themeTint="33"/>
                <w:szCs w:val="24"/>
              </w:rPr>
              <w:t>students:</w:t>
            </w:r>
          </w:p>
        </w:tc>
      </w:tr>
      <w:tr w:rsidR="00E07875" w:rsidRPr="00230BFD" w14:paraId="3D9A2E49" w14:textId="77777777" w:rsidTr="00D638D0">
        <w:trPr>
          <w:trHeight w:val="269"/>
        </w:trPr>
        <w:tc>
          <w:tcPr>
            <w:tcW w:w="4608" w:type="dxa"/>
            <w:tcBorders>
              <w:left w:val="nil"/>
              <w:bottom w:val="single" w:sz="4" w:space="0" w:color="auto"/>
              <w:right w:val="nil"/>
            </w:tcBorders>
            <w:shd w:val="clear" w:color="auto" w:fill="E5DFEC" w:themeFill="accent4" w:themeFillTint="33"/>
          </w:tcPr>
          <w:p w14:paraId="3D9A2E46" w14:textId="77777777" w:rsidR="00E07875" w:rsidRPr="00230BFD" w:rsidRDefault="00E07875"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Key Ideas and Details</w:t>
            </w:r>
          </w:p>
        </w:tc>
        <w:tc>
          <w:tcPr>
            <w:tcW w:w="4608" w:type="dxa"/>
            <w:tcBorders>
              <w:left w:val="nil"/>
              <w:bottom w:val="single" w:sz="4" w:space="0" w:color="auto"/>
              <w:right w:val="nil"/>
            </w:tcBorders>
            <w:shd w:val="clear" w:color="auto" w:fill="E5DFEC" w:themeFill="accent4" w:themeFillTint="33"/>
          </w:tcPr>
          <w:p w14:paraId="3D9A2E47" w14:textId="77777777" w:rsidR="00E07875" w:rsidRPr="00230BFD" w:rsidRDefault="00E07875"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p>
        </w:tc>
        <w:tc>
          <w:tcPr>
            <w:tcW w:w="4608" w:type="dxa"/>
            <w:tcBorders>
              <w:left w:val="nil"/>
              <w:bottom w:val="single" w:sz="4" w:space="0" w:color="auto"/>
              <w:right w:val="nil"/>
            </w:tcBorders>
            <w:shd w:val="clear" w:color="auto" w:fill="E5DFEC" w:themeFill="accent4" w:themeFillTint="33"/>
          </w:tcPr>
          <w:p w14:paraId="3D9A2E48" w14:textId="77777777" w:rsidR="00E07875" w:rsidRPr="00230BFD" w:rsidRDefault="00E07875"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p>
        </w:tc>
      </w:tr>
      <w:tr w:rsidR="00E07875" w:rsidRPr="006D3FAB" w14:paraId="3D9A2E4E" w14:textId="77777777" w:rsidTr="00D638D0">
        <w:trPr>
          <w:trHeight w:val="773"/>
        </w:trPr>
        <w:tc>
          <w:tcPr>
            <w:tcW w:w="4608" w:type="dxa"/>
            <w:tcBorders>
              <w:left w:val="nil"/>
              <w:bottom w:val="nil"/>
              <w:right w:val="nil"/>
            </w:tcBorders>
            <w:shd w:val="clear" w:color="auto" w:fill="auto"/>
          </w:tcPr>
          <w:p w14:paraId="3D9A2E4A" w14:textId="77777777" w:rsidR="00E07875" w:rsidRPr="006D3FAB" w:rsidRDefault="00E07875"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1. With prompting and support, ask and answer questions about key details in a text.</w:t>
            </w:r>
          </w:p>
          <w:p w14:paraId="3D9A2E4B" w14:textId="77777777" w:rsidR="00E07875" w:rsidRPr="006D3FAB" w:rsidRDefault="00E07875" w:rsidP="004E69C8">
            <w:pPr>
              <w:autoSpaceDE w:val="0"/>
              <w:autoSpaceDN w:val="0"/>
              <w:adjustRightInd w:val="0"/>
              <w:spacing w:beforeLines="30" w:before="72" w:afterLines="30" w:after="72"/>
              <w:rPr>
                <w:rFonts w:cstheme="minorHAnsi"/>
                <w:b/>
                <w:sz w:val="20"/>
                <w:szCs w:val="20"/>
              </w:rPr>
            </w:pPr>
          </w:p>
        </w:tc>
        <w:tc>
          <w:tcPr>
            <w:tcW w:w="4608" w:type="dxa"/>
            <w:tcBorders>
              <w:left w:val="nil"/>
              <w:bottom w:val="nil"/>
              <w:right w:val="nil"/>
            </w:tcBorders>
            <w:shd w:val="clear" w:color="auto" w:fill="auto"/>
          </w:tcPr>
          <w:p w14:paraId="3D9A2E4C" w14:textId="77777777" w:rsidR="00E07875" w:rsidRPr="006D3FAB" w:rsidRDefault="00E07875" w:rsidP="004E69C8">
            <w:pPr>
              <w:autoSpaceDE w:val="0"/>
              <w:autoSpaceDN w:val="0"/>
              <w:adjustRightInd w:val="0"/>
              <w:spacing w:beforeLines="30" w:before="72" w:afterLines="30" w:after="72"/>
              <w:rPr>
                <w:rFonts w:cstheme="minorHAnsi"/>
                <w:b/>
                <w:sz w:val="20"/>
                <w:szCs w:val="20"/>
              </w:rPr>
            </w:pPr>
            <w:r w:rsidRPr="006D3FAB">
              <w:rPr>
                <w:rFonts w:asciiTheme="minorHAnsi" w:hAnsiTheme="minorHAnsi"/>
                <w:sz w:val="20"/>
                <w:szCs w:val="20"/>
              </w:rPr>
              <w:t>1. Ask and answer questions about key details in a text.</w:t>
            </w:r>
          </w:p>
        </w:tc>
        <w:tc>
          <w:tcPr>
            <w:tcW w:w="4608" w:type="dxa"/>
            <w:tcBorders>
              <w:left w:val="nil"/>
              <w:bottom w:val="nil"/>
              <w:right w:val="nil"/>
            </w:tcBorders>
            <w:shd w:val="clear" w:color="auto" w:fill="auto"/>
          </w:tcPr>
          <w:p w14:paraId="3D9A2E4D" w14:textId="77777777" w:rsidR="00E07875" w:rsidRPr="006D3FAB" w:rsidRDefault="00E07875" w:rsidP="004E69C8">
            <w:pPr>
              <w:autoSpaceDE w:val="0"/>
              <w:autoSpaceDN w:val="0"/>
              <w:adjustRightInd w:val="0"/>
              <w:spacing w:beforeLines="30" w:before="72" w:afterLines="30" w:after="72"/>
              <w:rPr>
                <w:rFonts w:cstheme="minorHAnsi"/>
                <w:b/>
                <w:sz w:val="20"/>
                <w:szCs w:val="20"/>
              </w:rPr>
            </w:pPr>
            <w:r w:rsidRPr="006D3FAB">
              <w:rPr>
                <w:rFonts w:asciiTheme="minorHAnsi" w:hAnsiTheme="minorHAnsi"/>
                <w:sz w:val="20"/>
                <w:szCs w:val="20"/>
              </w:rPr>
              <w:t>1. Ask and answer such questions as who, what, where, when, why, and how to demonstrate understanding of key details in a text.</w:t>
            </w:r>
          </w:p>
        </w:tc>
      </w:tr>
      <w:tr w:rsidR="00593BF2" w:rsidRPr="006D3FAB" w14:paraId="3D9A2E53" w14:textId="77777777" w:rsidTr="00593BF2">
        <w:trPr>
          <w:trHeight w:val="1053"/>
        </w:trPr>
        <w:tc>
          <w:tcPr>
            <w:tcW w:w="4608" w:type="dxa"/>
            <w:tcBorders>
              <w:top w:val="nil"/>
              <w:left w:val="nil"/>
              <w:right w:val="nil"/>
            </w:tcBorders>
            <w:shd w:val="clear" w:color="auto" w:fill="auto"/>
          </w:tcPr>
          <w:p w14:paraId="3D9A2E4F" w14:textId="77777777" w:rsidR="00593BF2" w:rsidRPr="006D3FAB" w:rsidRDefault="00593BF2" w:rsidP="004E69C8">
            <w:pPr>
              <w:spacing w:beforeLines="30" w:before="72" w:afterLines="30" w:after="72"/>
              <w:ind w:left="360"/>
              <w:contextualSpacing/>
              <w:rPr>
                <w:rFonts w:asciiTheme="minorHAnsi" w:hAnsiTheme="minorHAnsi" w:cstheme="minorHAnsi"/>
                <w:bCs/>
                <w:noProof/>
                <w:sz w:val="20"/>
                <w:szCs w:val="20"/>
              </w:rPr>
            </w:pPr>
            <w:r w:rsidRPr="006D3FAB">
              <w:rPr>
                <w:rFonts w:asciiTheme="minorHAnsi" w:hAnsiTheme="minorHAnsi" w:cstheme="minorHAnsi"/>
                <w:bCs/>
                <w:noProof/>
                <w:sz w:val="20"/>
                <w:szCs w:val="20"/>
              </w:rPr>
              <w:t xml:space="preserve">K.RL.e2 </w:t>
            </w:r>
            <w:r w:rsidRPr="006D3FAB">
              <w:rPr>
                <w:rFonts w:asciiTheme="minorHAnsi" w:hAnsiTheme="minorHAnsi" w:cstheme="minorHAnsi"/>
                <w:noProof/>
                <w:sz w:val="20"/>
                <w:szCs w:val="20"/>
              </w:rPr>
              <w:t xml:space="preserve"> With prompting and support answer questions about key details in a story.</w:t>
            </w:r>
          </w:p>
        </w:tc>
        <w:tc>
          <w:tcPr>
            <w:tcW w:w="4608" w:type="dxa"/>
            <w:tcBorders>
              <w:top w:val="nil"/>
              <w:left w:val="nil"/>
              <w:right w:val="nil"/>
            </w:tcBorders>
            <w:shd w:val="clear" w:color="auto" w:fill="auto"/>
          </w:tcPr>
          <w:p w14:paraId="3D9A2E50" w14:textId="77777777" w:rsidR="00593BF2" w:rsidRPr="006D3FAB" w:rsidRDefault="00593BF2" w:rsidP="004E69C8">
            <w:pPr>
              <w:spacing w:beforeLines="30" w:before="72" w:afterLines="30" w:after="72"/>
              <w:ind w:left="360"/>
              <w:contextualSpacing/>
              <w:rPr>
                <w:rFonts w:asciiTheme="minorHAnsi" w:hAnsiTheme="minorHAnsi" w:cstheme="minorHAnsi"/>
                <w:noProof/>
                <w:sz w:val="20"/>
                <w:szCs w:val="20"/>
              </w:rPr>
            </w:pPr>
            <w:r w:rsidRPr="006D3FAB">
              <w:rPr>
                <w:rFonts w:asciiTheme="minorHAnsi" w:hAnsiTheme="minorHAnsi" w:cstheme="minorHAnsi"/>
                <w:bCs/>
                <w:noProof/>
                <w:sz w:val="20"/>
                <w:szCs w:val="20"/>
              </w:rPr>
              <w:t xml:space="preserve">1.RL.d1 </w:t>
            </w:r>
            <w:r w:rsidRPr="006D3FAB">
              <w:rPr>
                <w:rFonts w:asciiTheme="minorHAnsi" w:hAnsiTheme="minorHAnsi" w:cstheme="minorHAnsi"/>
                <w:noProof/>
                <w:sz w:val="20"/>
                <w:szCs w:val="20"/>
              </w:rPr>
              <w:t xml:space="preserve"> Answer questions about key details in a story (e.g., </w:t>
            </w:r>
            <w:r w:rsidRPr="006D3FAB">
              <w:rPr>
                <w:rFonts w:asciiTheme="minorHAnsi" w:hAnsiTheme="minorHAnsi" w:cstheme="minorHAnsi"/>
                <w:i/>
                <w:noProof/>
                <w:sz w:val="20"/>
                <w:szCs w:val="20"/>
              </w:rPr>
              <w:t>who, what, when, where, why</w:t>
            </w:r>
            <w:r w:rsidRPr="006D3FAB">
              <w:rPr>
                <w:rFonts w:asciiTheme="minorHAnsi" w:hAnsiTheme="minorHAnsi" w:cstheme="minorHAnsi"/>
                <w:noProof/>
                <w:sz w:val="20"/>
                <w:szCs w:val="20"/>
              </w:rPr>
              <w:t>).</w:t>
            </w:r>
          </w:p>
          <w:p w14:paraId="3D9A2E51" w14:textId="77777777" w:rsidR="00593BF2" w:rsidRPr="006D3FAB" w:rsidRDefault="00593BF2" w:rsidP="004E69C8">
            <w:pPr>
              <w:spacing w:beforeLines="30" w:before="72" w:afterLines="30" w:after="72"/>
              <w:ind w:left="360"/>
              <w:contextualSpacing/>
              <w:rPr>
                <w:rFonts w:asciiTheme="minorHAnsi" w:hAnsiTheme="minorHAnsi" w:cstheme="minorHAnsi"/>
                <w:noProof/>
                <w:sz w:val="20"/>
                <w:szCs w:val="20"/>
              </w:rPr>
            </w:pPr>
            <w:r w:rsidRPr="006D3FAB">
              <w:rPr>
                <w:rFonts w:asciiTheme="minorHAnsi" w:hAnsiTheme="minorHAnsi" w:cstheme="minorHAnsi"/>
                <w:bCs/>
                <w:noProof/>
                <w:sz w:val="20"/>
                <w:szCs w:val="20"/>
              </w:rPr>
              <w:t xml:space="preserve">1.RL.d2 </w:t>
            </w:r>
            <w:r w:rsidRPr="006D3FAB">
              <w:rPr>
                <w:rFonts w:asciiTheme="minorHAnsi" w:hAnsiTheme="minorHAnsi" w:cstheme="minorHAnsi"/>
                <w:noProof/>
                <w:sz w:val="20"/>
                <w:szCs w:val="20"/>
              </w:rPr>
              <w:t xml:space="preserve"> Ask questions about key details in a familiar story.</w:t>
            </w:r>
          </w:p>
        </w:tc>
        <w:tc>
          <w:tcPr>
            <w:tcW w:w="4608" w:type="dxa"/>
            <w:tcBorders>
              <w:top w:val="nil"/>
              <w:left w:val="nil"/>
              <w:right w:val="nil"/>
            </w:tcBorders>
            <w:shd w:val="clear" w:color="auto" w:fill="auto"/>
          </w:tcPr>
          <w:p w14:paraId="3D9A2E52" w14:textId="77777777" w:rsidR="00593BF2" w:rsidRPr="006D3FAB" w:rsidRDefault="00593BF2" w:rsidP="004E69C8">
            <w:pPr>
              <w:autoSpaceDE w:val="0"/>
              <w:autoSpaceDN w:val="0"/>
              <w:adjustRightInd w:val="0"/>
              <w:spacing w:beforeLines="30" w:before="72" w:afterLines="30" w:after="72"/>
              <w:ind w:left="360"/>
              <w:rPr>
                <w:rFonts w:cstheme="minorHAnsi"/>
                <w:sz w:val="20"/>
                <w:szCs w:val="20"/>
              </w:rPr>
            </w:pPr>
            <w:r w:rsidRPr="006D3FAB">
              <w:rPr>
                <w:rFonts w:asciiTheme="minorHAnsi" w:hAnsiTheme="minorHAnsi" w:cstheme="minorHAnsi"/>
                <w:sz w:val="20"/>
                <w:szCs w:val="20"/>
              </w:rPr>
              <w:t xml:space="preserve">2.RL.d1 Answer </w:t>
            </w:r>
            <w:r w:rsidRPr="006D3FAB">
              <w:rPr>
                <w:rFonts w:asciiTheme="minorHAnsi" w:hAnsiTheme="minorHAnsi" w:cstheme="minorHAnsi"/>
                <w:i/>
                <w:iCs/>
                <w:sz w:val="20"/>
                <w:szCs w:val="20"/>
              </w:rPr>
              <w:t>who</w:t>
            </w:r>
            <w:r w:rsidRPr="006D3FAB">
              <w:rPr>
                <w:rFonts w:asciiTheme="minorHAnsi" w:hAnsiTheme="minorHAnsi" w:cstheme="minorHAnsi"/>
                <w:sz w:val="20"/>
                <w:szCs w:val="20"/>
              </w:rPr>
              <w:t xml:space="preserve">, </w:t>
            </w:r>
            <w:r w:rsidRPr="006D3FAB">
              <w:rPr>
                <w:rFonts w:asciiTheme="minorHAnsi" w:hAnsiTheme="minorHAnsi" w:cstheme="minorHAnsi"/>
                <w:i/>
                <w:iCs/>
                <w:sz w:val="20"/>
                <w:szCs w:val="20"/>
              </w:rPr>
              <w:t>what</w:t>
            </w:r>
            <w:r w:rsidRPr="006D3FAB">
              <w:rPr>
                <w:rFonts w:asciiTheme="minorHAnsi" w:hAnsiTheme="minorHAnsi" w:cstheme="minorHAnsi"/>
                <w:sz w:val="20"/>
                <w:szCs w:val="20"/>
              </w:rPr>
              <w:t xml:space="preserve">, </w:t>
            </w:r>
            <w:r w:rsidRPr="006D3FAB">
              <w:rPr>
                <w:rFonts w:asciiTheme="minorHAnsi" w:hAnsiTheme="minorHAnsi" w:cstheme="minorHAnsi"/>
                <w:i/>
                <w:iCs/>
                <w:sz w:val="20"/>
                <w:szCs w:val="20"/>
              </w:rPr>
              <w:t>where</w:t>
            </w:r>
            <w:r w:rsidRPr="006D3FAB">
              <w:rPr>
                <w:rFonts w:asciiTheme="minorHAnsi" w:hAnsiTheme="minorHAnsi" w:cstheme="minorHAnsi"/>
                <w:sz w:val="20"/>
                <w:szCs w:val="20"/>
              </w:rPr>
              <w:t xml:space="preserve">, </w:t>
            </w:r>
            <w:r w:rsidRPr="006D3FAB">
              <w:rPr>
                <w:rFonts w:asciiTheme="minorHAnsi" w:hAnsiTheme="minorHAnsi" w:cstheme="minorHAnsi"/>
                <w:i/>
                <w:iCs/>
                <w:sz w:val="20"/>
                <w:szCs w:val="20"/>
              </w:rPr>
              <w:t>when</w:t>
            </w:r>
            <w:r w:rsidRPr="006D3FAB">
              <w:rPr>
                <w:rFonts w:asciiTheme="minorHAnsi" w:hAnsiTheme="minorHAnsi" w:cstheme="minorHAnsi"/>
                <w:sz w:val="20"/>
                <w:szCs w:val="20"/>
              </w:rPr>
              <w:t xml:space="preserve">, </w:t>
            </w:r>
            <w:r w:rsidRPr="006D3FAB">
              <w:rPr>
                <w:rFonts w:asciiTheme="minorHAnsi" w:hAnsiTheme="minorHAnsi" w:cstheme="minorHAnsi"/>
                <w:i/>
                <w:iCs/>
                <w:sz w:val="20"/>
                <w:szCs w:val="20"/>
              </w:rPr>
              <w:t>why</w:t>
            </w:r>
            <w:r w:rsidRPr="006D3FAB">
              <w:rPr>
                <w:rFonts w:asciiTheme="minorHAnsi" w:hAnsiTheme="minorHAnsi" w:cstheme="minorHAnsi"/>
                <w:sz w:val="20"/>
                <w:szCs w:val="20"/>
              </w:rPr>
              <w:t xml:space="preserve">, and </w:t>
            </w:r>
            <w:r w:rsidRPr="006D3FAB">
              <w:rPr>
                <w:rFonts w:asciiTheme="minorHAnsi" w:hAnsiTheme="minorHAnsi" w:cstheme="minorHAnsi"/>
                <w:i/>
                <w:iCs/>
                <w:sz w:val="20"/>
                <w:szCs w:val="20"/>
              </w:rPr>
              <w:t>how</w:t>
            </w:r>
            <w:r w:rsidRPr="006D3FAB">
              <w:rPr>
                <w:rFonts w:asciiTheme="minorHAnsi" w:hAnsiTheme="minorHAnsi" w:cstheme="minorHAnsi"/>
                <w:sz w:val="20"/>
                <w:szCs w:val="20"/>
              </w:rPr>
              <w:t xml:space="preserve"> questions from stories.</w:t>
            </w:r>
          </w:p>
        </w:tc>
      </w:tr>
      <w:tr w:rsidR="00E07875" w:rsidRPr="006D3FAB" w14:paraId="3D9A2E57" w14:textId="77777777" w:rsidTr="00D638D0">
        <w:trPr>
          <w:trHeight w:val="773"/>
        </w:trPr>
        <w:tc>
          <w:tcPr>
            <w:tcW w:w="4608" w:type="dxa"/>
            <w:tcBorders>
              <w:left w:val="nil"/>
              <w:bottom w:val="nil"/>
              <w:right w:val="nil"/>
            </w:tcBorders>
            <w:shd w:val="clear" w:color="auto" w:fill="auto"/>
          </w:tcPr>
          <w:p w14:paraId="3D9A2E54"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b/>
                <w:sz w:val="20"/>
                <w:szCs w:val="20"/>
              </w:rPr>
              <w:t>2.</w:t>
            </w:r>
            <w:r w:rsidRPr="006D3FAB">
              <w:rPr>
                <w:rFonts w:asciiTheme="minorHAnsi" w:hAnsiTheme="minorHAnsi" w:cstheme="minorHAnsi"/>
                <w:sz w:val="20"/>
                <w:szCs w:val="20"/>
              </w:rPr>
              <w:t xml:space="preserve"> With prompting and support, retell familiar stories, including key details.</w:t>
            </w:r>
          </w:p>
        </w:tc>
        <w:tc>
          <w:tcPr>
            <w:tcW w:w="4608" w:type="dxa"/>
            <w:tcBorders>
              <w:left w:val="nil"/>
              <w:bottom w:val="nil"/>
              <w:right w:val="nil"/>
            </w:tcBorders>
            <w:shd w:val="clear" w:color="auto" w:fill="auto"/>
          </w:tcPr>
          <w:p w14:paraId="3D9A2E55"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b/>
                <w:sz w:val="20"/>
                <w:szCs w:val="20"/>
              </w:rPr>
              <w:t>2.</w:t>
            </w:r>
            <w:r w:rsidRPr="006D3FAB">
              <w:rPr>
                <w:rFonts w:asciiTheme="minorHAnsi" w:hAnsiTheme="minorHAnsi" w:cstheme="minorHAnsi"/>
                <w:sz w:val="20"/>
                <w:szCs w:val="20"/>
              </w:rPr>
              <w:t xml:space="preserve"> Retell stories, including key details, and demonstrate understanding of their central message or lesson.</w:t>
            </w:r>
          </w:p>
        </w:tc>
        <w:tc>
          <w:tcPr>
            <w:tcW w:w="4608" w:type="dxa"/>
            <w:tcBorders>
              <w:left w:val="nil"/>
              <w:bottom w:val="nil"/>
              <w:right w:val="nil"/>
            </w:tcBorders>
            <w:shd w:val="clear" w:color="auto" w:fill="auto"/>
          </w:tcPr>
          <w:p w14:paraId="3D9A2E56"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b/>
                <w:sz w:val="20"/>
                <w:szCs w:val="20"/>
              </w:rPr>
              <w:t>2.</w:t>
            </w:r>
            <w:r w:rsidRPr="006D3FAB">
              <w:rPr>
                <w:rFonts w:asciiTheme="minorHAnsi" w:hAnsiTheme="minorHAnsi" w:cstheme="minorHAnsi"/>
                <w:sz w:val="20"/>
                <w:szCs w:val="20"/>
              </w:rPr>
              <w:t xml:space="preserve"> Recount stories, including fables and folktales from diverse cultures, and determine their central message, lesson, or moral.</w:t>
            </w:r>
          </w:p>
        </w:tc>
      </w:tr>
      <w:tr w:rsidR="005017AE" w:rsidRPr="006D3FAB" w14:paraId="3D9A2E62" w14:textId="77777777" w:rsidTr="005017AE">
        <w:trPr>
          <w:trHeight w:val="2313"/>
        </w:trPr>
        <w:tc>
          <w:tcPr>
            <w:tcW w:w="4608" w:type="dxa"/>
            <w:tcBorders>
              <w:top w:val="nil"/>
              <w:left w:val="nil"/>
              <w:bottom w:val="nil"/>
              <w:right w:val="nil"/>
            </w:tcBorders>
            <w:shd w:val="clear" w:color="auto" w:fill="auto"/>
          </w:tcPr>
          <w:p w14:paraId="3D9A2E58"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K.HD.d2: With prompting and support, retell a favorite story, including key details.</w:t>
            </w:r>
          </w:p>
          <w:p w14:paraId="3D9A2E59"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K.RL.c1 With prompting and support sequence a set of events in a familiar story.</w:t>
            </w:r>
          </w:p>
          <w:p w14:paraId="3D9A2E5A"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K.RL.c2 With prompting and support identify the beginning, middle, and ending of a familiar story.</w:t>
            </w:r>
          </w:p>
          <w:p w14:paraId="3D9A2E5B"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K.RL.e1 Retell a familiar story (e.g., What was the story about?).</w:t>
            </w:r>
          </w:p>
        </w:tc>
        <w:tc>
          <w:tcPr>
            <w:tcW w:w="4608" w:type="dxa"/>
            <w:tcBorders>
              <w:top w:val="nil"/>
              <w:left w:val="nil"/>
              <w:bottom w:val="nil"/>
              <w:right w:val="nil"/>
            </w:tcBorders>
            <w:shd w:val="clear" w:color="auto" w:fill="auto"/>
          </w:tcPr>
          <w:p w14:paraId="3D9A2E5C"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1.HD.d4 Retell a favorite text, including key details.</w:t>
            </w:r>
          </w:p>
          <w:p w14:paraId="3D9A2E5D"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2.HD.d1 Retell a favorite text, including key details. </w:t>
            </w:r>
          </w:p>
          <w:p w14:paraId="3D9A2E5E"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1.RL.e2 Use details to tell what happened in a story.</w:t>
            </w:r>
          </w:p>
          <w:p w14:paraId="3D9A2E5F"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1.RL.e3 Retell the sequence of events in a story.</w:t>
            </w:r>
          </w:p>
        </w:tc>
        <w:tc>
          <w:tcPr>
            <w:tcW w:w="4608" w:type="dxa"/>
            <w:tcBorders>
              <w:top w:val="nil"/>
              <w:left w:val="nil"/>
              <w:bottom w:val="nil"/>
              <w:right w:val="nil"/>
            </w:tcBorders>
            <w:shd w:val="clear" w:color="auto" w:fill="auto"/>
          </w:tcPr>
          <w:p w14:paraId="3D9A2E60"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2.RL.e1 Use details to recount stories, including fables and folktales from diverse cultures.</w:t>
            </w:r>
          </w:p>
          <w:p w14:paraId="3D9A2E61" w14:textId="77777777" w:rsidR="005017AE" w:rsidRPr="006D3FAB" w:rsidRDefault="005017AE"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2.RL.f5 Determine the central message, lesson or moral from fables and folktales from diverse cultures.</w:t>
            </w:r>
          </w:p>
        </w:tc>
      </w:tr>
    </w:tbl>
    <w:p w14:paraId="3D9A2E63" w14:textId="77777777" w:rsidR="005E277D" w:rsidRPr="006D3FAB" w:rsidRDefault="005E277D">
      <w:pPr>
        <w:rPr>
          <w:sz w:val="20"/>
          <w:szCs w:val="20"/>
        </w:rPr>
      </w:pPr>
      <w:r w:rsidRPr="006D3FAB">
        <w:rPr>
          <w:sz w:val="20"/>
          <w:szCs w:val="20"/>
        </w:rPr>
        <w:br w:type="page"/>
      </w:r>
    </w:p>
    <w:tbl>
      <w:tblPr>
        <w:tblStyle w:val="TableGrid"/>
        <w:tblW w:w="13824" w:type="dxa"/>
        <w:tblInd w:w="-420" w:type="dxa"/>
        <w:tblLook w:val="04A0" w:firstRow="1" w:lastRow="0" w:firstColumn="1" w:lastColumn="0" w:noHBand="0" w:noVBand="1"/>
      </w:tblPr>
      <w:tblGrid>
        <w:gridCol w:w="4608"/>
        <w:gridCol w:w="4608"/>
        <w:gridCol w:w="4608"/>
      </w:tblGrid>
      <w:tr w:rsidR="00230BFD" w:rsidRPr="00757F74" w14:paraId="3D9A2E67" w14:textId="77777777" w:rsidTr="00230BFD">
        <w:tc>
          <w:tcPr>
            <w:tcW w:w="4608" w:type="dxa"/>
            <w:tcBorders>
              <w:left w:val="nil"/>
              <w:right w:val="nil"/>
            </w:tcBorders>
            <w:shd w:val="clear" w:color="auto" w:fill="5F497A" w:themeFill="accent4" w:themeFillShade="BF"/>
            <w:vAlign w:val="center"/>
          </w:tcPr>
          <w:p w14:paraId="3D9A2E64"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lastRenderedPageBreak/>
              <w:t>Kindergarten</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65"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1</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66"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2</w:t>
            </w:r>
            <w:r w:rsidRPr="00757F74">
              <w:rPr>
                <w:rFonts w:asciiTheme="minorHAnsi" w:hAnsiTheme="minorHAnsi"/>
                <w:b/>
                <w:color w:val="E5DFEC" w:themeColor="accent4" w:themeTint="33"/>
                <w:szCs w:val="24"/>
              </w:rPr>
              <w:t xml:space="preserve"> students:</w:t>
            </w:r>
          </w:p>
        </w:tc>
      </w:tr>
      <w:tr w:rsidR="00E07875" w:rsidRPr="006D3FAB" w14:paraId="3D9A2E6B" w14:textId="77777777" w:rsidTr="00230BFD">
        <w:tc>
          <w:tcPr>
            <w:tcW w:w="4608" w:type="dxa"/>
            <w:tcBorders>
              <w:left w:val="nil"/>
              <w:bottom w:val="nil"/>
              <w:right w:val="nil"/>
            </w:tcBorders>
            <w:shd w:val="clear" w:color="auto" w:fill="auto"/>
          </w:tcPr>
          <w:p w14:paraId="3D9A2E68" w14:textId="77777777" w:rsidR="00E07875" w:rsidRPr="006D3FAB" w:rsidRDefault="00E07875"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3. With prompting and support, identify characters, settings, and major events in a story.</w:t>
            </w:r>
          </w:p>
        </w:tc>
        <w:tc>
          <w:tcPr>
            <w:tcW w:w="4608" w:type="dxa"/>
            <w:tcBorders>
              <w:left w:val="nil"/>
              <w:bottom w:val="nil"/>
              <w:right w:val="nil"/>
            </w:tcBorders>
            <w:shd w:val="clear" w:color="auto" w:fill="auto"/>
          </w:tcPr>
          <w:p w14:paraId="3D9A2E69" w14:textId="77777777" w:rsidR="00E07875" w:rsidRPr="006D3FAB" w:rsidRDefault="00E07875"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3. Describe characters, settings, and major events in a story, using key details.</w:t>
            </w:r>
          </w:p>
        </w:tc>
        <w:tc>
          <w:tcPr>
            <w:tcW w:w="4608" w:type="dxa"/>
            <w:tcBorders>
              <w:left w:val="nil"/>
              <w:bottom w:val="nil"/>
              <w:right w:val="nil"/>
            </w:tcBorders>
            <w:shd w:val="clear" w:color="auto" w:fill="auto"/>
          </w:tcPr>
          <w:p w14:paraId="3D9A2E6A" w14:textId="77777777" w:rsidR="00E07875" w:rsidRPr="006D3FAB" w:rsidRDefault="00E07875"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3. Describe how characters in a story respond to major events and challenges.</w:t>
            </w:r>
          </w:p>
        </w:tc>
      </w:tr>
      <w:tr w:rsidR="00757F74" w:rsidRPr="006D3FAB" w14:paraId="3D9A2E79" w14:textId="77777777" w:rsidTr="00230BFD">
        <w:trPr>
          <w:trHeight w:val="3624"/>
        </w:trPr>
        <w:tc>
          <w:tcPr>
            <w:tcW w:w="4608" w:type="dxa"/>
            <w:tcBorders>
              <w:top w:val="nil"/>
              <w:left w:val="nil"/>
              <w:right w:val="nil"/>
            </w:tcBorders>
            <w:shd w:val="clear" w:color="auto" w:fill="auto"/>
          </w:tcPr>
          <w:p w14:paraId="3D9A2E6C" w14:textId="77777777" w:rsidR="00757F74" w:rsidRPr="006D3FAB" w:rsidRDefault="00757F74" w:rsidP="00757F74">
            <w:pPr>
              <w:spacing w:before="120" w:after="120"/>
              <w:ind w:left="360"/>
              <w:rPr>
                <w:rFonts w:asciiTheme="minorHAnsi" w:hAnsiTheme="minorHAnsi" w:cstheme="minorHAnsi"/>
                <w:bCs/>
                <w:noProof/>
                <w:sz w:val="20"/>
                <w:szCs w:val="20"/>
              </w:rPr>
            </w:pPr>
            <w:r w:rsidRPr="006D3FAB">
              <w:rPr>
                <w:rFonts w:asciiTheme="minorHAnsi" w:hAnsiTheme="minorHAnsi" w:cstheme="minorHAnsi"/>
                <w:bCs/>
                <w:noProof/>
                <w:sz w:val="20"/>
                <w:szCs w:val="20"/>
              </w:rPr>
              <w:t xml:space="preserve">K.RL.d1 </w:t>
            </w:r>
            <w:r w:rsidRPr="006D3FAB">
              <w:rPr>
                <w:rFonts w:asciiTheme="minorHAnsi" w:hAnsiTheme="minorHAnsi" w:cstheme="minorHAnsi"/>
                <w:noProof/>
                <w:sz w:val="20"/>
                <w:szCs w:val="20"/>
              </w:rPr>
              <w:t xml:space="preserve"> With prompting and support identify characters in a story.</w:t>
            </w:r>
          </w:p>
          <w:p w14:paraId="3D9A2E6D" w14:textId="77777777" w:rsidR="00757F74" w:rsidRPr="006D3FAB" w:rsidRDefault="00757F74" w:rsidP="00757F74">
            <w:pPr>
              <w:spacing w:before="120" w:after="120"/>
              <w:ind w:left="360"/>
              <w:rPr>
                <w:rFonts w:asciiTheme="minorHAnsi" w:hAnsiTheme="minorHAnsi" w:cstheme="minorHAnsi"/>
                <w:bCs/>
                <w:noProof/>
                <w:sz w:val="20"/>
                <w:szCs w:val="20"/>
              </w:rPr>
            </w:pPr>
            <w:r w:rsidRPr="006D3FAB">
              <w:rPr>
                <w:rFonts w:asciiTheme="minorHAnsi" w:hAnsiTheme="minorHAnsi" w:cstheme="minorHAnsi"/>
                <w:bCs/>
                <w:noProof/>
                <w:sz w:val="20"/>
                <w:szCs w:val="20"/>
              </w:rPr>
              <w:t xml:space="preserve">K.RL.d2 </w:t>
            </w:r>
            <w:r w:rsidRPr="006D3FAB">
              <w:rPr>
                <w:rFonts w:asciiTheme="minorHAnsi" w:hAnsiTheme="minorHAnsi" w:cstheme="minorHAnsi"/>
                <w:noProof/>
                <w:sz w:val="20"/>
                <w:szCs w:val="20"/>
              </w:rPr>
              <w:t xml:space="preserve"> With prompting and support identify major events (e.g., problem or solution) in a story.</w:t>
            </w:r>
          </w:p>
          <w:p w14:paraId="3D9A2E6E" w14:textId="77777777" w:rsidR="00757F74" w:rsidRPr="006D3FAB" w:rsidRDefault="00757F74" w:rsidP="00757F74">
            <w:pPr>
              <w:spacing w:before="120" w:after="120"/>
              <w:ind w:left="360"/>
              <w:rPr>
                <w:rFonts w:asciiTheme="minorHAnsi" w:hAnsiTheme="minorHAnsi"/>
                <w:bCs/>
                <w:noProof/>
                <w:sz w:val="20"/>
                <w:szCs w:val="20"/>
              </w:rPr>
            </w:pPr>
            <w:r w:rsidRPr="006D3FAB">
              <w:rPr>
                <w:rFonts w:asciiTheme="minorHAnsi" w:hAnsiTheme="minorHAnsi" w:cstheme="minorHAnsi"/>
                <w:bCs/>
                <w:noProof/>
                <w:sz w:val="20"/>
                <w:szCs w:val="20"/>
              </w:rPr>
              <w:t>K.RL.f1 With prompting and support show how characters interacted in a story.</w:t>
            </w:r>
          </w:p>
          <w:p w14:paraId="3D9A2E6F" w14:textId="77777777" w:rsidR="00757F74" w:rsidRPr="006D3FAB" w:rsidRDefault="00757F74" w:rsidP="00757F74">
            <w:pPr>
              <w:spacing w:before="120" w:after="120"/>
              <w:ind w:left="360"/>
              <w:rPr>
                <w:rFonts w:asciiTheme="minorHAnsi" w:hAnsiTheme="minorHAnsi" w:cstheme="minorHAnsi"/>
                <w:bCs/>
                <w:noProof/>
                <w:sz w:val="20"/>
                <w:szCs w:val="20"/>
              </w:rPr>
            </w:pPr>
            <w:r w:rsidRPr="006D3FAB">
              <w:rPr>
                <w:rFonts w:asciiTheme="minorHAnsi" w:hAnsiTheme="minorHAnsi" w:cstheme="minorHAnsi"/>
                <w:bCs/>
                <w:noProof/>
                <w:sz w:val="20"/>
                <w:szCs w:val="20"/>
              </w:rPr>
              <w:t xml:space="preserve">K.RL.f2 </w:t>
            </w:r>
            <w:r w:rsidRPr="006D3FAB">
              <w:rPr>
                <w:rFonts w:asciiTheme="minorHAnsi" w:hAnsiTheme="minorHAnsi" w:cstheme="minorHAnsi"/>
                <w:noProof/>
                <w:sz w:val="20"/>
                <w:szCs w:val="20"/>
              </w:rPr>
              <w:t xml:space="preserve"> With prompting and support identify a setting in a story.</w:t>
            </w:r>
          </w:p>
        </w:tc>
        <w:tc>
          <w:tcPr>
            <w:tcW w:w="4608" w:type="dxa"/>
            <w:tcBorders>
              <w:top w:val="nil"/>
              <w:left w:val="nil"/>
              <w:right w:val="nil"/>
            </w:tcBorders>
            <w:shd w:val="clear" w:color="auto" w:fill="auto"/>
          </w:tcPr>
          <w:p w14:paraId="3D9A2E70" w14:textId="77777777" w:rsidR="00757F74" w:rsidRPr="006D3FAB" w:rsidRDefault="00757F74" w:rsidP="00757F74">
            <w:pPr>
              <w:spacing w:before="120" w:after="120"/>
              <w:ind w:left="360"/>
              <w:rPr>
                <w:rFonts w:asciiTheme="minorHAnsi" w:hAnsiTheme="minorHAnsi"/>
                <w:noProof/>
                <w:sz w:val="20"/>
                <w:szCs w:val="20"/>
              </w:rPr>
            </w:pPr>
            <w:r w:rsidRPr="006D3FAB">
              <w:rPr>
                <w:rFonts w:asciiTheme="minorHAnsi" w:hAnsiTheme="minorHAnsi" w:cstheme="minorHAnsi"/>
                <w:noProof/>
                <w:sz w:val="20"/>
                <w:szCs w:val="20"/>
              </w:rPr>
              <w:t>1.RL.c3 Answer questions about the beginning, middle, and end of a story</w:t>
            </w:r>
          </w:p>
          <w:p w14:paraId="3D9A2E71" w14:textId="77777777" w:rsidR="00757F74" w:rsidRPr="006D3FAB" w:rsidRDefault="00757F74" w:rsidP="00757F74">
            <w:pPr>
              <w:spacing w:before="120" w:after="120"/>
              <w:ind w:left="360"/>
              <w:rPr>
                <w:rFonts w:asciiTheme="minorHAnsi" w:hAnsiTheme="minorHAnsi"/>
                <w:noProof/>
                <w:sz w:val="20"/>
                <w:szCs w:val="20"/>
              </w:rPr>
            </w:pPr>
            <w:r w:rsidRPr="006D3FAB">
              <w:rPr>
                <w:rFonts w:asciiTheme="minorHAnsi" w:hAnsiTheme="minorHAnsi" w:cstheme="minorHAnsi"/>
                <w:noProof/>
                <w:sz w:val="20"/>
                <w:szCs w:val="20"/>
              </w:rPr>
              <w:t>1.RL.c4 Use signal words (e.g., first, next, after, before) and text details to describe events of a story .</w:t>
            </w:r>
          </w:p>
          <w:p w14:paraId="3D9A2E72" w14:textId="77777777" w:rsidR="00757F74" w:rsidRPr="006D3FAB" w:rsidRDefault="00757F74" w:rsidP="00757F74">
            <w:pPr>
              <w:spacing w:before="120" w:after="120"/>
              <w:ind w:left="360"/>
              <w:rPr>
                <w:rFonts w:asciiTheme="minorHAnsi" w:hAnsiTheme="minorHAnsi"/>
                <w:sz w:val="20"/>
                <w:szCs w:val="20"/>
              </w:rPr>
            </w:pPr>
            <w:r w:rsidRPr="006D3FAB">
              <w:rPr>
                <w:rFonts w:asciiTheme="minorHAnsi" w:hAnsiTheme="minorHAnsi" w:cstheme="minorHAnsi"/>
                <w:sz w:val="20"/>
                <w:szCs w:val="20"/>
              </w:rPr>
              <w:t>1.RL.d3 Identify and/or describe the characters from a story.</w:t>
            </w:r>
          </w:p>
          <w:p w14:paraId="3D9A2E73" w14:textId="77777777" w:rsidR="00757F74" w:rsidRPr="006D3FAB" w:rsidRDefault="00757F74" w:rsidP="00757F74">
            <w:pPr>
              <w:spacing w:before="120" w:after="120"/>
              <w:ind w:left="360"/>
              <w:rPr>
                <w:rFonts w:asciiTheme="minorHAnsi" w:hAnsiTheme="minorHAnsi"/>
                <w:sz w:val="20"/>
                <w:szCs w:val="20"/>
              </w:rPr>
            </w:pPr>
            <w:r w:rsidRPr="006D3FAB">
              <w:rPr>
                <w:rFonts w:asciiTheme="minorHAnsi" w:hAnsiTheme="minorHAnsi" w:cstheme="minorHAnsi"/>
                <w:sz w:val="20"/>
                <w:szCs w:val="20"/>
              </w:rPr>
              <w:t>1.RL.d4 Identify and/or describe a major event (e.g., problem or solution) from a story.</w:t>
            </w:r>
          </w:p>
          <w:p w14:paraId="3D9A2E74" w14:textId="77777777" w:rsidR="00757F74" w:rsidRPr="006D3FAB" w:rsidRDefault="00757F74" w:rsidP="00757F74">
            <w:pPr>
              <w:spacing w:before="120" w:after="120"/>
              <w:ind w:left="360"/>
              <w:rPr>
                <w:rFonts w:asciiTheme="minorHAnsi" w:hAnsiTheme="minorHAnsi"/>
                <w:sz w:val="20"/>
                <w:szCs w:val="20"/>
              </w:rPr>
            </w:pPr>
            <w:r w:rsidRPr="006D3FAB">
              <w:rPr>
                <w:rFonts w:asciiTheme="minorHAnsi" w:hAnsiTheme="minorHAnsi" w:cstheme="minorHAnsi"/>
                <w:sz w:val="20"/>
                <w:szCs w:val="20"/>
              </w:rPr>
              <w:t>1.RL.e1 Answer questions regarding key events of stories.</w:t>
            </w:r>
          </w:p>
          <w:p w14:paraId="3D9A2E75" w14:textId="77777777" w:rsidR="00757F74" w:rsidRPr="006D3FAB" w:rsidRDefault="00757F74" w:rsidP="00757F74">
            <w:pPr>
              <w:spacing w:before="120" w:after="120"/>
              <w:ind w:left="360"/>
              <w:rPr>
                <w:rFonts w:asciiTheme="minorHAnsi" w:hAnsiTheme="minorHAnsi"/>
                <w:bCs/>
                <w:noProof/>
                <w:sz w:val="20"/>
                <w:szCs w:val="20"/>
              </w:rPr>
            </w:pPr>
            <w:r w:rsidRPr="006D3FAB">
              <w:rPr>
                <w:rFonts w:asciiTheme="minorHAnsi" w:hAnsiTheme="minorHAnsi" w:cstheme="minorHAnsi"/>
                <w:bCs/>
                <w:noProof/>
                <w:sz w:val="20"/>
                <w:szCs w:val="20"/>
              </w:rPr>
              <w:t xml:space="preserve">1.RL.f2 </w:t>
            </w:r>
            <w:r w:rsidRPr="006D3FAB">
              <w:rPr>
                <w:rFonts w:asciiTheme="minorHAnsi" w:hAnsiTheme="minorHAnsi" w:cstheme="minorHAnsi"/>
                <w:noProof/>
                <w:sz w:val="20"/>
                <w:szCs w:val="20"/>
              </w:rPr>
              <w:t xml:space="preserve"> Identify and/or describe a setting in a story.</w:t>
            </w:r>
          </w:p>
          <w:p w14:paraId="3D9A2E76" w14:textId="77777777" w:rsidR="00757F74" w:rsidRPr="006D3FAB" w:rsidRDefault="00757F74" w:rsidP="00757F74">
            <w:pPr>
              <w:spacing w:before="120" w:after="120"/>
              <w:ind w:left="360"/>
              <w:rPr>
                <w:rFonts w:asciiTheme="minorHAnsi" w:hAnsiTheme="minorHAnsi"/>
                <w:noProof/>
                <w:sz w:val="20"/>
                <w:szCs w:val="20"/>
              </w:rPr>
            </w:pPr>
            <w:r w:rsidRPr="006D3FAB">
              <w:rPr>
                <w:rFonts w:asciiTheme="minorHAnsi" w:hAnsiTheme="minorHAnsi" w:cstheme="minorHAnsi"/>
                <w:bCs/>
                <w:noProof/>
                <w:sz w:val="20"/>
                <w:szCs w:val="20"/>
              </w:rPr>
              <w:t>1.RL.f3 Describe feelings of characters.</w:t>
            </w:r>
          </w:p>
        </w:tc>
        <w:tc>
          <w:tcPr>
            <w:tcW w:w="4608" w:type="dxa"/>
            <w:tcBorders>
              <w:top w:val="nil"/>
              <w:left w:val="nil"/>
              <w:right w:val="nil"/>
            </w:tcBorders>
            <w:shd w:val="clear" w:color="auto" w:fill="auto"/>
          </w:tcPr>
          <w:p w14:paraId="3D9A2E77"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2.RL.d2 Describe or select a description of a major event or problem in a story.</w:t>
            </w:r>
          </w:p>
          <w:p w14:paraId="3D9A2E78"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2.RL.d3 Describe or select a description of how characters respond to major events or problems in a story.</w:t>
            </w:r>
          </w:p>
        </w:tc>
      </w:tr>
      <w:tr w:rsidR="00845E64" w:rsidRPr="006D3FAB" w14:paraId="3D9A2E7D" w14:textId="77777777" w:rsidTr="00230BFD">
        <w:tc>
          <w:tcPr>
            <w:tcW w:w="4608" w:type="dxa"/>
            <w:tcBorders>
              <w:left w:val="nil"/>
              <w:bottom w:val="nil"/>
              <w:right w:val="nil"/>
            </w:tcBorders>
            <w:shd w:val="clear" w:color="auto" w:fill="E5DFEC" w:themeFill="accent4" w:themeFillTint="33"/>
          </w:tcPr>
          <w:p w14:paraId="3D9A2E7A" w14:textId="77777777" w:rsidR="00845E64" w:rsidRPr="006D3FAB" w:rsidRDefault="00845E64" w:rsidP="004E69C8">
            <w:pPr>
              <w:autoSpaceDE w:val="0"/>
              <w:autoSpaceDN w:val="0"/>
              <w:adjustRightInd w:val="0"/>
              <w:spacing w:beforeLines="30" w:before="72" w:afterLines="30" w:after="72"/>
              <w:rPr>
                <w:rFonts w:asciiTheme="minorHAnsi" w:hAnsiTheme="minorHAnsi" w:cstheme="minorHAnsi"/>
                <w:b/>
                <w:sz w:val="20"/>
                <w:szCs w:val="20"/>
              </w:rPr>
            </w:pPr>
            <w:r w:rsidRPr="006D3FAB">
              <w:rPr>
                <w:rFonts w:asciiTheme="minorHAnsi" w:hAnsiTheme="minorHAnsi" w:cstheme="minorHAnsi"/>
                <w:b/>
                <w:sz w:val="20"/>
                <w:szCs w:val="20"/>
              </w:rPr>
              <w:t>Craft and Structure</w:t>
            </w:r>
          </w:p>
        </w:tc>
        <w:tc>
          <w:tcPr>
            <w:tcW w:w="4608" w:type="dxa"/>
            <w:tcBorders>
              <w:left w:val="nil"/>
              <w:bottom w:val="nil"/>
              <w:right w:val="nil"/>
            </w:tcBorders>
            <w:shd w:val="clear" w:color="auto" w:fill="E5DFEC" w:themeFill="accent4" w:themeFillTint="33"/>
          </w:tcPr>
          <w:p w14:paraId="3D9A2E7B" w14:textId="77777777" w:rsidR="00845E64" w:rsidRPr="006D3FAB" w:rsidRDefault="00845E64" w:rsidP="004E69C8">
            <w:pPr>
              <w:autoSpaceDE w:val="0"/>
              <w:autoSpaceDN w:val="0"/>
              <w:adjustRightInd w:val="0"/>
              <w:spacing w:beforeLines="30" w:before="72" w:afterLines="30" w:after="72"/>
              <w:rPr>
                <w:rFonts w:asciiTheme="minorHAnsi" w:hAnsiTheme="minorHAnsi" w:cstheme="minorHAnsi"/>
                <w:b/>
                <w:sz w:val="20"/>
                <w:szCs w:val="20"/>
              </w:rPr>
            </w:pPr>
          </w:p>
        </w:tc>
        <w:tc>
          <w:tcPr>
            <w:tcW w:w="4608" w:type="dxa"/>
            <w:tcBorders>
              <w:left w:val="nil"/>
              <w:bottom w:val="nil"/>
              <w:right w:val="nil"/>
            </w:tcBorders>
            <w:shd w:val="clear" w:color="auto" w:fill="E5DFEC" w:themeFill="accent4" w:themeFillTint="33"/>
          </w:tcPr>
          <w:p w14:paraId="3D9A2E7C" w14:textId="77777777" w:rsidR="00845E64" w:rsidRPr="006D3FAB" w:rsidRDefault="00845E64" w:rsidP="004E69C8">
            <w:pPr>
              <w:autoSpaceDE w:val="0"/>
              <w:autoSpaceDN w:val="0"/>
              <w:adjustRightInd w:val="0"/>
              <w:spacing w:beforeLines="30" w:before="72" w:afterLines="30" w:after="72"/>
              <w:rPr>
                <w:rFonts w:asciiTheme="minorHAnsi" w:hAnsiTheme="minorHAnsi" w:cstheme="minorHAnsi"/>
                <w:b/>
                <w:sz w:val="20"/>
                <w:szCs w:val="20"/>
              </w:rPr>
            </w:pPr>
          </w:p>
        </w:tc>
      </w:tr>
      <w:tr w:rsidR="00E07875" w:rsidRPr="006D3FAB" w14:paraId="3D9A2E82" w14:textId="77777777" w:rsidTr="00230BFD">
        <w:tc>
          <w:tcPr>
            <w:tcW w:w="4608" w:type="dxa"/>
            <w:tcBorders>
              <w:left w:val="nil"/>
              <w:bottom w:val="nil"/>
              <w:right w:val="nil"/>
            </w:tcBorders>
            <w:shd w:val="clear" w:color="auto" w:fill="auto"/>
          </w:tcPr>
          <w:p w14:paraId="3D9A2E7E"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sz w:val="20"/>
                <w:szCs w:val="20"/>
              </w:rPr>
              <w:t>4. Ask and answer questions about unknown words in a text.</w:t>
            </w:r>
          </w:p>
        </w:tc>
        <w:tc>
          <w:tcPr>
            <w:tcW w:w="4608" w:type="dxa"/>
            <w:tcBorders>
              <w:left w:val="nil"/>
              <w:bottom w:val="nil"/>
              <w:right w:val="nil"/>
            </w:tcBorders>
            <w:shd w:val="clear" w:color="auto" w:fill="auto"/>
          </w:tcPr>
          <w:p w14:paraId="3D9A2E7F"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sz w:val="20"/>
                <w:szCs w:val="20"/>
              </w:rPr>
              <w:t>4. Identify words and phrases in stories or poems that suggest feelings or appeal to the senses.</w:t>
            </w:r>
          </w:p>
          <w:p w14:paraId="3D9A2E80"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p>
        </w:tc>
        <w:tc>
          <w:tcPr>
            <w:tcW w:w="4608" w:type="dxa"/>
            <w:tcBorders>
              <w:left w:val="nil"/>
              <w:bottom w:val="nil"/>
              <w:right w:val="nil"/>
            </w:tcBorders>
            <w:shd w:val="clear" w:color="auto" w:fill="auto"/>
          </w:tcPr>
          <w:p w14:paraId="3D9A2E81" w14:textId="77777777" w:rsidR="00E07875" w:rsidRPr="006D3FAB" w:rsidRDefault="00E07875" w:rsidP="004E69C8">
            <w:pPr>
              <w:autoSpaceDE w:val="0"/>
              <w:autoSpaceDN w:val="0"/>
              <w:adjustRightInd w:val="0"/>
              <w:spacing w:beforeLines="30" w:before="72" w:afterLines="30" w:after="72"/>
              <w:rPr>
                <w:rFonts w:asciiTheme="minorHAnsi" w:hAnsiTheme="minorHAnsi" w:cstheme="minorHAnsi"/>
                <w:sz w:val="20"/>
                <w:szCs w:val="20"/>
              </w:rPr>
            </w:pPr>
            <w:r w:rsidRPr="006D3FAB">
              <w:rPr>
                <w:rFonts w:asciiTheme="minorHAnsi" w:hAnsiTheme="minorHAnsi" w:cstheme="minorHAnsi"/>
                <w:sz w:val="20"/>
                <w:szCs w:val="20"/>
              </w:rPr>
              <w:t>4. Describe how words and phrases (e.g., regular beats, alliteration, rhymes, repeated lines) supply rhythm and meaning in a story, poem, or song.</w:t>
            </w:r>
          </w:p>
        </w:tc>
      </w:tr>
      <w:tr w:rsidR="00757F74" w:rsidRPr="006D3FAB" w14:paraId="3D9A2E8A" w14:textId="77777777" w:rsidTr="00230BFD">
        <w:trPr>
          <w:trHeight w:val="2303"/>
        </w:trPr>
        <w:tc>
          <w:tcPr>
            <w:tcW w:w="4608" w:type="dxa"/>
            <w:tcBorders>
              <w:top w:val="nil"/>
              <w:left w:val="nil"/>
              <w:right w:val="nil"/>
            </w:tcBorders>
            <w:shd w:val="clear" w:color="auto" w:fill="auto"/>
          </w:tcPr>
          <w:p w14:paraId="3D9A2E83"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K.RWL.a1 Ask questions about unknown words in a text.</w:t>
            </w:r>
          </w:p>
          <w:p w14:paraId="3D9A2E84" w14:textId="77777777" w:rsidR="00757F74" w:rsidRPr="006D3FAB" w:rsidRDefault="00757F74" w:rsidP="00757F74">
            <w:pPr>
              <w:tabs>
                <w:tab w:val="left" w:pos="1005"/>
              </w:tabs>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K.RWL.a2 Answer questions about unknown words in a text.</w:t>
            </w:r>
          </w:p>
        </w:tc>
        <w:tc>
          <w:tcPr>
            <w:tcW w:w="4608" w:type="dxa"/>
            <w:tcBorders>
              <w:top w:val="nil"/>
              <w:left w:val="nil"/>
              <w:right w:val="nil"/>
            </w:tcBorders>
            <w:shd w:val="clear" w:color="auto" w:fill="auto"/>
          </w:tcPr>
          <w:p w14:paraId="3D9A2E85"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1.RWL.a1 Ask questions to help determine or clarify the meaning of words in a text.</w:t>
            </w:r>
          </w:p>
          <w:p w14:paraId="3D9A2E86"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1.RWL.a2 Answer questions to help determine or clarify the meaning of words in a text.</w:t>
            </w:r>
          </w:p>
          <w:p w14:paraId="3D9A2E87"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1.RWL.a3 Ask questions to help determine or clarify the meaning of phrases in a text.</w:t>
            </w:r>
          </w:p>
          <w:p w14:paraId="3D9A2E88"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1.RWL.a4 Answer questions to help determine or clarify the meaning of phrases in a text.</w:t>
            </w:r>
          </w:p>
        </w:tc>
        <w:tc>
          <w:tcPr>
            <w:tcW w:w="4608" w:type="dxa"/>
            <w:tcBorders>
              <w:top w:val="nil"/>
              <w:left w:val="nil"/>
              <w:right w:val="nil"/>
            </w:tcBorders>
            <w:shd w:val="clear" w:color="auto" w:fill="auto"/>
          </w:tcPr>
          <w:p w14:paraId="3D9A2E89"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No CCCs developed for this CCSS</w:t>
            </w:r>
          </w:p>
        </w:tc>
      </w:tr>
    </w:tbl>
    <w:p w14:paraId="3D9A2E8B" w14:textId="77777777" w:rsidR="005E277D" w:rsidRPr="006D3FAB" w:rsidRDefault="005E277D">
      <w:pPr>
        <w:rPr>
          <w:sz w:val="20"/>
          <w:szCs w:val="20"/>
        </w:rPr>
      </w:pPr>
      <w:r w:rsidRPr="006D3FAB">
        <w:rPr>
          <w:sz w:val="20"/>
          <w:szCs w:val="20"/>
        </w:rPr>
        <w:br w:type="page"/>
      </w:r>
    </w:p>
    <w:tbl>
      <w:tblPr>
        <w:tblStyle w:val="TableGrid"/>
        <w:tblW w:w="13824" w:type="dxa"/>
        <w:tblInd w:w="-342" w:type="dxa"/>
        <w:tblLook w:val="04A0" w:firstRow="1" w:lastRow="0" w:firstColumn="1" w:lastColumn="0" w:noHBand="0" w:noVBand="1"/>
      </w:tblPr>
      <w:tblGrid>
        <w:gridCol w:w="4608"/>
        <w:gridCol w:w="4608"/>
        <w:gridCol w:w="4608"/>
      </w:tblGrid>
      <w:tr w:rsidR="00230BFD" w:rsidRPr="00757F74" w14:paraId="3D9A2E8F" w14:textId="77777777" w:rsidTr="00230BFD">
        <w:tc>
          <w:tcPr>
            <w:tcW w:w="4608" w:type="dxa"/>
            <w:tcBorders>
              <w:left w:val="nil"/>
              <w:right w:val="nil"/>
            </w:tcBorders>
            <w:shd w:val="clear" w:color="auto" w:fill="5F497A" w:themeFill="accent4" w:themeFillShade="BF"/>
            <w:vAlign w:val="center"/>
          </w:tcPr>
          <w:p w14:paraId="3D9A2E8C"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lastRenderedPageBreak/>
              <w:t>Kindergarten</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8D"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1</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8E"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2</w:t>
            </w:r>
            <w:r w:rsidRPr="00757F74">
              <w:rPr>
                <w:rFonts w:asciiTheme="minorHAnsi" w:hAnsiTheme="minorHAnsi"/>
                <w:b/>
                <w:color w:val="E5DFEC" w:themeColor="accent4" w:themeTint="33"/>
                <w:szCs w:val="24"/>
              </w:rPr>
              <w:t xml:space="preserve"> students:</w:t>
            </w:r>
          </w:p>
        </w:tc>
      </w:tr>
      <w:tr w:rsidR="00C15AA1" w:rsidRPr="006D3FAB" w14:paraId="3D9A2E93" w14:textId="77777777" w:rsidTr="00230BFD">
        <w:tc>
          <w:tcPr>
            <w:tcW w:w="4608" w:type="dxa"/>
            <w:tcBorders>
              <w:left w:val="nil"/>
              <w:bottom w:val="nil"/>
              <w:right w:val="nil"/>
            </w:tcBorders>
            <w:shd w:val="clear" w:color="auto" w:fill="auto"/>
          </w:tcPr>
          <w:p w14:paraId="3D9A2E90" w14:textId="77777777" w:rsidR="00C15AA1" w:rsidRPr="006D3FAB" w:rsidRDefault="00C15AA1" w:rsidP="005E277D">
            <w:pPr>
              <w:autoSpaceDE w:val="0"/>
              <w:autoSpaceDN w:val="0"/>
              <w:adjustRightInd w:val="0"/>
              <w:spacing w:before="150" w:after="50"/>
              <w:rPr>
                <w:rFonts w:asciiTheme="minorHAnsi" w:hAnsiTheme="minorHAnsi" w:cstheme="minorHAnsi"/>
                <w:sz w:val="20"/>
                <w:szCs w:val="20"/>
              </w:rPr>
            </w:pPr>
            <w:r w:rsidRPr="006D3FAB">
              <w:rPr>
                <w:rFonts w:asciiTheme="minorHAnsi" w:hAnsiTheme="minorHAnsi" w:cstheme="minorHAnsi"/>
                <w:sz w:val="20"/>
                <w:szCs w:val="20"/>
              </w:rPr>
              <w:t>5. Recognize common types of texts (e.g., storybooks, poems).</w:t>
            </w:r>
          </w:p>
        </w:tc>
        <w:tc>
          <w:tcPr>
            <w:tcW w:w="4608" w:type="dxa"/>
            <w:tcBorders>
              <w:left w:val="nil"/>
              <w:bottom w:val="nil"/>
              <w:right w:val="nil"/>
            </w:tcBorders>
            <w:shd w:val="clear" w:color="auto" w:fill="auto"/>
          </w:tcPr>
          <w:p w14:paraId="3D9A2E91" w14:textId="77777777" w:rsidR="00C15AA1" w:rsidRPr="006D3FAB" w:rsidRDefault="00C15AA1" w:rsidP="005E277D">
            <w:pPr>
              <w:autoSpaceDE w:val="0"/>
              <w:autoSpaceDN w:val="0"/>
              <w:adjustRightInd w:val="0"/>
              <w:spacing w:before="150" w:after="50"/>
              <w:rPr>
                <w:rFonts w:asciiTheme="minorHAnsi" w:hAnsiTheme="minorHAnsi" w:cstheme="minorHAnsi"/>
                <w:sz w:val="20"/>
                <w:szCs w:val="20"/>
              </w:rPr>
            </w:pPr>
            <w:r w:rsidRPr="006D3FAB">
              <w:rPr>
                <w:rFonts w:asciiTheme="minorHAnsi" w:hAnsiTheme="minorHAnsi" w:cstheme="minorHAnsi"/>
                <w:sz w:val="20"/>
                <w:szCs w:val="20"/>
              </w:rPr>
              <w:t>5. Explain major differences between books that tell stories and books that give information, drawing on a wide reading of a range of text types.</w:t>
            </w:r>
          </w:p>
        </w:tc>
        <w:tc>
          <w:tcPr>
            <w:tcW w:w="4608" w:type="dxa"/>
            <w:tcBorders>
              <w:left w:val="nil"/>
              <w:bottom w:val="nil"/>
              <w:right w:val="nil"/>
            </w:tcBorders>
            <w:shd w:val="clear" w:color="auto" w:fill="auto"/>
          </w:tcPr>
          <w:p w14:paraId="3D9A2E92" w14:textId="77777777" w:rsidR="00C15AA1" w:rsidRPr="006D3FAB" w:rsidRDefault="00C15AA1" w:rsidP="005E277D">
            <w:pPr>
              <w:autoSpaceDE w:val="0"/>
              <w:autoSpaceDN w:val="0"/>
              <w:adjustRightInd w:val="0"/>
              <w:spacing w:before="150" w:after="50"/>
              <w:rPr>
                <w:rFonts w:asciiTheme="minorHAnsi" w:hAnsiTheme="minorHAnsi" w:cstheme="minorHAnsi"/>
                <w:sz w:val="20"/>
                <w:szCs w:val="20"/>
              </w:rPr>
            </w:pPr>
            <w:r w:rsidRPr="006D3FAB">
              <w:rPr>
                <w:rFonts w:asciiTheme="minorHAnsi" w:hAnsiTheme="minorHAnsi" w:cstheme="minorHAnsi"/>
                <w:sz w:val="20"/>
                <w:szCs w:val="20"/>
              </w:rPr>
              <w:t>5. Describe the overall structure of a story, including describing how the beginning introduces the story and the ending concludes the action.</w:t>
            </w:r>
          </w:p>
        </w:tc>
      </w:tr>
      <w:tr w:rsidR="00757F74" w:rsidRPr="006D3FAB" w14:paraId="3D9A2E9C" w14:textId="77777777" w:rsidTr="00230BFD">
        <w:trPr>
          <w:trHeight w:val="2835"/>
        </w:trPr>
        <w:tc>
          <w:tcPr>
            <w:tcW w:w="4608" w:type="dxa"/>
            <w:tcBorders>
              <w:top w:val="nil"/>
              <w:left w:val="nil"/>
              <w:right w:val="nil"/>
            </w:tcBorders>
            <w:shd w:val="clear" w:color="auto" w:fill="auto"/>
          </w:tcPr>
          <w:p w14:paraId="3D9A2E94"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K.HD.a1 Answer questions about reading such as “Why do we read? What do we read?”</w:t>
            </w:r>
          </w:p>
          <w:p w14:paraId="3D9A2E95"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K.RL.g1 Recognize common types of text.</w:t>
            </w:r>
          </w:p>
        </w:tc>
        <w:tc>
          <w:tcPr>
            <w:tcW w:w="4608" w:type="dxa"/>
            <w:tcBorders>
              <w:top w:val="nil"/>
              <w:left w:val="nil"/>
              <w:right w:val="nil"/>
            </w:tcBorders>
            <w:shd w:val="clear" w:color="auto" w:fill="auto"/>
          </w:tcPr>
          <w:p w14:paraId="3D9A2E96"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1.HD.g1 Read books to examine how certain genres are written.</w:t>
            </w:r>
          </w:p>
          <w:p w14:paraId="3D9A2E97"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2.HD.g1 Read books to examine how to write certain genres.</w:t>
            </w:r>
          </w:p>
          <w:p w14:paraId="3D9A2E98"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1.RL.g1 Identify the purpose of storybooks and informational text.</w:t>
            </w:r>
          </w:p>
        </w:tc>
        <w:tc>
          <w:tcPr>
            <w:tcW w:w="4608" w:type="dxa"/>
            <w:tcBorders>
              <w:top w:val="nil"/>
              <w:left w:val="nil"/>
              <w:right w:val="nil"/>
            </w:tcBorders>
            <w:shd w:val="clear" w:color="auto" w:fill="auto"/>
          </w:tcPr>
          <w:p w14:paraId="3D9A2E99"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2.RL.c3 Describe or select the description of what happened (or key events from) in the beginning of the story.</w:t>
            </w:r>
          </w:p>
          <w:p w14:paraId="3D9A2E9A"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2.RL.c4 Describe or select the description of what happened (or key events from) in the end of the story.</w:t>
            </w:r>
          </w:p>
          <w:p w14:paraId="3D9A2E9B"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2.RL.c5 Use signal words (e.g., </w:t>
            </w:r>
            <w:r w:rsidRPr="006D3FAB">
              <w:rPr>
                <w:rFonts w:asciiTheme="minorHAnsi" w:hAnsiTheme="minorHAnsi" w:cstheme="minorHAnsi"/>
                <w:i/>
                <w:sz w:val="20"/>
                <w:szCs w:val="20"/>
              </w:rPr>
              <w:t>then, while, because, when, after-before, later</w:t>
            </w:r>
            <w:r w:rsidRPr="006D3FAB">
              <w:rPr>
                <w:rFonts w:asciiTheme="minorHAnsi" w:hAnsiTheme="minorHAnsi" w:cstheme="minorHAnsi"/>
                <w:sz w:val="20"/>
                <w:szCs w:val="20"/>
              </w:rPr>
              <w:t xml:space="preserve">) to describe event sequence, actions, and interactions in a story. </w:t>
            </w:r>
          </w:p>
        </w:tc>
      </w:tr>
      <w:tr w:rsidR="00C15AA1" w:rsidRPr="006D3FAB" w14:paraId="3D9A2EA0" w14:textId="77777777" w:rsidTr="00230BFD">
        <w:tc>
          <w:tcPr>
            <w:tcW w:w="4608" w:type="dxa"/>
            <w:tcBorders>
              <w:left w:val="nil"/>
              <w:bottom w:val="nil"/>
              <w:right w:val="nil"/>
            </w:tcBorders>
            <w:shd w:val="clear" w:color="auto" w:fill="auto"/>
          </w:tcPr>
          <w:p w14:paraId="3D9A2E9D"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With prompting and support, name the author and illustrator of a story and define the role of each in telling the story.</w:t>
            </w:r>
          </w:p>
        </w:tc>
        <w:tc>
          <w:tcPr>
            <w:tcW w:w="4608" w:type="dxa"/>
            <w:tcBorders>
              <w:left w:val="nil"/>
              <w:bottom w:val="nil"/>
              <w:right w:val="nil"/>
            </w:tcBorders>
            <w:shd w:val="clear" w:color="auto" w:fill="auto"/>
          </w:tcPr>
          <w:p w14:paraId="3D9A2E9E"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Identify who is telling the story at various points in a text.</w:t>
            </w:r>
          </w:p>
        </w:tc>
        <w:tc>
          <w:tcPr>
            <w:tcW w:w="4608" w:type="dxa"/>
            <w:tcBorders>
              <w:left w:val="nil"/>
              <w:bottom w:val="nil"/>
              <w:right w:val="nil"/>
            </w:tcBorders>
            <w:shd w:val="clear" w:color="auto" w:fill="auto"/>
          </w:tcPr>
          <w:p w14:paraId="3D9A2E9F"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Acknowledge differences in the points of view of characters, including by speaking in a different voice for each character when reading dialogue aloud.</w:t>
            </w:r>
          </w:p>
        </w:tc>
      </w:tr>
      <w:tr w:rsidR="00757F74" w:rsidRPr="006D3FAB" w14:paraId="3D9A2EA7" w14:textId="77777777" w:rsidTr="00230BFD">
        <w:trPr>
          <w:trHeight w:val="2277"/>
        </w:trPr>
        <w:tc>
          <w:tcPr>
            <w:tcW w:w="4608" w:type="dxa"/>
            <w:tcBorders>
              <w:top w:val="nil"/>
              <w:left w:val="nil"/>
              <w:right w:val="nil"/>
            </w:tcBorders>
            <w:shd w:val="clear" w:color="auto" w:fill="auto"/>
          </w:tcPr>
          <w:p w14:paraId="3D9A2EA1" w14:textId="77777777" w:rsidR="00757F74" w:rsidRPr="006D3FAB" w:rsidRDefault="00757F74" w:rsidP="00757F74">
            <w:pPr>
              <w:autoSpaceDE w:val="0"/>
              <w:autoSpaceDN w:val="0"/>
              <w:adjustRightInd w:val="0"/>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K.RL.c3  With prompting and support identify the author of a familiar story (</w:t>
            </w:r>
            <w:r w:rsidRPr="006D3FAB">
              <w:rPr>
                <w:rFonts w:asciiTheme="minorHAnsi" w:hAnsiTheme="minorHAnsi" w:cstheme="minorHAnsi"/>
                <w:i/>
                <w:noProof/>
                <w:sz w:val="20"/>
                <w:szCs w:val="20"/>
              </w:rPr>
              <w:t>e.g., Show me the author, Show me who wrote the book</w:t>
            </w:r>
            <w:r w:rsidRPr="006D3FAB">
              <w:rPr>
                <w:rFonts w:asciiTheme="minorHAnsi" w:hAnsiTheme="minorHAnsi" w:cstheme="minorHAnsi"/>
                <w:noProof/>
                <w:sz w:val="20"/>
                <w:szCs w:val="20"/>
              </w:rPr>
              <w:t>).</w:t>
            </w:r>
          </w:p>
          <w:p w14:paraId="3D9A2EA2" w14:textId="77777777" w:rsidR="00757F74" w:rsidRPr="006D3FAB" w:rsidRDefault="00757F74" w:rsidP="00757F74">
            <w:pPr>
              <w:spacing w:before="120" w:after="120"/>
              <w:ind w:left="360"/>
              <w:rPr>
                <w:rFonts w:asciiTheme="minorHAnsi" w:hAnsiTheme="minorHAnsi" w:cstheme="minorHAnsi"/>
                <w:noProof/>
                <w:sz w:val="20"/>
                <w:szCs w:val="20"/>
              </w:rPr>
            </w:pPr>
            <w:r w:rsidRPr="006D3FAB">
              <w:rPr>
                <w:rFonts w:asciiTheme="minorHAnsi" w:hAnsiTheme="minorHAnsi" w:cstheme="minorHAnsi"/>
                <w:noProof/>
                <w:sz w:val="20"/>
                <w:szCs w:val="20"/>
              </w:rPr>
              <w:t>K.RL.c4   With prompting and support define the role of the author.</w:t>
            </w:r>
          </w:p>
          <w:p w14:paraId="3D9A2EA3" w14:textId="77777777" w:rsidR="00757F74" w:rsidRPr="006D3FAB" w:rsidRDefault="00757F74" w:rsidP="00757F74">
            <w:pPr>
              <w:spacing w:before="120" w:after="120"/>
              <w:ind w:left="360"/>
              <w:rPr>
                <w:rFonts w:asciiTheme="minorHAnsi" w:hAnsiTheme="minorHAnsi" w:cstheme="minorHAnsi"/>
                <w:noProof/>
                <w:sz w:val="20"/>
                <w:szCs w:val="20"/>
              </w:rPr>
            </w:pPr>
            <w:r w:rsidRPr="006D3FAB">
              <w:rPr>
                <w:rFonts w:asciiTheme="minorHAnsi" w:hAnsiTheme="minorHAnsi" w:cstheme="minorHAnsi"/>
                <w:noProof/>
                <w:sz w:val="20"/>
                <w:szCs w:val="20"/>
              </w:rPr>
              <w:t>K.RL.c5   With prompting and support, identify the illustrator.</w:t>
            </w:r>
          </w:p>
          <w:p w14:paraId="3D9A2EA4"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K.RL.c6   With prompting and support define the role of the illustrator.</w:t>
            </w:r>
          </w:p>
        </w:tc>
        <w:tc>
          <w:tcPr>
            <w:tcW w:w="4608" w:type="dxa"/>
            <w:tcBorders>
              <w:top w:val="nil"/>
              <w:left w:val="nil"/>
              <w:right w:val="nil"/>
            </w:tcBorders>
            <w:shd w:val="clear" w:color="auto" w:fill="auto"/>
          </w:tcPr>
          <w:p w14:paraId="3D9A2EA5" w14:textId="77777777" w:rsidR="00757F74" w:rsidRPr="006D3FAB" w:rsidRDefault="00757F74" w:rsidP="00757F74">
            <w:pPr>
              <w:autoSpaceDE w:val="0"/>
              <w:autoSpaceDN w:val="0"/>
              <w:adjustRightInd w:val="0"/>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1.RL.f1 Identify who is telling the story  in a text.</w:t>
            </w:r>
          </w:p>
        </w:tc>
        <w:tc>
          <w:tcPr>
            <w:tcW w:w="4608" w:type="dxa"/>
            <w:tcBorders>
              <w:top w:val="nil"/>
              <w:left w:val="nil"/>
              <w:right w:val="nil"/>
            </w:tcBorders>
            <w:shd w:val="clear" w:color="auto" w:fill="auto"/>
          </w:tcPr>
          <w:p w14:paraId="3D9A2EA6"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2.RL.f2 Identify different points of view different characters in a story. (e.g., who thinks it is a bad idea to play a joke on a friend?)</w:t>
            </w:r>
          </w:p>
        </w:tc>
      </w:tr>
    </w:tbl>
    <w:p w14:paraId="3D9A2EA8" w14:textId="77777777" w:rsidR="00230BFD" w:rsidRDefault="00230BFD">
      <w:r>
        <w:br w:type="page"/>
      </w:r>
    </w:p>
    <w:tbl>
      <w:tblPr>
        <w:tblStyle w:val="TableGrid"/>
        <w:tblW w:w="13824" w:type="dxa"/>
        <w:tblInd w:w="-342" w:type="dxa"/>
        <w:tblLook w:val="04A0" w:firstRow="1" w:lastRow="0" w:firstColumn="1" w:lastColumn="0" w:noHBand="0" w:noVBand="1"/>
      </w:tblPr>
      <w:tblGrid>
        <w:gridCol w:w="4608"/>
        <w:gridCol w:w="4608"/>
        <w:gridCol w:w="4608"/>
      </w:tblGrid>
      <w:tr w:rsidR="00230BFD" w:rsidRPr="00757F74" w14:paraId="3D9A2EAC" w14:textId="77777777" w:rsidTr="00230BFD">
        <w:tc>
          <w:tcPr>
            <w:tcW w:w="4608" w:type="dxa"/>
            <w:tcBorders>
              <w:left w:val="nil"/>
              <w:right w:val="nil"/>
            </w:tcBorders>
            <w:shd w:val="clear" w:color="auto" w:fill="5F497A" w:themeFill="accent4" w:themeFillShade="BF"/>
            <w:vAlign w:val="center"/>
          </w:tcPr>
          <w:p w14:paraId="3D9A2EA9"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lastRenderedPageBreak/>
              <w:t>Kindergarten</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AA"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1</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AB"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2</w:t>
            </w:r>
            <w:r w:rsidRPr="00757F74">
              <w:rPr>
                <w:rFonts w:asciiTheme="minorHAnsi" w:hAnsiTheme="minorHAnsi"/>
                <w:b/>
                <w:color w:val="E5DFEC" w:themeColor="accent4" w:themeTint="33"/>
                <w:szCs w:val="24"/>
              </w:rPr>
              <w:t xml:space="preserve"> students:</w:t>
            </w:r>
          </w:p>
        </w:tc>
      </w:tr>
      <w:tr w:rsidR="00845E64" w:rsidRPr="00593BF2" w14:paraId="3D9A2EB0" w14:textId="77777777" w:rsidTr="00230BFD">
        <w:tc>
          <w:tcPr>
            <w:tcW w:w="4608" w:type="dxa"/>
            <w:tcBorders>
              <w:left w:val="nil"/>
              <w:bottom w:val="nil"/>
              <w:right w:val="nil"/>
            </w:tcBorders>
            <w:shd w:val="clear" w:color="auto" w:fill="E5DFEC" w:themeFill="accent4" w:themeFillTint="33"/>
          </w:tcPr>
          <w:p w14:paraId="3D9A2EAD" w14:textId="77777777" w:rsidR="00845E64" w:rsidRPr="00593BF2" w:rsidRDefault="00845E64" w:rsidP="005E277D">
            <w:pPr>
              <w:pStyle w:val="CCSSDomainHeader"/>
              <w:spacing w:before="30" w:after="30"/>
              <w:rPr>
                <w:rFonts w:asciiTheme="minorHAnsi" w:hAnsiTheme="minorHAnsi"/>
                <w:color w:val="5F497A" w:themeColor="accent4" w:themeShade="BF"/>
                <w:sz w:val="22"/>
              </w:rPr>
            </w:pPr>
            <w:r w:rsidRPr="00593BF2">
              <w:rPr>
                <w:rFonts w:asciiTheme="minorHAnsi" w:hAnsiTheme="minorHAnsi"/>
                <w:color w:val="5F497A" w:themeColor="accent4" w:themeShade="BF"/>
                <w:sz w:val="22"/>
              </w:rPr>
              <w:t>Integration of Knowledge and Ideas</w:t>
            </w:r>
          </w:p>
        </w:tc>
        <w:tc>
          <w:tcPr>
            <w:tcW w:w="4608" w:type="dxa"/>
            <w:tcBorders>
              <w:left w:val="nil"/>
              <w:bottom w:val="nil"/>
              <w:right w:val="nil"/>
            </w:tcBorders>
            <w:shd w:val="clear" w:color="auto" w:fill="E5DFEC" w:themeFill="accent4" w:themeFillTint="33"/>
          </w:tcPr>
          <w:p w14:paraId="3D9A2EAE" w14:textId="77777777" w:rsidR="00845E64" w:rsidRPr="00593BF2" w:rsidRDefault="00845E64" w:rsidP="005E277D">
            <w:pPr>
              <w:pStyle w:val="CCSSDomainHeader"/>
              <w:spacing w:before="30" w:after="30"/>
              <w:rPr>
                <w:rFonts w:asciiTheme="minorHAnsi" w:hAnsiTheme="minorHAnsi"/>
                <w:color w:val="5F497A" w:themeColor="accent4" w:themeShade="BF"/>
                <w:sz w:val="22"/>
              </w:rPr>
            </w:pPr>
          </w:p>
        </w:tc>
        <w:tc>
          <w:tcPr>
            <w:tcW w:w="4608" w:type="dxa"/>
            <w:tcBorders>
              <w:left w:val="nil"/>
              <w:bottom w:val="nil"/>
              <w:right w:val="nil"/>
            </w:tcBorders>
            <w:shd w:val="clear" w:color="auto" w:fill="E5DFEC" w:themeFill="accent4" w:themeFillTint="33"/>
          </w:tcPr>
          <w:p w14:paraId="3D9A2EAF" w14:textId="77777777" w:rsidR="00845E64" w:rsidRPr="00593BF2" w:rsidRDefault="00845E64" w:rsidP="005E277D">
            <w:pPr>
              <w:pStyle w:val="CCSSDomainHeader"/>
              <w:spacing w:before="30" w:after="30"/>
              <w:rPr>
                <w:rFonts w:asciiTheme="minorHAnsi" w:hAnsiTheme="minorHAnsi"/>
                <w:color w:val="5F497A" w:themeColor="accent4" w:themeShade="BF"/>
                <w:sz w:val="22"/>
              </w:rPr>
            </w:pPr>
          </w:p>
        </w:tc>
      </w:tr>
      <w:tr w:rsidR="00C15AA1" w:rsidRPr="006D3FAB" w14:paraId="3D9A2EB5" w14:textId="77777777" w:rsidTr="00230BFD">
        <w:tc>
          <w:tcPr>
            <w:tcW w:w="4608" w:type="dxa"/>
            <w:tcBorders>
              <w:left w:val="nil"/>
              <w:bottom w:val="nil"/>
              <w:right w:val="nil"/>
            </w:tcBorders>
            <w:shd w:val="clear" w:color="auto" w:fill="auto"/>
          </w:tcPr>
          <w:p w14:paraId="3D9A2EB1"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With prompting and support, describe the relationship between illustrations and the story in which they appear (e.g., what moment in a story an illustration depicts).</w:t>
            </w:r>
          </w:p>
        </w:tc>
        <w:tc>
          <w:tcPr>
            <w:tcW w:w="4608" w:type="dxa"/>
            <w:tcBorders>
              <w:left w:val="nil"/>
              <w:bottom w:val="nil"/>
              <w:right w:val="nil"/>
            </w:tcBorders>
            <w:shd w:val="clear" w:color="auto" w:fill="auto"/>
          </w:tcPr>
          <w:p w14:paraId="3D9A2EB2"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Use illustrations and details in a story to describe its characters, setting, or events.</w:t>
            </w:r>
          </w:p>
        </w:tc>
        <w:tc>
          <w:tcPr>
            <w:tcW w:w="4608" w:type="dxa"/>
            <w:tcBorders>
              <w:left w:val="nil"/>
              <w:bottom w:val="nil"/>
              <w:right w:val="nil"/>
            </w:tcBorders>
            <w:shd w:val="clear" w:color="auto" w:fill="auto"/>
          </w:tcPr>
          <w:p w14:paraId="3D9A2EB3"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Use information gained from the illustrations and words in a print or digital text to demonstrate understanding of its characters, setting, or plot.</w:t>
            </w:r>
          </w:p>
          <w:p w14:paraId="3D9A2EB4"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p>
        </w:tc>
      </w:tr>
      <w:tr w:rsidR="00757F74" w:rsidRPr="006D3FAB" w14:paraId="3D9A2EC1" w14:textId="77777777" w:rsidTr="00230BFD">
        <w:trPr>
          <w:trHeight w:val="2856"/>
        </w:trPr>
        <w:tc>
          <w:tcPr>
            <w:tcW w:w="4608" w:type="dxa"/>
            <w:tcBorders>
              <w:top w:val="nil"/>
              <w:left w:val="nil"/>
              <w:right w:val="nil"/>
            </w:tcBorders>
            <w:shd w:val="clear" w:color="auto" w:fill="auto"/>
          </w:tcPr>
          <w:p w14:paraId="3D9A2EB6"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K.HD.e2 With prompting and support, identify illustrations to aid comprehension. </w:t>
            </w:r>
          </w:p>
          <w:p w14:paraId="3D9A2EB7"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K.RL.c7   With prompting and support identify the relationship between an illustration and the story.</w:t>
            </w:r>
          </w:p>
        </w:tc>
        <w:tc>
          <w:tcPr>
            <w:tcW w:w="4608" w:type="dxa"/>
            <w:tcBorders>
              <w:top w:val="nil"/>
              <w:left w:val="nil"/>
              <w:right w:val="nil"/>
            </w:tcBorders>
            <w:shd w:val="clear" w:color="auto" w:fill="auto"/>
          </w:tcPr>
          <w:p w14:paraId="3D9A2EB8" w14:textId="77777777" w:rsidR="00757F74" w:rsidRPr="006D3FAB" w:rsidRDefault="00757F74" w:rsidP="00757F74">
            <w:pPr>
              <w:autoSpaceDE w:val="0"/>
              <w:autoSpaceDN w:val="0"/>
              <w:adjustRightInd w:val="0"/>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1.HD.e3 Use text features to aid comprehension.</w:t>
            </w:r>
          </w:p>
          <w:p w14:paraId="3D9A2EB9"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2.HD.e2 Use text features to aid comprehension.</w:t>
            </w:r>
          </w:p>
          <w:p w14:paraId="3D9A2EBA"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1.RL.c1   Explain a key illustration in the story.</w:t>
            </w:r>
          </w:p>
          <w:p w14:paraId="3D9A2EBB"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 xml:space="preserve">1.RL.c2 </w:t>
            </w:r>
            <w:r w:rsidRPr="006D3FAB">
              <w:rPr>
                <w:rFonts w:asciiTheme="minorHAnsi" w:hAnsiTheme="minorHAnsi" w:cstheme="minorHAnsi"/>
                <w:sz w:val="20"/>
                <w:szCs w:val="20"/>
              </w:rPr>
              <w:t>Use illustrations and details in a story to describe its characters, setting, or events.</w:t>
            </w:r>
          </w:p>
          <w:p w14:paraId="3D9A2EBC" w14:textId="77777777" w:rsidR="00757F74" w:rsidRPr="006D3FAB" w:rsidRDefault="00757F74" w:rsidP="00757F74">
            <w:pPr>
              <w:autoSpaceDE w:val="0"/>
              <w:autoSpaceDN w:val="0"/>
              <w:adjustRightInd w:val="0"/>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2.RL.c1 Use illustrations and details in a story to describe its characters, setting, or events.</w:t>
            </w:r>
          </w:p>
        </w:tc>
        <w:tc>
          <w:tcPr>
            <w:tcW w:w="4608" w:type="dxa"/>
            <w:tcBorders>
              <w:top w:val="nil"/>
              <w:left w:val="nil"/>
              <w:right w:val="nil"/>
            </w:tcBorders>
            <w:shd w:val="clear" w:color="auto" w:fill="auto"/>
          </w:tcPr>
          <w:p w14:paraId="3D9A2EBD"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2.RL.c2 Use illustrations to answer questions about the characters, key events, the problem or solution in a story.</w:t>
            </w:r>
          </w:p>
          <w:p w14:paraId="3D9A2EBE"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2.RL.f1 Use information gained from illustrations to describe a elements within the setting.</w:t>
            </w:r>
          </w:p>
          <w:p w14:paraId="3D9A2EBF"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2.RL.f3 Use information gained from illustrations to describe a character’s feelings or what a character wanted.</w:t>
            </w:r>
          </w:p>
          <w:p w14:paraId="3D9A2EC0" w14:textId="77777777" w:rsidR="00757F74" w:rsidRPr="006D3FAB" w:rsidRDefault="00757F74"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2.RL.f4 Use information gained from illustrations to describe a re</w:t>
            </w:r>
            <w:r w:rsidR="00593BF2">
              <w:rPr>
                <w:rFonts w:asciiTheme="minorHAnsi" w:hAnsiTheme="minorHAnsi" w:cstheme="minorHAnsi"/>
                <w:sz w:val="20"/>
                <w:szCs w:val="20"/>
              </w:rPr>
              <w:t xml:space="preserve">lationships between characters. </w:t>
            </w:r>
            <w:r w:rsidRPr="006D3FAB">
              <w:rPr>
                <w:rFonts w:asciiTheme="minorHAnsi" w:hAnsiTheme="minorHAnsi" w:cstheme="minorHAnsi"/>
                <w:sz w:val="20"/>
                <w:szCs w:val="20"/>
              </w:rPr>
              <w:t xml:space="preserve">(e.g., mother/daughter, love/hate) </w:t>
            </w:r>
          </w:p>
        </w:tc>
      </w:tr>
      <w:tr w:rsidR="00C15AA1" w:rsidRPr="006D3FAB" w14:paraId="3D9A2EC5" w14:textId="77777777" w:rsidTr="00230BFD">
        <w:tc>
          <w:tcPr>
            <w:tcW w:w="4608" w:type="dxa"/>
            <w:tcBorders>
              <w:left w:val="nil"/>
              <w:bottom w:val="single" w:sz="4" w:space="0" w:color="auto"/>
              <w:right w:val="nil"/>
            </w:tcBorders>
            <w:shd w:val="clear" w:color="auto" w:fill="auto"/>
          </w:tcPr>
          <w:p w14:paraId="3D9A2EC2"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left w:val="nil"/>
              <w:bottom w:val="single" w:sz="4" w:space="0" w:color="auto"/>
              <w:right w:val="nil"/>
            </w:tcBorders>
            <w:shd w:val="clear" w:color="auto" w:fill="auto"/>
          </w:tcPr>
          <w:p w14:paraId="3D9A2EC3"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left w:val="nil"/>
              <w:bottom w:val="single" w:sz="4" w:space="0" w:color="auto"/>
              <w:right w:val="nil"/>
            </w:tcBorders>
            <w:shd w:val="clear" w:color="auto" w:fill="auto"/>
          </w:tcPr>
          <w:p w14:paraId="3D9A2EC4"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r>
      <w:tr w:rsidR="00C15AA1" w:rsidRPr="006D3FAB" w14:paraId="3D9A2EC9" w14:textId="77777777" w:rsidTr="00230BFD">
        <w:tc>
          <w:tcPr>
            <w:tcW w:w="4608" w:type="dxa"/>
            <w:tcBorders>
              <w:left w:val="nil"/>
              <w:bottom w:val="nil"/>
              <w:right w:val="nil"/>
            </w:tcBorders>
            <w:shd w:val="clear" w:color="auto" w:fill="auto"/>
          </w:tcPr>
          <w:p w14:paraId="3D9A2EC6" w14:textId="77777777" w:rsidR="00C15AA1" w:rsidRPr="006D3FAB" w:rsidRDefault="00C15AA1" w:rsidP="00104068">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With prompting and support, compare and contrast the adventures and experiences of characters in familiar stories.</w:t>
            </w:r>
          </w:p>
        </w:tc>
        <w:tc>
          <w:tcPr>
            <w:tcW w:w="4608" w:type="dxa"/>
            <w:tcBorders>
              <w:left w:val="nil"/>
              <w:bottom w:val="nil"/>
              <w:right w:val="nil"/>
            </w:tcBorders>
            <w:shd w:val="clear" w:color="auto" w:fill="auto"/>
          </w:tcPr>
          <w:p w14:paraId="3D9A2EC7"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the adventures and experiences of characters in stories.</w:t>
            </w:r>
          </w:p>
        </w:tc>
        <w:tc>
          <w:tcPr>
            <w:tcW w:w="4608" w:type="dxa"/>
            <w:tcBorders>
              <w:left w:val="nil"/>
              <w:bottom w:val="nil"/>
              <w:right w:val="nil"/>
            </w:tcBorders>
            <w:shd w:val="clear" w:color="auto" w:fill="auto"/>
          </w:tcPr>
          <w:p w14:paraId="3D9A2EC8"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two or more versions of the same story (e.g., Cinderella stories) by different authors or from different cultures.</w:t>
            </w:r>
          </w:p>
        </w:tc>
      </w:tr>
      <w:tr w:rsidR="00757F74" w:rsidRPr="006D3FAB" w14:paraId="3D9A2ECE" w14:textId="77777777" w:rsidTr="00230BFD">
        <w:trPr>
          <w:trHeight w:val="1789"/>
        </w:trPr>
        <w:tc>
          <w:tcPr>
            <w:tcW w:w="4608" w:type="dxa"/>
            <w:tcBorders>
              <w:top w:val="nil"/>
              <w:left w:val="nil"/>
              <w:right w:val="nil"/>
            </w:tcBorders>
            <w:shd w:val="clear" w:color="auto" w:fill="auto"/>
          </w:tcPr>
          <w:p w14:paraId="3D9A2ECA" w14:textId="77777777" w:rsidR="00757F74" w:rsidRPr="00757F74" w:rsidRDefault="00757F74" w:rsidP="00757F74">
            <w:pPr>
              <w:spacing w:before="120" w:after="120"/>
              <w:ind w:left="360"/>
              <w:rPr>
                <w:rFonts w:asciiTheme="minorHAnsi" w:hAnsiTheme="minorHAnsi" w:cstheme="minorHAnsi"/>
                <w:bCs/>
                <w:sz w:val="20"/>
                <w:szCs w:val="20"/>
              </w:rPr>
            </w:pPr>
            <w:r w:rsidRPr="006D3FAB">
              <w:rPr>
                <w:rFonts w:asciiTheme="minorHAnsi" w:hAnsiTheme="minorHAnsi" w:cstheme="minorHAnsi"/>
                <w:bCs/>
                <w:sz w:val="20"/>
                <w:szCs w:val="20"/>
              </w:rPr>
              <w:t>K.RL.g2</w:t>
            </w:r>
            <w:r w:rsidRPr="006D3FAB">
              <w:rPr>
                <w:rFonts w:asciiTheme="minorHAnsi" w:hAnsiTheme="minorHAnsi" w:cstheme="minorHAnsi"/>
                <w:sz w:val="20"/>
                <w:szCs w:val="20"/>
              </w:rPr>
              <w:t xml:space="preserve"> With prompting and support, </w:t>
            </w:r>
            <w:r w:rsidRPr="006D3FAB">
              <w:rPr>
                <w:rFonts w:asciiTheme="minorHAnsi" w:hAnsiTheme="minorHAnsi" w:cstheme="minorHAnsi"/>
                <w:bCs/>
                <w:sz w:val="20"/>
                <w:szCs w:val="20"/>
              </w:rPr>
              <w:t>compare and contrast (i.e., find something the same and something different) between familiar stories.</w:t>
            </w:r>
          </w:p>
        </w:tc>
        <w:tc>
          <w:tcPr>
            <w:tcW w:w="4608" w:type="dxa"/>
            <w:tcBorders>
              <w:top w:val="nil"/>
              <w:left w:val="nil"/>
              <w:right w:val="nil"/>
            </w:tcBorders>
            <w:shd w:val="clear" w:color="auto" w:fill="auto"/>
          </w:tcPr>
          <w:p w14:paraId="3D9A2ECB" w14:textId="77777777" w:rsidR="00757F74" w:rsidRPr="00757F74" w:rsidRDefault="00757F74" w:rsidP="00757F74">
            <w:pPr>
              <w:spacing w:before="120" w:after="120"/>
              <w:ind w:left="367" w:hanging="7"/>
              <w:rPr>
                <w:rFonts w:asciiTheme="minorHAnsi" w:hAnsiTheme="minorHAnsi" w:cstheme="minorHAnsi"/>
                <w:bCs/>
                <w:sz w:val="20"/>
                <w:szCs w:val="20"/>
              </w:rPr>
            </w:pPr>
            <w:r w:rsidRPr="006D3FAB">
              <w:rPr>
                <w:rFonts w:asciiTheme="minorHAnsi" w:hAnsiTheme="minorHAnsi" w:cstheme="minorHAnsi"/>
                <w:bCs/>
                <w:sz w:val="20"/>
                <w:szCs w:val="20"/>
              </w:rPr>
              <w:t xml:space="preserve">1.RL.g2 Compare and contrast (what is the same and what is different) the experiences of characters in stories. </w:t>
            </w:r>
          </w:p>
        </w:tc>
        <w:tc>
          <w:tcPr>
            <w:tcW w:w="4608" w:type="dxa"/>
            <w:tcBorders>
              <w:top w:val="nil"/>
              <w:left w:val="nil"/>
              <w:right w:val="nil"/>
            </w:tcBorders>
            <w:shd w:val="clear" w:color="auto" w:fill="auto"/>
          </w:tcPr>
          <w:p w14:paraId="3D9A2ECC"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2.RL.g1 Compare and contrast illustrations or visuals between two versions of the same story (e.g., Cinderella stories) by different authors or from different cultures.</w:t>
            </w:r>
          </w:p>
          <w:p w14:paraId="3D9A2ECD"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2.RLg2 Compare and contrast characters or events between two versions of the same story by different authors or from different cultures.</w:t>
            </w:r>
          </w:p>
        </w:tc>
      </w:tr>
    </w:tbl>
    <w:p w14:paraId="3D9A2ECF" w14:textId="77777777" w:rsidR="00230BFD" w:rsidRDefault="00230BFD">
      <w:r>
        <w:br w:type="page"/>
      </w:r>
    </w:p>
    <w:tbl>
      <w:tblPr>
        <w:tblStyle w:val="TableGrid"/>
        <w:tblW w:w="13824" w:type="dxa"/>
        <w:tblInd w:w="-342" w:type="dxa"/>
        <w:tblLook w:val="04A0" w:firstRow="1" w:lastRow="0" w:firstColumn="1" w:lastColumn="0" w:noHBand="0" w:noVBand="1"/>
      </w:tblPr>
      <w:tblGrid>
        <w:gridCol w:w="4608"/>
        <w:gridCol w:w="4608"/>
        <w:gridCol w:w="4608"/>
      </w:tblGrid>
      <w:tr w:rsidR="00230BFD" w:rsidRPr="00757F74" w14:paraId="3D9A2ED3" w14:textId="77777777" w:rsidTr="00230BFD">
        <w:tc>
          <w:tcPr>
            <w:tcW w:w="4608" w:type="dxa"/>
            <w:tcBorders>
              <w:left w:val="nil"/>
              <w:right w:val="nil"/>
            </w:tcBorders>
            <w:shd w:val="clear" w:color="auto" w:fill="5F497A" w:themeFill="accent4" w:themeFillShade="BF"/>
            <w:vAlign w:val="center"/>
          </w:tcPr>
          <w:p w14:paraId="3D9A2ED0"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lastRenderedPageBreak/>
              <w:t>Kindergarten</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D1"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1</w:t>
            </w:r>
            <w:r w:rsidRPr="00757F74">
              <w:rPr>
                <w:rFonts w:asciiTheme="minorHAnsi" w:hAnsiTheme="minorHAnsi"/>
                <w:b/>
                <w:color w:val="E5DFEC" w:themeColor="accent4" w:themeTint="33"/>
                <w:szCs w:val="24"/>
              </w:rPr>
              <w:t xml:space="preserve"> students:</w:t>
            </w:r>
          </w:p>
        </w:tc>
        <w:tc>
          <w:tcPr>
            <w:tcW w:w="4608" w:type="dxa"/>
            <w:tcBorders>
              <w:left w:val="nil"/>
              <w:right w:val="nil"/>
            </w:tcBorders>
            <w:shd w:val="clear" w:color="auto" w:fill="5F497A" w:themeFill="accent4" w:themeFillShade="BF"/>
            <w:vAlign w:val="center"/>
          </w:tcPr>
          <w:p w14:paraId="3D9A2ED2" w14:textId="77777777" w:rsidR="00230BFD" w:rsidRPr="00757F74" w:rsidRDefault="00230BFD" w:rsidP="004E69C8">
            <w:pPr>
              <w:spacing w:beforeLines="30" w:before="72" w:afterLines="30" w:after="72"/>
              <w:jc w:val="center"/>
              <w:rPr>
                <w:rFonts w:asciiTheme="minorHAnsi" w:hAnsiTheme="minorHAnsi" w:cstheme="minorHAnsi"/>
                <w:b/>
                <w:color w:val="E5DFEC" w:themeColor="accent4" w:themeTint="33"/>
                <w:szCs w:val="24"/>
              </w:rPr>
            </w:pPr>
            <w:r w:rsidRPr="00757F74">
              <w:rPr>
                <w:rFonts w:asciiTheme="minorHAnsi" w:hAnsiTheme="minorHAnsi" w:cstheme="minorHAnsi"/>
                <w:b/>
                <w:color w:val="E5DFEC" w:themeColor="accent4" w:themeTint="33"/>
                <w:szCs w:val="24"/>
              </w:rPr>
              <w:t>Grade 2</w:t>
            </w:r>
            <w:r w:rsidRPr="00757F74">
              <w:rPr>
                <w:rFonts w:asciiTheme="minorHAnsi" w:hAnsiTheme="minorHAnsi"/>
                <w:b/>
                <w:color w:val="E5DFEC" w:themeColor="accent4" w:themeTint="33"/>
                <w:szCs w:val="24"/>
              </w:rPr>
              <w:t xml:space="preserve"> students:</w:t>
            </w:r>
          </w:p>
        </w:tc>
      </w:tr>
      <w:tr w:rsidR="00845E64" w:rsidRPr="005017AE" w14:paraId="3D9A2ED6" w14:textId="77777777" w:rsidTr="00230BFD">
        <w:tc>
          <w:tcPr>
            <w:tcW w:w="9216" w:type="dxa"/>
            <w:gridSpan w:val="2"/>
            <w:tcBorders>
              <w:left w:val="nil"/>
              <w:bottom w:val="nil"/>
              <w:right w:val="nil"/>
            </w:tcBorders>
            <w:shd w:val="clear" w:color="auto" w:fill="E5DFEC" w:themeFill="accent4" w:themeFillTint="33"/>
          </w:tcPr>
          <w:p w14:paraId="3D9A2ED4" w14:textId="77777777" w:rsidR="00845E64" w:rsidRPr="005017AE" w:rsidRDefault="00845E64" w:rsidP="005E277D">
            <w:pPr>
              <w:autoSpaceDE w:val="0"/>
              <w:autoSpaceDN w:val="0"/>
              <w:adjustRightInd w:val="0"/>
              <w:spacing w:before="30" w:after="30"/>
              <w:rPr>
                <w:rFonts w:asciiTheme="minorHAnsi" w:hAnsiTheme="minorHAnsi" w:cstheme="minorHAnsi"/>
                <w:b/>
                <w:color w:val="5F497A" w:themeColor="accent4" w:themeShade="BF"/>
                <w:sz w:val="22"/>
              </w:rPr>
            </w:pPr>
            <w:r w:rsidRPr="005017AE">
              <w:rPr>
                <w:rFonts w:asciiTheme="minorHAnsi" w:hAnsiTheme="minorHAnsi" w:cstheme="minorHAnsi"/>
                <w:b/>
                <w:color w:val="5F497A" w:themeColor="accent4" w:themeShade="BF"/>
                <w:sz w:val="22"/>
              </w:rPr>
              <w:t>Range of Reading and Level of Text Complexity</w:t>
            </w:r>
          </w:p>
        </w:tc>
        <w:tc>
          <w:tcPr>
            <w:tcW w:w="4608" w:type="dxa"/>
            <w:tcBorders>
              <w:left w:val="nil"/>
              <w:bottom w:val="nil"/>
              <w:right w:val="nil"/>
            </w:tcBorders>
            <w:shd w:val="clear" w:color="auto" w:fill="E5DFEC" w:themeFill="accent4" w:themeFillTint="33"/>
          </w:tcPr>
          <w:p w14:paraId="3D9A2ED5" w14:textId="77777777" w:rsidR="00845E64" w:rsidRPr="005017AE" w:rsidRDefault="00845E64" w:rsidP="005E277D">
            <w:pPr>
              <w:autoSpaceDE w:val="0"/>
              <w:autoSpaceDN w:val="0"/>
              <w:adjustRightInd w:val="0"/>
              <w:spacing w:before="30" w:after="30"/>
              <w:rPr>
                <w:rFonts w:asciiTheme="minorHAnsi" w:hAnsiTheme="minorHAnsi" w:cstheme="minorHAnsi"/>
                <w:b/>
                <w:color w:val="5F497A" w:themeColor="accent4" w:themeShade="BF"/>
                <w:sz w:val="22"/>
              </w:rPr>
            </w:pPr>
          </w:p>
        </w:tc>
      </w:tr>
      <w:tr w:rsidR="00C15AA1" w:rsidRPr="006D3FAB" w14:paraId="3D9A2EDA" w14:textId="77777777" w:rsidTr="00230BFD">
        <w:tc>
          <w:tcPr>
            <w:tcW w:w="4608" w:type="dxa"/>
            <w:tcBorders>
              <w:left w:val="nil"/>
              <w:bottom w:val="nil"/>
              <w:right w:val="nil"/>
            </w:tcBorders>
            <w:shd w:val="clear" w:color="auto" w:fill="auto"/>
          </w:tcPr>
          <w:p w14:paraId="3D9A2ED7"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Actively engage in group reading activities with purpose and understanding.</w:t>
            </w:r>
          </w:p>
        </w:tc>
        <w:tc>
          <w:tcPr>
            <w:tcW w:w="4608" w:type="dxa"/>
            <w:tcBorders>
              <w:left w:val="nil"/>
              <w:bottom w:val="nil"/>
              <w:right w:val="nil"/>
            </w:tcBorders>
            <w:shd w:val="clear" w:color="auto" w:fill="auto"/>
          </w:tcPr>
          <w:p w14:paraId="3D9A2ED8"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With prompting and support, read prose and poetry of appropriate complexity for grade 1.</w:t>
            </w:r>
          </w:p>
        </w:tc>
        <w:tc>
          <w:tcPr>
            <w:tcW w:w="4608" w:type="dxa"/>
            <w:tcBorders>
              <w:left w:val="nil"/>
              <w:bottom w:val="nil"/>
              <w:right w:val="nil"/>
            </w:tcBorders>
            <w:shd w:val="clear" w:color="auto" w:fill="auto"/>
          </w:tcPr>
          <w:p w14:paraId="3D9A2ED9"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prose and poetry, in the grades 2–3 text complexity band proficiently, with scaffolding as needed at the high end of the range.</w:t>
            </w:r>
          </w:p>
        </w:tc>
      </w:tr>
      <w:tr w:rsidR="00230BFD" w:rsidRPr="006D3FAB" w14:paraId="3D9A2EE1" w14:textId="77777777" w:rsidTr="00312C69">
        <w:trPr>
          <w:trHeight w:val="3186"/>
        </w:trPr>
        <w:tc>
          <w:tcPr>
            <w:tcW w:w="4608" w:type="dxa"/>
            <w:tcBorders>
              <w:top w:val="nil"/>
              <w:left w:val="nil"/>
              <w:right w:val="nil"/>
            </w:tcBorders>
            <w:shd w:val="clear" w:color="auto" w:fill="auto"/>
          </w:tcPr>
          <w:p w14:paraId="3D9A2EDB" w14:textId="77777777" w:rsidR="00230BFD" w:rsidRPr="006D3FAB" w:rsidRDefault="00230BFD"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K.HD.a1 Answer questions about reading such as “Why do we read? What do we read?”</w:t>
            </w:r>
          </w:p>
          <w:p w14:paraId="3D9A2EDC" w14:textId="77777777" w:rsidR="00230BFD" w:rsidRPr="006D3FAB" w:rsidRDefault="00230BFD"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K.HD.b1 Choose narrative or informational text to read and reread, listen to, or view for leisure purposes.</w:t>
            </w:r>
          </w:p>
          <w:p w14:paraId="3D9A2EDD" w14:textId="77777777" w:rsidR="00230BFD" w:rsidRPr="006D3FAB" w:rsidRDefault="00230BFD"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K.HD.c2 </w:t>
            </w:r>
            <w:r w:rsidRPr="006D3FAB">
              <w:rPr>
                <w:rFonts w:asciiTheme="minorHAnsi" w:hAnsiTheme="minorHAnsi" w:cstheme="minorHAnsi"/>
                <w:noProof/>
                <w:sz w:val="20"/>
                <w:szCs w:val="20"/>
              </w:rPr>
              <w:t>Engage in group reading of stories or poems by sharing something learned or something enjoyed.</w:t>
            </w:r>
          </w:p>
          <w:p w14:paraId="3D9A2EDE" w14:textId="77777777" w:rsidR="00230BFD" w:rsidRPr="006D3FAB" w:rsidRDefault="00230BFD" w:rsidP="005E277D">
            <w:pPr>
              <w:spacing w:before="30" w:after="30"/>
              <w:ind w:left="360"/>
              <w:rPr>
                <w:rFonts w:asciiTheme="minorHAnsi" w:hAnsiTheme="minorHAnsi" w:cstheme="minorHAnsi"/>
                <w:sz w:val="20"/>
                <w:szCs w:val="20"/>
              </w:rPr>
            </w:pPr>
            <w:r w:rsidRPr="006D3FAB">
              <w:rPr>
                <w:rFonts w:asciiTheme="minorHAnsi" w:hAnsiTheme="minorHAnsi" w:cstheme="minorHAnsi"/>
                <w:sz w:val="20"/>
                <w:szCs w:val="20"/>
              </w:rPr>
              <w:t xml:space="preserve">1.HD.c1 </w:t>
            </w:r>
            <w:r w:rsidRPr="006D3FAB">
              <w:rPr>
                <w:rFonts w:asciiTheme="minorHAnsi" w:hAnsiTheme="minorHAnsi" w:cstheme="minorHAnsi"/>
                <w:noProof/>
                <w:sz w:val="20"/>
                <w:szCs w:val="20"/>
              </w:rPr>
              <w:t>Engage in group reading of stories or poems by sharing something learned or something enjoyed.</w:t>
            </w:r>
          </w:p>
        </w:tc>
        <w:tc>
          <w:tcPr>
            <w:tcW w:w="4608" w:type="dxa"/>
            <w:tcBorders>
              <w:top w:val="nil"/>
              <w:left w:val="nil"/>
              <w:right w:val="nil"/>
            </w:tcBorders>
            <w:shd w:val="clear" w:color="auto" w:fill="auto"/>
          </w:tcPr>
          <w:p w14:paraId="3D9A2EDF" w14:textId="77777777" w:rsidR="00230BFD" w:rsidRPr="006D3FAB" w:rsidRDefault="00230BFD"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1.HD.b1 Choose informational and narrative text or adapted text to read and reread, listen to, or view for leisure purposes.</w:t>
            </w:r>
          </w:p>
        </w:tc>
        <w:tc>
          <w:tcPr>
            <w:tcW w:w="4608" w:type="dxa"/>
            <w:tcBorders>
              <w:top w:val="nil"/>
              <w:left w:val="nil"/>
              <w:right w:val="nil"/>
            </w:tcBorders>
            <w:shd w:val="clear" w:color="auto" w:fill="auto"/>
          </w:tcPr>
          <w:p w14:paraId="3D9A2EE0" w14:textId="77777777" w:rsidR="00230BFD" w:rsidRPr="006D3FAB" w:rsidRDefault="00230BFD"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2.HD.b1 Choose information or narrative text or adapted text to read and reread, listen to, or view for leisure purposes.</w:t>
            </w:r>
          </w:p>
        </w:tc>
      </w:tr>
    </w:tbl>
    <w:p w14:paraId="3D9A2EE2" w14:textId="77777777" w:rsidR="00230BFD" w:rsidRDefault="00230BFD">
      <w:r>
        <w:br w:type="page"/>
      </w:r>
    </w:p>
    <w:tbl>
      <w:tblPr>
        <w:tblStyle w:val="TableGrid"/>
        <w:tblpPr w:leftFromText="180" w:rightFromText="180" w:vertAnchor="text" w:horzAnchor="page" w:tblpX="1097" w:tblpY="271"/>
        <w:tblW w:w="13824" w:type="dxa"/>
        <w:tblLook w:val="04A0" w:firstRow="1" w:lastRow="0" w:firstColumn="1" w:lastColumn="0" w:noHBand="0" w:noVBand="1"/>
      </w:tblPr>
      <w:tblGrid>
        <w:gridCol w:w="4608"/>
        <w:gridCol w:w="4608"/>
        <w:gridCol w:w="4608"/>
      </w:tblGrid>
      <w:tr w:rsidR="00A35F3E" w:rsidRPr="00230BFD" w14:paraId="3D9A2EE6" w14:textId="77777777" w:rsidTr="005E277D">
        <w:trPr>
          <w:trHeight w:val="245"/>
        </w:trPr>
        <w:tc>
          <w:tcPr>
            <w:tcW w:w="4608" w:type="dxa"/>
            <w:tcBorders>
              <w:left w:val="nil"/>
              <w:bottom w:val="nil"/>
              <w:right w:val="nil"/>
            </w:tcBorders>
            <w:shd w:val="clear" w:color="auto" w:fill="5F497A" w:themeFill="accent4" w:themeFillShade="BF"/>
          </w:tcPr>
          <w:p w14:paraId="3D9A2EE3" w14:textId="77777777" w:rsidR="001523AB" w:rsidRPr="00230BFD" w:rsidRDefault="001523AB"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lastRenderedPageBreak/>
              <w:t>Grade 3</w:t>
            </w:r>
            <w:r w:rsidR="005E277D" w:rsidRPr="00230BFD">
              <w:rPr>
                <w:rFonts w:asciiTheme="minorHAnsi" w:hAnsiTheme="minorHAnsi" w:cstheme="minorHAnsi"/>
                <w:b/>
                <w:color w:val="E5DFEC" w:themeColor="accent4" w:themeTint="33"/>
                <w:szCs w:val="24"/>
              </w:rPr>
              <w:t xml:space="preserve"> students:</w:t>
            </w:r>
          </w:p>
        </w:tc>
        <w:tc>
          <w:tcPr>
            <w:tcW w:w="4608" w:type="dxa"/>
            <w:tcBorders>
              <w:left w:val="nil"/>
              <w:bottom w:val="nil"/>
              <w:right w:val="nil"/>
            </w:tcBorders>
            <w:shd w:val="clear" w:color="auto" w:fill="5F497A" w:themeFill="accent4" w:themeFillShade="BF"/>
          </w:tcPr>
          <w:p w14:paraId="3D9A2EE4" w14:textId="77777777" w:rsidR="001523AB" w:rsidRPr="00230BFD" w:rsidRDefault="001523AB"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4</w:t>
            </w:r>
            <w:r w:rsidR="00C65E08" w:rsidRPr="00230BFD">
              <w:rPr>
                <w:rFonts w:asciiTheme="minorHAnsi" w:hAnsiTheme="minorHAnsi" w:cstheme="minorHAnsi"/>
                <w:b/>
                <w:color w:val="E5DFEC" w:themeColor="accent4" w:themeTint="33"/>
                <w:szCs w:val="24"/>
              </w:rPr>
              <w:t xml:space="preserve"> </w:t>
            </w:r>
            <w:r w:rsidR="005E277D" w:rsidRPr="00230BFD">
              <w:rPr>
                <w:rFonts w:asciiTheme="minorHAnsi" w:hAnsiTheme="minorHAnsi" w:cstheme="minorHAnsi"/>
                <w:b/>
                <w:color w:val="E5DFEC" w:themeColor="accent4" w:themeTint="33"/>
                <w:szCs w:val="24"/>
              </w:rPr>
              <w:t>students:</w:t>
            </w:r>
          </w:p>
        </w:tc>
        <w:tc>
          <w:tcPr>
            <w:tcW w:w="4608" w:type="dxa"/>
            <w:tcBorders>
              <w:left w:val="nil"/>
              <w:bottom w:val="nil"/>
              <w:right w:val="nil"/>
            </w:tcBorders>
            <w:shd w:val="clear" w:color="auto" w:fill="5F497A" w:themeFill="accent4" w:themeFillShade="BF"/>
          </w:tcPr>
          <w:p w14:paraId="3D9A2EE5" w14:textId="77777777" w:rsidR="001523AB" w:rsidRPr="00230BFD" w:rsidRDefault="001523AB"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5</w:t>
            </w:r>
            <w:r w:rsidR="00C65E08" w:rsidRPr="00230BFD">
              <w:rPr>
                <w:rFonts w:asciiTheme="minorHAnsi" w:hAnsiTheme="minorHAnsi" w:cstheme="minorHAnsi"/>
                <w:b/>
                <w:color w:val="E5DFEC" w:themeColor="accent4" w:themeTint="33"/>
                <w:szCs w:val="24"/>
              </w:rPr>
              <w:t xml:space="preserve"> </w:t>
            </w:r>
            <w:r w:rsidR="005E277D" w:rsidRPr="00230BFD">
              <w:rPr>
                <w:rFonts w:asciiTheme="minorHAnsi" w:hAnsiTheme="minorHAnsi" w:cstheme="minorHAnsi"/>
                <w:b/>
                <w:color w:val="E5DFEC" w:themeColor="accent4" w:themeTint="33"/>
                <w:szCs w:val="24"/>
              </w:rPr>
              <w:t>students:</w:t>
            </w:r>
          </w:p>
        </w:tc>
      </w:tr>
      <w:tr w:rsidR="00845E64" w:rsidRPr="00757F74" w14:paraId="3D9A2EEA" w14:textId="77777777" w:rsidTr="005E277D">
        <w:trPr>
          <w:trHeight w:val="245"/>
        </w:trPr>
        <w:tc>
          <w:tcPr>
            <w:tcW w:w="4608" w:type="dxa"/>
            <w:tcBorders>
              <w:top w:val="nil"/>
              <w:left w:val="nil"/>
              <w:bottom w:val="single" w:sz="4" w:space="0" w:color="auto"/>
              <w:right w:val="nil"/>
            </w:tcBorders>
            <w:shd w:val="clear" w:color="auto" w:fill="E5DFEC" w:themeFill="accent4" w:themeFillTint="33"/>
          </w:tcPr>
          <w:p w14:paraId="3D9A2EE7" w14:textId="77777777" w:rsidR="00845E64" w:rsidRPr="00757F74" w:rsidRDefault="00845E64" w:rsidP="005E277D">
            <w:pPr>
              <w:autoSpaceDE w:val="0"/>
              <w:autoSpaceDN w:val="0"/>
              <w:adjustRightInd w:val="0"/>
              <w:spacing w:before="30" w:after="30"/>
              <w:rPr>
                <w:rFonts w:asciiTheme="minorHAnsi" w:hAnsiTheme="minorHAnsi" w:cstheme="minorHAnsi"/>
                <w:b/>
                <w:color w:val="5F497A" w:themeColor="accent4" w:themeShade="BF"/>
                <w:sz w:val="22"/>
              </w:rPr>
            </w:pPr>
            <w:r w:rsidRPr="00757F74">
              <w:rPr>
                <w:rFonts w:asciiTheme="minorHAnsi" w:hAnsiTheme="minorHAnsi" w:cstheme="minorHAnsi"/>
                <w:b/>
                <w:color w:val="5F497A" w:themeColor="accent4" w:themeShade="BF"/>
                <w:sz w:val="22"/>
              </w:rPr>
              <w:t>Key Ideas and Details</w:t>
            </w:r>
          </w:p>
        </w:tc>
        <w:tc>
          <w:tcPr>
            <w:tcW w:w="4608" w:type="dxa"/>
            <w:tcBorders>
              <w:top w:val="nil"/>
              <w:left w:val="nil"/>
              <w:bottom w:val="single" w:sz="4" w:space="0" w:color="auto"/>
              <w:right w:val="nil"/>
            </w:tcBorders>
            <w:shd w:val="clear" w:color="auto" w:fill="E5DFEC" w:themeFill="accent4" w:themeFillTint="33"/>
          </w:tcPr>
          <w:p w14:paraId="3D9A2EE8" w14:textId="77777777" w:rsidR="00845E64" w:rsidRPr="00757F74" w:rsidRDefault="00845E64" w:rsidP="005E277D">
            <w:pPr>
              <w:autoSpaceDE w:val="0"/>
              <w:autoSpaceDN w:val="0"/>
              <w:adjustRightInd w:val="0"/>
              <w:spacing w:before="30" w:after="30"/>
              <w:rPr>
                <w:rFonts w:asciiTheme="minorHAnsi" w:hAnsiTheme="minorHAnsi" w:cstheme="minorHAnsi"/>
                <w:b/>
                <w:color w:val="5F497A" w:themeColor="accent4" w:themeShade="BF"/>
                <w:sz w:val="22"/>
              </w:rPr>
            </w:pPr>
          </w:p>
        </w:tc>
        <w:tc>
          <w:tcPr>
            <w:tcW w:w="4608" w:type="dxa"/>
            <w:tcBorders>
              <w:top w:val="nil"/>
              <w:left w:val="nil"/>
              <w:bottom w:val="single" w:sz="4" w:space="0" w:color="auto"/>
              <w:right w:val="nil"/>
            </w:tcBorders>
            <w:shd w:val="clear" w:color="auto" w:fill="E5DFEC" w:themeFill="accent4" w:themeFillTint="33"/>
          </w:tcPr>
          <w:p w14:paraId="3D9A2EE9" w14:textId="77777777" w:rsidR="00845E64" w:rsidRPr="00757F74" w:rsidRDefault="00845E64" w:rsidP="005E277D">
            <w:pPr>
              <w:autoSpaceDE w:val="0"/>
              <w:autoSpaceDN w:val="0"/>
              <w:adjustRightInd w:val="0"/>
              <w:spacing w:before="30" w:after="30"/>
              <w:rPr>
                <w:rFonts w:asciiTheme="minorHAnsi" w:hAnsiTheme="minorHAnsi" w:cstheme="minorHAnsi"/>
                <w:b/>
                <w:color w:val="5F497A" w:themeColor="accent4" w:themeShade="BF"/>
                <w:sz w:val="22"/>
              </w:rPr>
            </w:pPr>
          </w:p>
        </w:tc>
      </w:tr>
      <w:tr w:rsidR="00A35F3E" w:rsidRPr="006D3FAB" w14:paraId="3D9A2EEE" w14:textId="77777777" w:rsidTr="00845E64">
        <w:trPr>
          <w:trHeight w:val="245"/>
        </w:trPr>
        <w:tc>
          <w:tcPr>
            <w:tcW w:w="4608" w:type="dxa"/>
            <w:tcBorders>
              <w:left w:val="nil"/>
              <w:bottom w:val="nil"/>
              <w:right w:val="nil"/>
            </w:tcBorders>
            <w:shd w:val="clear" w:color="auto" w:fill="auto"/>
          </w:tcPr>
          <w:p w14:paraId="3D9A2EEB"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1. Ask and answer questions to demonstrate understanding of a text, referring explicitly to the text as the basis for the answers.</w:t>
            </w:r>
          </w:p>
        </w:tc>
        <w:tc>
          <w:tcPr>
            <w:tcW w:w="4608" w:type="dxa"/>
            <w:tcBorders>
              <w:left w:val="nil"/>
              <w:bottom w:val="nil"/>
              <w:right w:val="nil"/>
            </w:tcBorders>
            <w:shd w:val="clear" w:color="auto" w:fill="auto"/>
          </w:tcPr>
          <w:p w14:paraId="3D9A2EEC"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1. Refer to details and examples in a text when explaining what the text says explicitly and when drawing inferences from the text.</w:t>
            </w:r>
          </w:p>
        </w:tc>
        <w:tc>
          <w:tcPr>
            <w:tcW w:w="4608" w:type="dxa"/>
            <w:tcBorders>
              <w:left w:val="nil"/>
              <w:bottom w:val="nil"/>
              <w:right w:val="nil"/>
            </w:tcBorders>
            <w:shd w:val="clear" w:color="auto" w:fill="auto"/>
          </w:tcPr>
          <w:p w14:paraId="3D9A2EED" w14:textId="77777777" w:rsidR="00C15AA1" w:rsidRPr="007F17DA" w:rsidRDefault="00C15AA1" w:rsidP="005E277D">
            <w:pPr>
              <w:autoSpaceDE w:val="0"/>
              <w:autoSpaceDN w:val="0"/>
              <w:adjustRightInd w:val="0"/>
              <w:spacing w:before="30" w:after="30"/>
              <w:rPr>
                <w:rFonts w:asciiTheme="minorHAnsi" w:hAnsiTheme="minorHAnsi" w:cstheme="minorHAnsi"/>
                <w:b/>
                <w:iCs/>
                <w:sz w:val="20"/>
                <w:szCs w:val="20"/>
              </w:rPr>
            </w:pPr>
            <w:r w:rsidRPr="007F17DA">
              <w:rPr>
                <w:rFonts w:asciiTheme="minorHAnsi" w:hAnsiTheme="minorHAnsi" w:cstheme="minorHAnsi"/>
                <w:b/>
                <w:sz w:val="20"/>
                <w:szCs w:val="20"/>
              </w:rPr>
              <w:t>1. Quote accurately from a text when explaining what the text says explicitly and when drawing inferences from the text.</w:t>
            </w:r>
          </w:p>
        </w:tc>
      </w:tr>
      <w:tr w:rsidR="00757F74" w:rsidRPr="006D3FAB" w14:paraId="3D9A2EF7" w14:textId="77777777" w:rsidTr="00B00673">
        <w:trPr>
          <w:trHeight w:val="2307"/>
        </w:trPr>
        <w:tc>
          <w:tcPr>
            <w:tcW w:w="4608" w:type="dxa"/>
            <w:tcBorders>
              <w:top w:val="nil"/>
              <w:left w:val="nil"/>
              <w:right w:val="nil"/>
            </w:tcBorders>
            <w:shd w:val="clear" w:color="auto" w:fill="auto"/>
          </w:tcPr>
          <w:p w14:paraId="3D9A2EEF" w14:textId="77777777" w:rsidR="00757F74" w:rsidRPr="00216552" w:rsidRDefault="00757F74" w:rsidP="00757F74">
            <w:pPr>
              <w:spacing w:before="120" w:after="120"/>
              <w:ind w:left="360"/>
              <w:rPr>
                <w:rFonts w:asciiTheme="minorHAnsi" w:hAnsiTheme="minorHAnsi" w:cstheme="minorHAnsi"/>
                <w:b/>
                <w:sz w:val="20"/>
                <w:szCs w:val="20"/>
              </w:rPr>
            </w:pPr>
            <w:r w:rsidRPr="00216552">
              <w:rPr>
                <w:rFonts w:asciiTheme="minorHAnsi" w:hAnsiTheme="minorHAnsi" w:cstheme="minorHAnsi"/>
                <w:b/>
                <w:sz w:val="20"/>
                <w:szCs w:val="20"/>
              </w:rPr>
              <w:t>3.RL.h1 Answer questions related to the relationship between characters , setting, events, or conflicts (e.g., characters and events, characters and conflicts, setting and conflicts).</w:t>
            </w:r>
          </w:p>
          <w:p w14:paraId="3D9A2EF0" w14:textId="77777777" w:rsidR="00757F74" w:rsidRPr="00216552" w:rsidRDefault="00216552" w:rsidP="00757F74">
            <w:pPr>
              <w:spacing w:before="120" w:after="120"/>
              <w:ind w:left="360"/>
              <w:rPr>
                <w:rFonts w:asciiTheme="minorHAnsi" w:hAnsiTheme="minorHAnsi" w:cstheme="minorHAnsi"/>
                <w:b/>
                <w:sz w:val="20"/>
                <w:szCs w:val="20"/>
              </w:rPr>
            </w:pPr>
            <w:r w:rsidRPr="00216552">
              <w:rPr>
                <w:rFonts w:asciiTheme="minorHAnsi" w:hAnsiTheme="minorHAnsi" w:cstheme="minorHAnsi"/>
                <w:b/>
                <w:sz w:val="20"/>
                <w:szCs w:val="20"/>
              </w:rPr>
              <w:t xml:space="preserve">3.RL.i2 Answer </w:t>
            </w:r>
            <w:r w:rsidR="00757F74" w:rsidRPr="00216552">
              <w:rPr>
                <w:rFonts w:asciiTheme="minorHAnsi" w:hAnsiTheme="minorHAnsi" w:cstheme="minorHAnsi"/>
                <w:b/>
                <w:sz w:val="20"/>
                <w:szCs w:val="20"/>
              </w:rPr>
              <w:t xml:space="preserve">literal </w:t>
            </w:r>
            <w:r w:rsidRPr="00216552">
              <w:rPr>
                <w:rFonts w:asciiTheme="minorHAnsi" w:hAnsiTheme="minorHAnsi" w:cstheme="minorHAnsi"/>
                <w:b/>
                <w:sz w:val="20"/>
                <w:szCs w:val="20"/>
              </w:rPr>
              <w:t xml:space="preserve">questions </w:t>
            </w:r>
            <w:r w:rsidR="00757F74" w:rsidRPr="00216552">
              <w:rPr>
                <w:rFonts w:asciiTheme="minorHAnsi" w:hAnsiTheme="minorHAnsi" w:cstheme="minorHAnsi"/>
                <w:b/>
                <w:sz w:val="20"/>
                <w:szCs w:val="20"/>
              </w:rPr>
              <w:t>and refer to text to support your answer.</w:t>
            </w:r>
          </w:p>
          <w:p w14:paraId="3D9A2EF1"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3.RL.i3 Support inferences, opinions, and conclusions using evidence from the text including illustrations.</w:t>
            </w:r>
          </w:p>
        </w:tc>
        <w:tc>
          <w:tcPr>
            <w:tcW w:w="4608" w:type="dxa"/>
            <w:tcBorders>
              <w:top w:val="nil"/>
              <w:left w:val="nil"/>
              <w:right w:val="nil"/>
            </w:tcBorders>
            <w:shd w:val="clear" w:color="auto" w:fill="auto"/>
          </w:tcPr>
          <w:p w14:paraId="3D9A2EF2" w14:textId="77777777" w:rsidR="00757F74" w:rsidRPr="00216552" w:rsidRDefault="00757F74" w:rsidP="00757F74">
            <w:pPr>
              <w:pStyle w:val="Default"/>
              <w:spacing w:before="120" w:after="120"/>
              <w:ind w:left="360"/>
              <w:rPr>
                <w:rFonts w:asciiTheme="minorHAnsi" w:hAnsiTheme="minorHAnsi" w:cstheme="minorHAnsi"/>
                <w:b/>
                <w:sz w:val="20"/>
                <w:szCs w:val="20"/>
              </w:rPr>
            </w:pPr>
            <w:r w:rsidRPr="00216552">
              <w:rPr>
                <w:rFonts w:asciiTheme="minorHAnsi" w:hAnsiTheme="minorHAnsi" w:cstheme="minorHAnsi"/>
                <w:b/>
                <w:bCs/>
                <w:sz w:val="20"/>
                <w:szCs w:val="20"/>
              </w:rPr>
              <w:t xml:space="preserve">4.RL.i1 </w:t>
            </w:r>
            <w:r w:rsidRPr="00216552">
              <w:rPr>
                <w:rFonts w:asciiTheme="minorHAnsi" w:hAnsiTheme="minorHAnsi" w:cstheme="minorHAnsi"/>
                <w:b/>
                <w:sz w:val="20"/>
                <w:szCs w:val="20"/>
              </w:rPr>
              <w:t xml:space="preserve">Refer to details and examples in a text when explaining what the text says explicitly. </w:t>
            </w:r>
          </w:p>
          <w:p w14:paraId="3D9A2EF3" w14:textId="77777777" w:rsidR="00757F74" w:rsidRPr="006D3FAB" w:rsidRDefault="00757F74" w:rsidP="00757F74">
            <w:pPr>
              <w:spacing w:before="120" w:after="120"/>
              <w:ind w:left="360"/>
              <w:rPr>
                <w:rFonts w:asciiTheme="minorHAnsi" w:hAnsiTheme="minorHAnsi" w:cstheme="minorHAnsi"/>
                <w:noProof/>
                <w:sz w:val="20"/>
                <w:szCs w:val="20"/>
              </w:rPr>
            </w:pPr>
            <w:r w:rsidRPr="006D3FAB">
              <w:rPr>
                <w:rFonts w:asciiTheme="minorHAnsi" w:hAnsiTheme="minorHAnsi" w:cstheme="minorHAnsi"/>
                <w:bCs/>
                <w:sz w:val="20"/>
                <w:szCs w:val="20"/>
              </w:rPr>
              <w:t>4.RL.i2 Refer to details and examples in a text when drawing basic inferences about a story, poem, or drama.</w:t>
            </w:r>
          </w:p>
          <w:p w14:paraId="3D9A2EF4" w14:textId="77777777" w:rsidR="00757F74" w:rsidRPr="006D3FAB" w:rsidRDefault="00757F74" w:rsidP="00757F74">
            <w:pPr>
              <w:spacing w:before="120" w:after="120"/>
              <w:ind w:left="360"/>
              <w:rPr>
                <w:rFonts w:asciiTheme="minorHAnsi" w:hAnsiTheme="minorHAnsi" w:cstheme="minorHAnsi"/>
                <w:noProof/>
                <w:sz w:val="20"/>
                <w:szCs w:val="20"/>
              </w:rPr>
            </w:pPr>
            <w:r w:rsidRPr="006D3FAB">
              <w:rPr>
                <w:rFonts w:asciiTheme="minorHAnsi" w:hAnsiTheme="minorHAnsi" w:cstheme="minorHAnsi"/>
                <w:bCs/>
                <w:sz w:val="20"/>
                <w:szCs w:val="20"/>
              </w:rPr>
              <w:t>4.RL.k1 Use details and examples in a text when explaining the author’s purpose (e.g., what did the author use to scare you, surprise you?).</w:t>
            </w:r>
          </w:p>
        </w:tc>
        <w:tc>
          <w:tcPr>
            <w:tcW w:w="4608" w:type="dxa"/>
            <w:tcBorders>
              <w:top w:val="nil"/>
              <w:left w:val="nil"/>
              <w:right w:val="nil"/>
            </w:tcBorders>
            <w:shd w:val="clear" w:color="auto" w:fill="auto"/>
          </w:tcPr>
          <w:p w14:paraId="3D9A2EF5" w14:textId="77777777" w:rsidR="00757F74" w:rsidRPr="005D4CC3" w:rsidRDefault="00757F74" w:rsidP="00757F74">
            <w:pPr>
              <w:spacing w:before="120" w:after="120"/>
              <w:ind w:left="360"/>
              <w:rPr>
                <w:rFonts w:asciiTheme="minorHAnsi" w:hAnsiTheme="minorHAnsi" w:cstheme="minorHAnsi"/>
                <w:b/>
                <w:sz w:val="20"/>
                <w:szCs w:val="20"/>
              </w:rPr>
            </w:pPr>
            <w:r w:rsidRPr="005D4CC3">
              <w:rPr>
                <w:rFonts w:asciiTheme="minorHAnsi" w:hAnsiTheme="minorHAnsi" w:cstheme="minorHAnsi"/>
                <w:b/>
                <w:bCs/>
                <w:sz w:val="20"/>
                <w:szCs w:val="20"/>
              </w:rPr>
              <w:t xml:space="preserve">5.RL.b1 </w:t>
            </w:r>
            <w:r w:rsidRPr="005D4CC3">
              <w:rPr>
                <w:rFonts w:asciiTheme="minorHAnsi" w:hAnsiTheme="minorHAnsi" w:cstheme="minorHAnsi"/>
                <w:b/>
                <w:sz w:val="20"/>
                <w:szCs w:val="20"/>
              </w:rPr>
              <w:t>Refer to details and examples in a text when explaining what the text says explicitly.</w:t>
            </w:r>
          </w:p>
          <w:p w14:paraId="3D9A2EF6" w14:textId="77777777" w:rsidR="00757F74" w:rsidRPr="006D3FAB" w:rsidRDefault="00757F74" w:rsidP="00757F74">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5.RL.b2 Refer to specific text evidence to support inferences, interpretations, or conclusions.</w:t>
            </w:r>
          </w:p>
        </w:tc>
      </w:tr>
      <w:tr w:rsidR="00A35F3E" w:rsidRPr="006D3FAB" w14:paraId="3D9A2EFB" w14:textId="77777777" w:rsidTr="006E5AD7">
        <w:trPr>
          <w:trHeight w:val="245"/>
        </w:trPr>
        <w:tc>
          <w:tcPr>
            <w:tcW w:w="4608" w:type="dxa"/>
            <w:tcBorders>
              <w:top w:val="single" w:sz="4" w:space="0" w:color="auto"/>
              <w:left w:val="nil"/>
              <w:bottom w:val="nil"/>
              <w:right w:val="nil"/>
            </w:tcBorders>
            <w:shd w:val="clear" w:color="auto" w:fill="auto"/>
          </w:tcPr>
          <w:p w14:paraId="3D9A2EF8"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b/>
                <w:sz w:val="20"/>
                <w:szCs w:val="20"/>
              </w:rPr>
              <w:t>2.</w:t>
            </w:r>
            <w:r w:rsidRPr="006D3FAB">
              <w:rPr>
                <w:rFonts w:asciiTheme="minorHAnsi" w:hAnsiTheme="minorHAnsi" w:cstheme="minorHAnsi"/>
                <w:sz w:val="20"/>
                <w:szCs w:val="20"/>
              </w:rPr>
              <w:t xml:space="preserve"> Recount stories, including fables, folktales, and myths from diverse cultures; determine the central message, lesson, or moral and explain how it is conveyed through key details in the text.</w:t>
            </w:r>
          </w:p>
        </w:tc>
        <w:tc>
          <w:tcPr>
            <w:tcW w:w="4608" w:type="dxa"/>
            <w:tcBorders>
              <w:top w:val="single" w:sz="4" w:space="0" w:color="auto"/>
              <w:left w:val="nil"/>
              <w:bottom w:val="nil"/>
              <w:right w:val="nil"/>
            </w:tcBorders>
            <w:shd w:val="clear" w:color="auto" w:fill="auto"/>
          </w:tcPr>
          <w:p w14:paraId="3D9A2EF9"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2. Determine a theme of a story, drama, or poem from details in the text; summarize the text.</w:t>
            </w:r>
          </w:p>
        </w:tc>
        <w:tc>
          <w:tcPr>
            <w:tcW w:w="4608" w:type="dxa"/>
            <w:tcBorders>
              <w:top w:val="single" w:sz="4" w:space="0" w:color="auto"/>
              <w:left w:val="nil"/>
              <w:bottom w:val="nil"/>
              <w:right w:val="nil"/>
            </w:tcBorders>
            <w:shd w:val="clear" w:color="auto" w:fill="auto"/>
          </w:tcPr>
          <w:p w14:paraId="3D9A2EFA"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2. Determine a theme of a story, drama, or poem from details in the text, including how characters in a story or drama respond to challenges or how the speaker in a poem reflects upon a topic; summarize the text.</w:t>
            </w:r>
          </w:p>
        </w:tc>
      </w:tr>
      <w:tr w:rsidR="00104068" w:rsidRPr="006D3FAB" w14:paraId="3D9A2F05" w14:textId="77777777" w:rsidTr="00593BF2">
        <w:trPr>
          <w:trHeight w:val="180"/>
        </w:trPr>
        <w:tc>
          <w:tcPr>
            <w:tcW w:w="4608" w:type="dxa"/>
            <w:tcBorders>
              <w:top w:val="nil"/>
              <w:left w:val="nil"/>
              <w:right w:val="nil"/>
            </w:tcBorders>
            <w:shd w:val="clear" w:color="auto" w:fill="auto"/>
          </w:tcPr>
          <w:p w14:paraId="3D9A2EFC" w14:textId="77777777" w:rsidR="00104068" w:rsidRPr="006D3FAB" w:rsidRDefault="00104068" w:rsidP="00104068">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3.HD.h1 Read or be read to and recount self- selected stories, fables, folktales, myths, and other types of texts or adapted text.</w:t>
            </w:r>
          </w:p>
          <w:p w14:paraId="3D9A2EFD" w14:textId="77777777" w:rsidR="00104068" w:rsidRPr="00312C69" w:rsidRDefault="00104068" w:rsidP="00104068">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3.RL.i1 Identify the central message (theme), lesson, or moral within a story, folktale, or fable </w:t>
            </w:r>
            <w:r w:rsidRPr="00312C69">
              <w:rPr>
                <w:rFonts w:asciiTheme="minorHAnsi" w:hAnsiTheme="minorHAnsi" w:cstheme="minorHAnsi"/>
                <w:sz w:val="20"/>
                <w:szCs w:val="20"/>
              </w:rPr>
              <w:t xml:space="preserve">from diverse cultures. </w:t>
            </w:r>
          </w:p>
          <w:p w14:paraId="3D9A2EFE" w14:textId="77777777" w:rsidR="00104068" w:rsidRPr="006D3FAB" w:rsidRDefault="00104068" w:rsidP="00104068">
            <w:pPr>
              <w:spacing w:before="120" w:after="120"/>
              <w:ind w:left="360"/>
              <w:rPr>
                <w:rFonts w:asciiTheme="minorHAnsi" w:hAnsiTheme="minorHAnsi" w:cstheme="minorHAnsi"/>
                <w:sz w:val="20"/>
                <w:szCs w:val="20"/>
              </w:rPr>
            </w:pPr>
            <w:r w:rsidRPr="00312C69">
              <w:rPr>
                <w:rFonts w:asciiTheme="minorHAnsi" w:hAnsiTheme="minorHAnsi" w:cstheme="minorHAnsi"/>
                <w:sz w:val="20"/>
                <w:szCs w:val="20"/>
              </w:rPr>
              <w:t>3.RL.k1</w:t>
            </w:r>
            <w:r w:rsidRPr="006D3FAB">
              <w:rPr>
                <w:rFonts w:asciiTheme="minorHAnsi" w:hAnsiTheme="minorHAnsi" w:cstheme="minorHAnsi"/>
                <w:sz w:val="20"/>
                <w:szCs w:val="20"/>
              </w:rPr>
              <w:t xml:space="preserve"> Use details to recount stories, including fables and folktales from diverse cultures.</w:t>
            </w:r>
          </w:p>
          <w:p w14:paraId="3D9A2EFF" w14:textId="77777777" w:rsidR="00104068" w:rsidRPr="006D3FAB" w:rsidRDefault="00104068" w:rsidP="00104068">
            <w:pPr>
              <w:spacing w:before="120" w:after="120"/>
              <w:ind w:left="360"/>
              <w:rPr>
                <w:rFonts w:asciiTheme="minorHAnsi" w:hAnsiTheme="minorHAnsi" w:cstheme="minorHAnsi"/>
                <w:sz w:val="20"/>
                <w:szCs w:val="20"/>
              </w:rPr>
            </w:pPr>
            <w:r w:rsidRPr="00312C69">
              <w:rPr>
                <w:rFonts w:asciiTheme="minorHAnsi" w:hAnsiTheme="minorHAnsi" w:cstheme="minorHAnsi"/>
                <w:sz w:val="20"/>
                <w:szCs w:val="20"/>
              </w:rPr>
              <w:t>3.RL.k3</w:t>
            </w:r>
            <w:r w:rsidRPr="006D3FAB">
              <w:rPr>
                <w:rFonts w:asciiTheme="minorHAnsi" w:hAnsiTheme="minorHAnsi" w:cstheme="minorHAnsi"/>
                <w:sz w:val="20"/>
                <w:szCs w:val="20"/>
              </w:rPr>
              <w:t xml:space="preserve"> Use information in the text to determine and explain a lesson learned by a character or theme within the story.</w:t>
            </w:r>
          </w:p>
        </w:tc>
        <w:tc>
          <w:tcPr>
            <w:tcW w:w="4608" w:type="dxa"/>
            <w:tcBorders>
              <w:top w:val="nil"/>
              <w:left w:val="nil"/>
              <w:right w:val="nil"/>
            </w:tcBorders>
            <w:shd w:val="clear" w:color="auto" w:fill="auto"/>
          </w:tcPr>
          <w:p w14:paraId="3D9A2F00" w14:textId="77777777" w:rsidR="00104068" w:rsidRPr="006D3FAB" w:rsidRDefault="00104068" w:rsidP="00104068">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4.RL.i3 Use evidence from the text to summarize a story, poem or drama.</w:t>
            </w:r>
          </w:p>
          <w:p w14:paraId="3D9A2F01" w14:textId="77777777" w:rsidR="00104068" w:rsidRPr="00216552" w:rsidRDefault="00104068" w:rsidP="00104068">
            <w:pPr>
              <w:spacing w:before="120" w:after="120"/>
              <w:ind w:left="360"/>
              <w:rPr>
                <w:rFonts w:asciiTheme="minorHAnsi" w:hAnsiTheme="minorHAnsi" w:cstheme="minorHAnsi"/>
                <w:b/>
                <w:sz w:val="20"/>
                <w:szCs w:val="20"/>
              </w:rPr>
            </w:pPr>
            <w:r w:rsidRPr="00216552">
              <w:rPr>
                <w:rFonts w:asciiTheme="minorHAnsi" w:hAnsiTheme="minorHAnsi" w:cstheme="minorHAnsi"/>
                <w:b/>
                <w:bCs/>
                <w:sz w:val="20"/>
                <w:szCs w:val="20"/>
              </w:rPr>
              <w:t>4.RL.k2 Determine the theme of a story, drama, or poem; refer to text to support answer.</w:t>
            </w:r>
          </w:p>
        </w:tc>
        <w:tc>
          <w:tcPr>
            <w:tcW w:w="4608" w:type="dxa"/>
            <w:tcBorders>
              <w:top w:val="nil"/>
              <w:left w:val="nil"/>
              <w:right w:val="nil"/>
            </w:tcBorders>
            <w:shd w:val="clear" w:color="auto" w:fill="auto"/>
          </w:tcPr>
          <w:p w14:paraId="3D9A2F02" w14:textId="77777777" w:rsidR="00104068" w:rsidRPr="00312C69" w:rsidRDefault="00104068" w:rsidP="00104068">
            <w:pPr>
              <w:spacing w:before="120" w:after="120"/>
              <w:ind w:left="360"/>
              <w:rPr>
                <w:rFonts w:asciiTheme="minorHAnsi" w:hAnsiTheme="minorHAnsi" w:cstheme="minorHAnsi"/>
                <w:sz w:val="20"/>
                <w:szCs w:val="20"/>
              </w:rPr>
            </w:pPr>
            <w:r w:rsidRPr="00312C69">
              <w:rPr>
                <w:rFonts w:asciiTheme="minorHAnsi" w:hAnsiTheme="minorHAnsi" w:cstheme="minorHAnsi"/>
                <w:sz w:val="20"/>
                <w:szCs w:val="20"/>
              </w:rPr>
              <w:t>5.RL.c1 Summarize a portion of text such as a paragraph or a chapter.</w:t>
            </w:r>
          </w:p>
          <w:p w14:paraId="3D9A2F03" w14:textId="77777777" w:rsidR="00104068" w:rsidRPr="005D4CC3" w:rsidRDefault="00104068" w:rsidP="00104068">
            <w:pPr>
              <w:spacing w:before="120" w:after="120"/>
              <w:ind w:left="360"/>
              <w:rPr>
                <w:rFonts w:asciiTheme="minorHAnsi" w:hAnsiTheme="minorHAnsi" w:cstheme="minorHAnsi"/>
                <w:b/>
                <w:sz w:val="20"/>
                <w:szCs w:val="20"/>
              </w:rPr>
            </w:pPr>
            <w:r w:rsidRPr="005D4CC3">
              <w:rPr>
                <w:rFonts w:asciiTheme="minorHAnsi" w:hAnsiTheme="minorHAnsi" w:cstheme="minorHAnsi"/>
                <w:b/>
                <w:sz w:val="20"/>
                <w:szCs w:val="20"/>
              </w:rPr>
              <w:t>5.RL.c2 Summarize a text from beginning to end in a few sentences.</w:t>
            </w:r>
          </w:p>
          <w:p w14:paraId="3D9A2F04" w14:textId="77777777" w:rsidR="00104068" w:rsidRPr="006D3FAB" w:rsidRDefault="00104068" w:rsidP="00104068">
            <w:pPr>
              <w:spacing w:before="120" w:after="120"/>
              <w:ind w:left="360"/>
              <w:rPr>
                <w:rFonts w:asciiTheme="minorHAnsi" w:hAnsiTheme="minorHAnsi" w:cstheme="minorHAnsi"/>
                <w:sz w:val="20"/>
                <w:szCs w:val="20"/>
              </w:rPr>
            </w:pPr>
            <w:r w:rsidRPr="00312C69">
              <w:rPr>
                <w:rFonts w:asciiTheme="minorHAnsi" w:hAnsiTheme="minorHAnsi" w:cstheme="minorHAnsi"/>
                <w:sz w:val="20"/>
                <w:szCs w:val="20"/>
              </w:rPr>
              <w:t>5.RL.c3 Determine the theme of a story, drama, or poem including how characters in a story or drama respond to challenges or how the speaker in  a poem reflects upon a topic.</w:t>
            </w:r>
          </w:p>
        </w:tc>
      </w:tr>
    </w:tbl>
    <w:p w14:paraId="3D9A2F06" w14:textId="77777777" w:rsidR="00593BF2" w:rsidRDefault="00593BF2"/>
    <w:p w14:paraId="3D9A2F07" w14:textId="77777777" w:rsidR="00230BFD" w:rsidRDefault="00230BFD"/>
    <w:tbl>
      <w:tblPr>
        <w:tblStyle w:val="TableGrid"/>
        <w:tblpPr w:leftFromText="180" w:rightFromText="180" w:vertAnchor="text" w:horzAnchor="page" w:tblpX="1097" w:tblpY="271"/>
        <w:tblW w:w="13824" w:type="dxa"/>
        <w:tblLook w:val="04A0" w:firstRow="1" w:lastRow="0" w:firstColumn="1" w:lastColumn="0" w:noHBand="0" w:noVBand="1"/>
      </w:tblPr>
      <w:tblGrid>
        <w:gridCol w:w="4608"/>
        <w:gridCol w:w="4608"/>
        <w:gridCol w:w="4608"/>
      </w:tblGrid>
      <w:tr w:rsidR="00230BFD" w:rsidRPr="00230BFD" w14:paraId="3D9A2F0B" w14:textId="77777777" w:rsidTr="00230BFD">
        <w:trPr>
          <w:trHeight w:val="245"/>
        </w:trPr>
        <w:tc>
          <w:tcPr>
            <w:tcW w:w="4608" w:type="dxa"/>
            <w:tcBorders>
              <w:left w:val="nil"/>
              <w:bottom w:val="nil"/>
              <w:right w:val="nil"/>
            </w:tcBorders>
            <w:shd w:val="clear" w:color="auto" w:fill="5F497A" w:themeFill="accent4" w:themeFillShade="BF"/>
          </w:tcPr>
          <w:p w14:paraId="3D9A2F08"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lastRenderedPageBreak/>
              <w:t>Grade 3 students:</w:t>
            </w:r>
          </w:p>
        </w:tc>
        <w:tc>
          <w:tcPr>
            <w:tcW w:w="4608" w:type="dxa"/>
            <w:tcBorders>
              <w:left w:val="nil"/>
              <w:bottom w:val="nil"/>
              <w:right w:val="nil"/>
            </w:tcBorders>
            <w:shd w:val="clear" w:color="auto" w:fill="5F497A" w:themeFill="accent4" w:themeFillShade="BF"/>
          </w:tcPr>
          <w:p w14:paraId="3D9A2F09"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4 students:</w:t>
            </w:r>
          </w:p>
        </w:tc>
        <w:tc>
          <w:tcPr>
            <w:tcW w:w="4608" w:type="dxa"/>
            <w:tcBorders>
              <w:left w:val="nil"/>
              <w:bottom w:val="nil"/>
              <w:right w:val="nil"/>
            </w:tcBorders>
            <w:shd w:val="clear" w:color="auto" w:fill="5F497A" w:themeFill="accent4" w:themeFillShade="BF"/>
          </w:tcPr>
          <w:p w14:paraId="3D9A2F0A"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5 students:</w:t>
            </w:r>
          </w:p>
        </w:tc>
      </w:tr>
    </w:tbl>
    <w:tbl>
      <w:tblPr>
        <w:tblStyle w:val="TableGrid"/>
        <w:tblW w:w="13824" w:type="dxa"/>
        <w:tblInd w:w="-342" w:type="dxa"/>
        <w:tblLook w:val="04A0" w:firstRow="1" w:lastRow="0" w:firstColumn="1" w:lastColumn="0" w:noHBand="0" w:noVBand="1"/>
      </w:tblPr>
      <w:tblGrid>
        <w:gridCol w:w="4608"/>
        <w:gridCol w:w="4608"/>
        <w:gridCol w:w="4608"/>
      </w:tblGrid>
      <w:tr w:rsidR="00C15AA1" w:rsidRPr="006D3FAB" w14:paraId="3D9A2F0F" w14:textId="77777777" w:rsidTr="00D638D0">
        <w:tc>
          <w:tcPr>
            <w:tcW w:w="4608" w:type="dxa"/>
            <w:tcBorders>
              <w:left w:val="nil"/>
              <w:bottom w:val="nil"/>
              <w:right w:val="nil"/>
            </w:tcBorders>
            <w:shd w:val="clear" w:color="auto" w:fill="auto"/>
          </w:tcPr>
          <w:p w14:paraId="3D9A2F0C"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3. Describe characters in a story (e.g., their traits, motivations, or feelings) and explain how their actions contribute to the sequence of events.</w:t>
            </w:r>
          </w:p>
        </w:tc>
        <w:tc>
          <w:tcPr>
            <w:tcW w:w="4608" w:type="dxa"/>
            <w:tcBorders>
              <w:left w:val="nil"/>
              <w:bottom w:val="nil"/>
              <w:right w:val="nil"/>
            </w:tcBorders>
            <w:shd w:val="clear" w:color="auto" w:fill="auto"/>
          </w:tcPr>
          <w:p w14:paraId="3D9A2F0D"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3. Describe in depth a character, setting, or event in a story or drama, drawing on specific details in the text (e.g., a character’s thoughts, words, or actions).</w:t>
            </w:r>
          </w:p>
        </w:tc>
        <w:tc>
          <w:tcPr>
            <w:tcW w:w="4608" w:type="dxa"/>
            <w:tcBorders>
              <w:left w:val="nil"/>
              <w:bottom w:val="nil"/>
              <w:right w:val="nil"/>
            </w:tcBorders>
            <w:shd w:val="clear" w:color="auto" w:fill="auto"/>
          </w:tcPr>
          <w:p w14:paraId="3D9A2F0E" w14:textId="77777777" w:rsidR="00C15AA1" w:rsidRPr="007F17DA" w:rsidRDefault="00C15AA1"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3. Compare and contrast two or more characters, settings, or events in a story or drama, drawing on specific details in the text (e.g., how characters interact).</w:t>
            </w:r>
          </w:p>
        </w:tc>
      </w:tr>
      <w:tr w:rsidR="00341980" w:rsidRPr="006D3FAB" w14:paraId="3D9A2F1B" w14:textId="77777777" w:rsidTr="00B00673">
        <w:trPr>
          <w:trHeight w:val="3682"/>
        </w:trPr>
        <w:tc>
          <w:tcPr>
            <w:tcW w:w="4608" w:type="dxa"/>
            <w:tcBorders>
              <w:top w:val="nil"/>
              <w:left w:val="nil"/>
              <w:right w:val="nil"/>
            </w:tcBorders>
            <w:shd w:val="clear" w:color="auto" w:fill="auto"/>
          </w:tcPr>
          <w:p w14:paraId="3D9A2F10" w14:textId="77777777" w:rsidR="00341980" w:rsidRPr="006D3FAB" w:rsidRDefault="00341980" w:rsidP="00341980">
            <w:pPr>
              <w:spacing w:before="120" w:after="120"/>
              <w:ind w:left="360"/>
              <w:rPr>
                <w:rFonts w:asciiTheme="minorHAnsi" w:hAnsiTheme="minorHAnsi" w:cstheme="minorHAnsi"/>
                <w:bCs/>
                <w:noProof/>
                <w:sz w:val="20"/>
                <w:szCs w:val="20"/>
              </w:rPr>
            </w:pPr>
            <w:r w:rsidRPr="006D3FAB">
              <w:rPr>
                <w:rFonts w:asciiTheme="minorHAnsi" w:hAnsiTheme="minorHAnsi" w:cstheme="minorHAnsi"/>
                <w:sz w:val="20"/>
                <w:szCs w:val="20"/>
              </w:rPr>
              <w:t>3.RL.h2 Explain how characters actions contribute to the sequence of events/plot.</w:t>
            </w:r>
          </w:p>
          <w:p w14:paraId="3D9A2F11" w14:textId="77777777" w:rsidR="00341980" w:rsidRPr="006D3FAB" w:rsidRDefault="00341980" w:rsidP="00341980">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3.RL.l1 Describe a character’s traits in a story using details from the text and illustrations.</w:t>
            </w:r>
          </w:p>
          <w:p w14:paraId="3D9A2F12" w14:textId="77777777" w:rsidR="00341980" w:rsidRPr="006D3FAB" w:rsidRDefault="00341980" w:rsidP="00341980">
            <w:pPr>
              <w:spacing w:before="120" w:after="120"/>
              <w:ind w:left="360"/>
              <w:rPr>
                <w:rFonts w:asciiTheme="minorHAnsi" w:hAnsiTheme="minorHAnsi" w:cstheme="minorHAnsi"/>
                <w:bCs/>
                <w:noProof/>
                <w:sz w:val="20"/>
                <w:szCs w:val="20"/>
              </w:rPr>
            </w:pPr>
            <w:r w:rsidRPr="006D3FAB">
              <w:rPr>
                <w:rFonts w:asciiTheme="minorHAnsi" w:hAnsiTheme="minorHAnsi" w:cstheme="minorHAnsi"/>
                <w:noProof/>
                <w:sz w:val="20"/>
                <w:szCs w:val="20"/>
              </w:rPr>
              <w:t>3.RL.l2 Explain a character’s motivation in a story using the character’s thoughts, words, and actions as evidence from the text.</w:t>
            </w:r>
          </w:p>
          <w:p w14:paraId="3D9A2F13" w14:textId="77777777" w:rsidR="00341980" w:rsidRPr="006D3FAB" w:rsidRDefault="00341980" w:rsidP="00341980">
            <w:pPr>
              <w:spacing w:before="120" w:after="120"/>
              <w:ind w:left="360"/>
              <w:rPr>
                <w:rFonts w:asciiTheme="minorHAnsi" w:hAnsiTheme="minorHAnsi" w:cstheme="minorHAnsi"/>
                <w:bCs/>
                <w:noProof/>
                <w:sz w:val="20"/>
                <w:szCs w:val="20"/>
              </w:rPr>
            </w:pPr>
            <w:r w:rsidRPr="006D3FAB">
              <w:rPr>
                <w:rFonts w:asciiTheme="minorHAnsi" w:hAnsiTheme="minorHAnsi" w:cstheme="minorHAnsi"/>
                <w:noProof/>
                <w:sz w:val="20"/>
                <w:szCs w:val="20"/>
              </w:rPr>
              <w:t>3. RL.l3 Explain a character’s feelings in a story using the character’s thoughts, words, and actions as evidence from the text.</w:t>
            </w:r>
          </w:p>
          <w:p w14:paraId="3D9A2F14" w14:textId="77777777" w:rsidR="00341980" w:rsidRPr="006D3FAB" w:rsidRDefault="00341980" w:rsidP="00341980">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3.RL.l4 Describe how a character changed in a story (e.g., different words, thoughts, feelings, actions).</w:t>
            </w:r>
          </w:p>
          <w:p w14:paraId="3D9A2F15" w14:textId="77777777" w:rsidR="00341980" w:rsidRPr="006D3FAB" w:rsidRDefault="00341980" w:rsidP="00341980">
            <w:pPr>
              <w:spacing w:before="120" w:after="120"/>
              <w:ind w:left="360"/>
              <w:rPr>
                <w:rFonts w:asciiTheme="minorHAnsi" w:hAnsiTheme="minorHAnsi" w:cstheme="minorHAnsi"/>
                <w:bCs/>
                <w:noProof/>
                <w:sz w:val="20"/>
                <w:szCs w:val="20"/>
              </w:rPr>
            </w:pPr>
            <w:r w:rsidRPr="006D3FAB">
              <w:rPr>
                <w:rFonts w:asciiTheme="minorHAnsi" w:hAnsiTheme="minorHAnsi" w:cstheme="minorHAnsi"/>
                <w:noProof/>
                <w:sz w:val="20"/>
                <w:szCs w:val="20"/>
              </w:rPr>
              <w:t xml:space="preserve">3.RL.m1  Analyze how a character’s point of view influences a conflict within a text. </w:t>
            </w:r>
          </w:p>
        </w:tc>
        <w:tc>
          <w:tcPr>
            <w:tcW w:w="4608" w:type="dxa"/>
            <w:tcBorders>
              <w:top w:val="nil"/>
              <w:left w:val="nil"/>
              <w:right w:val="nil"/>
            </w:tcBorders>
            <w:shd w:val="clear" w:color="auto" w:fill="auto"/>
          </w:tcPr>
          <w:p w14:paraId="3D9A2F16" w14:textId="77777777" w:rsidR="00341980" w:rsidRPr="006D3FAB" w:rsidRDefault="00341980" w:rsidP="00341980">
            <w:pPr>
              <w:spacing w:before="120" w:after="120"/>
              <w:ind w:left="360"/>
              <w:rPr>
                <w:rFonts w:asciiTheme="minorHAnsi" w:hAnsiTheme="minorHAnsi" w:cstheme="minorHAnsi"/>
                <w:noProof/>
                <w:sz w:val="20"/>
                <w:szCs w:val="20"/>
              </w:rPr>
            </w:pPr>
            <w:r w:rsidRPr="006D3FAB">
              <w:rPr>
                <w:rFonts w:asciiTheme="minorHAnsi" w:hAnsiTheme="minorHAnsi" w:cstheme="minorHAnsi"/>
                <w:bCs/>
                <w:sz w:val="20"/>
                <w:szCs w:val="20"/>
              </w:rPr>
              <w:t xml:space="preserve">4.RL.h1 </w:t>
            </w:r>
            <w:r w:rsidRPr="006D3FAB">
              <w:rPr>
                <w:rFonts w:asciiTheme="minorHAnsi" w:hAnsiTheme="minorHAnsi" w:cstheme="minorHAnsi"/>
                <w:sz w:val="20"/>
                <w:szCs w:val="20"/>
              </w:rPr>
              <w:t>Answer questions related to the relationship between characters , setting, events, or conflicts (e.g., characters and events, characters and conflicts, setting and conflicts).</w:t>
            </w:r>
          </w:p>
          <w:p w14:paraId="3D9A2F17" w14:textId="77777777" w:rsidR="00341980" w:rsidRPr="00216552" w:rsidRDefault="00341980" w:rsidP="00341980">
            <w:pPr>
              <w:spacing w:before="120" w:after="120"/>
              <w:ind w:left="360"/>
              <w:rPr>
                <w:rFonts w:asciiTheme="minorHAnsi" w:hAnsiTheme="minorHAnsi" w:cstheme="minorHAnsi"/>
                <w:b/>
                <w:noProof/>
                <w:sz w:val="20"/>
                <w:szCs w:val="20"/>
              </w:rPr>
            </w:pPr>
            <w:r w:rsidRPr="00216552">
              <w:rPr>
                <w:rFonts w:asciiTheme="minorHAnsi" w:hAnsiTheme="minorHAnsi" w:cstheme="minorHAnsi"/>
                <w:b/>
                <w:sz w:val="20"/>
                <w:szCs w:val="20"/>
              </w:rPr>
              <w:t xml:space="preserve">4.RL.l1 Describe character traits </w:t>
            </w:r>
            <w:r w:rsidRPr="00216552">
              <w:rPr>
                <w:rFonts w:asciiTheme="minorHAnsi" w:hAnsiTheme="minorHAnsi" w:cstheme="minorHAnsi"/>
                <w:b/>
                <w:bCs/>
                <w:sz w:val="20"/>
                <w:szCs w:val="20"/>
              </w:rPr>
              <w:t>(e.g., actions, deeds, dialogue, description, motivation, interactions)</w:t>
            </w:r>
            <w:r w:rsidRPr="00216552">
              <w:rPr>
                <w:rFonts w:asciiTheme="minorHAnsi" w:hAnsiTheme="minorHAnsi" w:cstheme="minorHAnsi"/>
                <w:b/>
                <w:sz w:val="20"/>
                <w:szCs w:val="20"/>
              </w:rPr>
              <w:t>; use details from text to support description.</w:t>
            </w:r>
          </w:p>
          <w:p w14:paraId="3D9A2F18" w14:textId="77777777" w:rsidR="00341980" w:rsidRPr="006D3FAB" w:rsidRDefault="00341980" w:rsidP="00341980">
            <w:pPr>
              <w:spacing w:before="120" w:after="120"/>
              <w:ind w:left="360"/>
              <w:rPr>
                <w:rFonts w:asciiTheme="minorHAnsi" w:hAnsiTheme="minorHAnsi" w:cstheme="minorHAnsi"/>
                <w:noProof/>
                <w:sz w:val="20"/>
                <w:szCs w:val="20"/>
              </w:rPr>
            </w:pPr>
            <w:r w:rsidRPr="006D3FAB">
              <w:rPr>
                <w:rFonts w:asciiTheme="minorHAnsi" w:hAnsiTheme="minorHAnsi" w:cstheme="minorHAnsi"/>
                <w:sz w:val="20"/>
                <w:szCs w:val="20"/>
              </w:rPr>
              <w:t>4.RL.l2 Describe character motivation (e.g., actions, thoughts, words); use details from text to support description.</w:t>
            </w:r>
          </w:p>
        </w:tc>
        <w:tc>
          <w:tcPr>
            <w:tcW w:w="4608" w:type="dxa"/>
            <w:tcBorders>
              <w:top w:val="nil"/>
              <w:left w:val="nil"/>
              <w:right w:val="nil"/>
            </w:tcBorders>
            <w:shd w:val="clear" w:color="auto" w:fill="auto"/>
          </w:tcPr>
          <w:p w14:paraId="3D9A2F19" w14:textId="77777777" w:rsidR="00341980" w:rsidRPr="005D4CC3" w:rsidRDefault="00341980" w:rsidP="00341980">
            <w:pPr>
              <w:spacing w:before="120" w:after="120"/>
              <w:ind w:left="360"/>
              <w:rPr>
                <w:rFonts w:asciiTheme="minorHAnsi" w:hAnsiTheme="minorHAnsi" w:cstheme="minorHAnsi"/>
                <w:b/>
                <w:sz w:val="20"/>
                <w:szCs w:val="20"/>
              </w:rPr>
            </w:pPr>
            <w:r w:rsidRPr="005D4CC3">
              <w:rPr>
                <w:rFonts w:asciiTheme="minorHAnsi" w:hAnsiTheme="minorHAnsi" w:cstheme="minorHAnsi"/>
                <w:b/>
                <w:sz w:val="20"/>
                <w:szCs w:val="20"/>
              </w:rPr>
              <w:t xml:space="preserve">5.RL.d1  </w:t>
            </w:r>
            <w:r w:rsidRPr="005D4CC3">
              <w:rPr>
                <w:rFonts w:asciiTheme="minorHAnsi" w:hAnsiTheme="minorHAnsi" w:cstheme="minorHAnsi"/>
                <w:b/>
                <w:bCs/>
                <w:sz w:val="20"/>
                <w:szCs w:val="20"/>
              </w:rPr>
              <w:t>Compare characters , settings, events within a story; provide or identify specific details in the text to support the comparison.</w:t>
            </w:r>
          </w:p>
          <w:p w14:paraId="3D9A2F1A" w14:textId="77777777" w:rsidR="00341980" w:rsidRPr="006D3FAB" w:rsidRDefault="00341980" w:rsidP="00341980">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5.RL.d2  Compare and contrast two or more characters, settings, or events in a story or drama, drawing on specific details in the text (e.g., how characters interact).</w:t>
            </w:r>
          </w:p>
        </w:tc>
      </w:tr>
      <w:tr w:rsidR="00845E64" w:rsidRPr="00341980" w14:paraId="3D9A2F1F" w14:textId="77777777" w:rsidTr="00845E64">
        <w:tc>
          <w:tcPr>
            <w:tcW w:w="4608" w:type="dxa"/>
            <w:tcBorders>
              <w:left w:val="nil"/>
              <w:bottom w:val="nil"/>
              <w:right w:val="nil"/>
            </w:tcBorders>
            <w:shd w:val="clear" w:color="auto" w:fill="E5DFEC" w:themeFill="accent4" w:themeFillTint="33"/>
          </w:tcPr>
          <w:p w14:paraId="3D9A2F1C" w14:textId="77777777" w:rsidR="00845E64" w:rsidRPr="00341980" w:rsidRDefault="00845E64" w:rsidP="005E277D">
            <w:pPr>
              <w:autoSpaceDE w:val="0"/>
              <w:autoSpaceDN w:val="0"/>
              <w:adjustRightInd w:val="0"/>
              <w:spacing w:before="30" w:after="30"/>
              <w:rPr>
                <w:rFonts w:asciiTheme="minorHAnsi" w:hAnsiTheme="minorHAnsi" w:cstheme="minorHAnsi"/>
                <w:b/>
                <w:sz w:val="22"/>
              </w:rPr>
            </w:pPr>
            <w:r w:rsidRPr="00341980">
              <w:rPr>
                <w:rFonts w:asciiTheme="minorHAnsi" w:hAnsiTheme="minorHAnsi" w:cstheme="minorHAnsi"/>
                <w:b/>
                <w:sz w:val="22"/>
              </w:rPr>
              <w:t>Craft and Structure</w:t>
            </w:r>
          </w:p>
        </w:tc>
        <w:tc>
          <w:tcPr>
            <w:tcW w:w="4608" w:type="dxa"/>
            <w:tcBorders>
              <w:left w:val="nil"/>
              <w:bottom w:val="nil"/>
              <w:right w:val="nil"/>
            </w:tcBorders>
            <w:shd w:val="clear" w:color="auto" w:fill="E5DFEC" w:themeFill="accent4" w:themeFillTint="33"/>
          </w:tcPr>
          <w:p w14:paraId="3D9A2F1D" w14:textId="77777777" w:rsidR="00845E64" w:rsidRPr="00341980" w:rsidRDefault="00845E64" w:rsidP="005E277D">
            <w:pPr>
              <w:autoSpaceDE w:val="0"/>
              <w:autoSpaceDN w:val="0"/>
              <w:adjustRightInd w:val="0"/>
              <w:spacing w:before="30" w:after="30"/>
              <w:rPr>
                <w:rFonts w:asciiTheme="minorHAnsi" w:hAnsiTheme="minorHAnsi" w:cstheme="minorHAnsi"/>
                <w:b/>
                <w:sz w:val="22"/>
              </w:rPr>
            </w:pPr>
          </w:p>
        </w:tc>
        <w:tc>
          <w:tcPr>
            <w:tcW w:w="4608" w:type="dxa"/>
            <w:tcBorders>
              <w:left w:val="nil"/>
              <w:bottom w:val="nil"/>
              <w:right w:val="nil"/>
            </w:tcBorders>
            <w:shd w:val="clear" w:color="auto" w:fill="E5DFEC" w:themeFill="accent4" w:themeFillTint="33"/>
          </w:tcPr>
          <w:p w14:paraId="3D9A2F1E" w14:textId="77777777" w:rsidR="00845E64" w:rsidRPr="00341980" w:rsidRDefault="00845E64" w:rsidP="005E277D">
            <w:pPr>
              <w:autoSpaceDE w:val="0"/>
              <w:autoSpaceDN w:val="0"/>
              <w:adjustRightInd w:val="0"/>
              <w:spacing w:before="30" w:after="30"/>
              <w:rPr>
                <w:rFonts w:asciiTheme="minorHAnsi" w:hAnsiTheme="minorHAnsi" w:cstheme="minorHAnsi"/>
                <w:b/>
                <w:sz w:val="22"/>
              </w:rPr>
            </w:pPr>
          </w:p>
        </w:tc>
      </w:tr>
      <w:tr w:rsidR="00C15AA1" w:rsidRPr="006D3FAB" w14:paraId="3D9A2F23" w14:textId="77777777" w:rsidTr="00D638D0">
        <w:tc>
          <w:tcPr>
            <w:tcW w:w="4608" w:type="dxa"/>
            <w:tcBorders>
              <w:left w:val="nil"/>
              <w:bottom w:val="nil"/>
              <w:right w:val="nil"/>
            </w:tcBorders>
            <w:shd w:val="clear" w:color="auto" w:fill="auto"/>
          </w:tcPr>
          <w:p w14:paraId="3D9A2F20"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4. Determine the meaning of words and phrases as they are used in a te</w:t>
            </w:r>
            <w:r w:rsidR="00341980">
              <w:rPr>
                <w:rFonts w:asciiTheme="minorHAnsi" w:hAnsiTheme="minorHAnsi" w:cstheme="minorHAnsi"/>
                <w:sz w:val="20"/>
                <w:szCs w:val="20"/>
              </w:rPr>
              <w:t xml:space="preserve">xt, distinguishing literal from </w:t>
            </w:r>
            <w:r w:rsidRPr="006D3FAB">
              <w:rPr>
                <w:rFonts w:asciiTheme="minorHAnsi" w:hAnsiTheme="minorHAnsi" w:cstheme="minorHAnsi"/>
                <w:sz w:val="20"/>
                <w:szCs w:val="20"/>
              </w:rPr>
              <w:t>nonliteral language.</w:t>
            </w:r>
          </w:p>
        </w:tc>
        <w:tc>
          <w:tcPr>
            <w:tcW w:w="4608" w:type="dxa"/>
            <w:tcBorders>
              <w:left w:val="nil"/>
              <w:bottom w:val="nil"/>
              <w:right w:val="nil"/>
            </w:tcBorders>
            <w:shd w:val="clear" w:color="auto" w:fill="auto"/>
          </w:tcPr>
          <w:p w14:paraId="3D9A2F21"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4. Determine the meaning of words and phrases as they are used in a text, including those that allude to significant characters found in mythology (e.g., Herculean).</w:t>
            </w:r>
          </w:p>
        </w:tc>
        <w:tc>
          <w:tcPr>
            <w:tcW w:w="4608" w:type="dxa"/>
            <w:tcBorders>
              <w:left w:val="nil"/>
              <w:bottom w:val="nil"/>
              <w:right w:val="nil"/>
            </w:tcBorders>
            <w:shd w:val="clear" w:color="auto" w:fill="auto"/>
          </w:tcPr>
          <w:p w14:paraId="3D9A2F22"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4. Determine the meaning of words and phrases as they are used in a text, including figurative language such as metaphors and similes.</w:t>
            </w:r>
          </w:p>
        </w:tc>
      </w:tr>
      <w:tr w:rsidR="00C15AA1" w:rsidRPr="006D3FAB" w14:paraId="3D9A2F27" w14:textId="77777777" w:rsidTr="00230BFD">
        <w:tc>
          <w:tcPr>
            <w:tcW w:w="4608" w:type="dxa"/>
            <w:tcBorders>
              <w:top w:val="nil"/>
              <w:left w:val="nil"/>
              <w:bottom w:val="nil"/>
              <w:right w:val="nil"/>
            </w:tcBorders>
            <w:shd w:val="clear" w:color="auto" w:fill="auto"/>
          </w:tcPr>
          <w:p w14:paraId="3D9A2F24" w14:textId="77777777" w:rsidR="00C15AA1" w:rsidRPr="00216552" w:rsidRDefault="00C15AA1" w:rsidP="005E277D">
            <w:pPr>
              <w:spacing w:before="30" w:after="30"/>
              <w:ind w:left="360"/>
              <w:rPr>
                <w:rFonts w:asciiTheme="minorHAnsi" w:hAnsiTheme="minorHAnsi" w:cstheme="minorHAnsi"/>
                <w:sz w:val="20"/>
                <w:szCs w:val="20"/>
              </w:rPr>
            </w:pPr>
            <w:r w:rsidRPr="00216552">
              <w:rPr>
                <w:rFonts w:asciiTheme="minorHAnsi" w:hAnsiTheme="minorHAnsi" w:cstheme="minorHAnsi"/>
                <w:noProof/>
                <w:sz w:val="20"/>
                <w:szCs w:val="20"/>
              </w:rPr>
              <w:t>3.RWL.k2 Determine the meaning of literal and nonliteral words and phrases as they are used in a text.</w:t>
            </w:r>
          </w:p>
        </w:tc>
        <w:tc>
          <w:tcPr>
            <w:tcW w:w="4608" w:type="dxa"/>
            <w:tcBorders>
              <w:top w:val="nil"/>
              <w:left w:val="nil"/>
              <w:bottom w:val="nil"/>
              <w:right w:val="nil"/>
            </w:tcBorders>
            <w:shd w:val="clear" w:color="auto" w:fill="auto"/>
          </w:tcPr>
          <w:p w14:paraId="3D9A2F25" w14:textId="77777777" w:rsidR="00C15AA1" w:rsidRPr="006D3FAB" w:rsidRDefault="00C15AA1" w:rsidP="005E277D">
            <w:pPr>
              <w:spacing w:before="30" w:after="30"/>
              <w:contextualSpacing/>
              <w:rPr>
                <w:rFonts w:asciiTheme="minorHAnsi" w:hAnsiTheme="minorHAnsi" w:cstheme="minorHAnsi"/>
                <w:sz w:val="20"/>
                <w:szCs w:val="20"/>
              </w:rPr>
            </w:pPr>
          </w:p>
        </w:tc>
        <w:tc>
          <w:tcPr>
            <w:tcW w:w="4608" w:type="dxa"/>
            <w:tcBorders>
              <w:top w:val="nil"/>
              <w:left w:val="nil"/>
              <w:bottom w:val="nil"/>
              <w:right w:val="nil"/>
            </w:tcBorders>
            <w:shd w:val="clear" w:color="auto" w:fill="auto"/>
          </w:tcPr>
          <w:p w14:paraId="3D9A2F26" w14:textId="77777777" w:rsidR="00C15AA1" w:rsidRPr="006D3FAB" w:rsidRDefault="00C15AA1" w:rsidP="005E277D">
            <w:pPr>
              <w:spacing w:before="30" w:after="30"/>
              <w:ind w:left="360"/>
              <w:rPr>
                <w:rFonts w:asciiTheme="minorHAnsi" w:hAnsiTheme="minorHAnsi" w:cstheme="minorHAnsi"/>
                <w:sz w:val="20"/>
                <w:szCs w:val="20"/>
              </w:rPr>
            </w:pPr>
            <w:r w:rsidRPr="006D3FAB">
              <w:rPr>
                <w:rFonts w:asciiTheme="minorHAnsi" w:hAnsiTheme="minorHAnsi" w:cstheme="minorHAnsi"/>
                <w:sz w:val="20"/>
                <w:szCs w:val="20"/>
              </w:rPr>
              <w:t>5.RWL.e1 Determine the meaning of words and phrases as they are used in a text including figurative language such as metaphors and similes.</w:t>
            </w:r>
          </w:p>
        </w:tc>
      </w:tr>
    </w:tbl>
    <w:p w14:paraId="3D9A2F28" w14:textId="77777777" w:rsidR="00230BFD" w:rsidRDefault="00230BFD">
      <w:r>
        <w:br w:type="page"/>
      </w:r>
    </w:p>
    <w:tbl>
      <w:tblPr>
        <w:tblStyle w:val="TableGrid"/>
        <w:tblpPr w:leftFromText="180" w:rightFromText="180" w:vertAnchor="text" w:horzAnchor="page" w:tblpX="1097" w:tblpY="271"/>
        <w:tblW w:w="13824" w:type="dxa"/>
        <w:tblLook w:val="04A0" w:firstRow="1" w:lastRow="0" w:firstColumn="1" w:lastColumn="0" w:noHBand="0" w:noVBand="1"/>
      </w:tblPr>
      <w:tblGrid>
        <w:gridCol w:w="4608"/>
        <w:gridCol w:w="4608"/>
        <w:gridCol w:w="4608"/>
      </w:tblGrid>
      <w:tr w:rsidR="00230BFD" w:rsidRPr="00230BFD" w14:paraId="3D9A2F2C" w14:textId="77777777" w:rsidTr="00312C69">
        <w:trPr>
          <w:trHeight w:val="245"/>
        </w:trPr>
        <w:tc>
          <w:tcPr>
            <w:tcW w:w="4608" w:type="dxa"/>
            <w:tcBorders>
              <w:left w:val="nil"/>
              <w:bottom w:val="nil"/>
              <w:right w:val="nil"/>
            </w:tcBorders>
            <w:shd w:val="clear" w:color="auto" w:fill="5F497A" w:themeFill="accent4" w:themeFillShade="BF"/>
          </w:tcPr>
          <w:p w14:paraId="3D9A2F29"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lastRenderedPageBreak/>
              <w:t>Grade 3 students:</w:t>
            </w:r>
          </w:p>
        </w:tc>
        <w:tc>
          <w:tcPr>
            <w:tcW w:w="4608" w:type="dxa"/>
            <w:tcBorders>
              <w:left w:val="nil"/>
              <w:bottom w:val="nil"/>
              <w:right w:val="nil"/>
            </w:tcBorders>
            <w:shd w:val="clear" w:color="auto" w:fill="5F497A" w:themeFill="accent4" w:themeFillShade="BF"/>
          </w:tcPr>
          <w:p w14:paraId="3D9A2F2A"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4 students:</w:t>
            </w:r>
          </w:p>
        </w:tc>
        <w:tc>
          <w:tcPr>
            <w:tcW w:w="4608" w:type="dxa"/>
            <w:tcBorders>
              <w:left w:val="nil"/>
              <w:bottom w:val="nil"/>
              <w:right w:val="nil"/>
            </w:tcBorders>
            <w:shd w:val="clear" w:color="auto" w:fill="5F497A" w:themeFill="accent4" w:themeFillShade="BF"/>
          </w:tcPr>
          <w:p w14:paraId="3D9A2F2B"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5 students:</w:t>
            </w:r>
          </w:p>
        </w:tc>
      </w:tr>
    </w:tbl>
    <w:tbl>
      <w:tblPr>
        <w:tblStyle w:val="TableGrid"/>
        <w:tblW w:w="13824" w:type="dxa"/>
        <w:tblInd w:w="-342" w:type="dxa"/>
        <w:tblLook w:val="04A0" w:firstRow="1" w:lastRow="0" w:firstColumn="1" w:lastColumn="0" w:noHBand="0" w:noVBand="1"/>
      </w:tblPr>
      <w:tblGrid>
        <w:gridCol w:w="4608"/>
        <w:gridCol w:w="4608"/>
        <w:gridCol w:w="4608"/>
      </w:tblGrid>
      <w:tr w:rsidR="00C15AA1" w:rsidRPr="006D3FAB" w14:paraId="3D9A2F30" w14:textId="77777777" w:rsidTr="00D638D0">
        <w:tc>
          <w:tcPr>
            <w:tcW w:w="4608" w:type="dxa"/>
            <w:tcBorders>
              <w:left w:val="nil"/>
              <w:bottom w:val="nil"/>
              <w:right w:val="nil"/>
            </w:tcBorders>
            <w:shd w:val="clear" w:color="auto" w:fill="auto"/>
          </w:tcPr>
          <w:p w14:paraId="3D9A2F2D"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Refer to parts of stories, dramas, and poems when writing or speaking about a text, using terms such as chapter, scene, and stanza; describe how each successive part builds on earlier sections.</w:t>
            </w:r>
          </w:p>
        </w:tc>
        <w:tc>
          <w:tcPr>
            <w:tcW w:w="4608" w:type="dxa"/>
            <w:tcBorders>
              <w:left w:val="nil"/>
              <w:bottom w:val="nil"/>
              <w:right w:val="nil"/>
            </w:tcBorders>
            <w:shd w:val="clear" w:color="auto" w:fill="auto"/>
          </w:tcPr>
          <w:p w14:paraId="3D9A2F2E"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Explain major differences between poems, drama, and prose, and refer to the structural elements of poems (e.g., verse, rhythm, meter) and drama (e.g., casts of characters, setting descriptions, dialogue, stage directions) when writing or speaking about a text.</w:t>
            </w:r>
          </w:p>
        </w:tc>
        <w:tc>
          <w:tcPr>
            <w:tcW w:w="4608" w:type="dxa"/>
            <w:tcBorders>
              <w:left w:val="nil"/>
              <w:bottom w:val="nil"/>
              <w:right w:val="nil"/>
            </w:tcBorders>
            <w:shd w:val="clear" w:color="auto" w:fill="auto"/>
          </w:tcPr>
          <w:p w14:paraId="3D9A2F2F"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Explain how a series of chapters, scenes, or stanzas fits together to provide the overall structure of a particular story, drama, or poem.</w:t>
            </w:r>
          </w:p>
        </w:tc>
      </w:tr>
      <w:tr w:rsidR="00593BF2" w:rsidRPr="006D3FAB" w14:paraId="3D9A2F38" w14:textId="77777777" w:rsidTr="00B00673">
        <w:trPr>
          <w:trHeight w:val="2033"/>
        </w:trPr>
        <w:tc>
          <w:tcPr>
            <w:tcW w:w="4608" w:type="dxa"/>
            <w:tcBorders>
              <w:top w:val="nil"/>
              <w:left w:val="nil"/>
              <w:right w:val="nil"/>
            </w:tcBorders>
            <w:shd w:val="clear" w:color="auto" w:fill="auto"/>
          </w:tcPr>
          <w:p w14:paraId="3D9A2F31"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3.RL.j2 Identify how the structure of a poem is different than a story (e.g., rhyme shorter than stories; stanza instead of paragraph).</w:t>
            </w:r>
          </w:p>
          <w:p w14:paraId="3D9A2F32"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3.RL.j3 Identify how the structure of a play is different than the structure of a story (e.g. text includes props; dialogue without quotation marks acts/scenes instead of chapter).</w:t>
            </w:r>
          </w:p>
        </w:tc>
        <w:tc>
          <w:tcPr>
            <w:tcW w:w="4608" w:type="dxa"/>
            <w:tcBorders>
              <w:top w:val="nil"/>
              <w:left w:val="nil"/>
              <w:right w:val="nil"/>
            </w:tcBorders>
            <w:shd w:val="clear" w:color="auto" w:fill="auto"/>
          </w:tcPr>
          <w:p w14:paraId="3D9A2F33"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4.RL.j2 Identify how the structure of a poem is different than a story (e.g., identify rhyme, shorter than stories; stanza instead of paragraph).</w:t>
            </w:r>
          </w:p>
          <w:p w14:paraId="3D9A2F34"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4.RL.j3 Identify how the structure of a play is different than the structure of a story (e.g. text includes props; dialogue without quotation marks acts/scenes instead of chapter).</w:t>
            </w:r>
          </w:p>
        </w:tc>
        <w:tc>
          <w:tcPr>
            <w:tcW w:w="4608" w:type="dxa"/>
            <w:tcBorders>
              <w:top w:val="nil"/>
              <w:left w:val="nil"/>
              <w:right w:val="nil"/>
            </w:tcBorders>
            <w:shd w:val="clear" w:color="auto" w:fill="auto"/>
          </w:tcPr>
          <w:p w14:paraId="3D9A2F35"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5.RL.e1 Use signal words to identify common types of text structure within a text.</w:t>
            </w:r>
          </w:p>
          <w:p w14:paraId="3D9A2F36" w14:textId="77777777" w:rsidR="00593BF2" w:rsidRPr="006D3FAB" w:rsidRDefault="00593BF2" w:rsidP="00593BF2">
            <w:pPr>
              <w:pStyle w:val="Default"/>
              <w:spacing w:before="120" w:after="120"/>
              <w:ind w:left="360" w:hanging="6"/>
              <w:rPr>
                <w:rFonts w:asciiTheme="minorHAnsi" w:hAnsiTheme="minorHAnsi" w:cstheme="minorHAnsi"/>
                <w:sz w:val="20"/>
                <w:szCs w:val="20"/>
              </w:rPr>
            </w:pPr>
            <w:r w:rsidRPr="006D3FAB">
              <w:rPr>
                <w:rFonts w:asciiTheme="minorHAnsi" w:hAnsiTheme="minorHAnsi" w:cstheme="minorHAnsi"/>
                <w:sz w:val="20"/>
                <w:szCs w:val="20"/>
              </w:rPr>
              <w:t xml:space="preserve">5.RL.e2 Explain how a series of chapters fits together to provide the overall structure of a particular text. </w:t>
            </w:r>
          </w:p>
          <w:p w14:paraId="3D9A2F37" w14:textId="77777777" w:rsidR="00593BF2" w:rsidRPr="006D3FAB" w:rsidRDefault="00593BF2" w:rsidP="00593BF2">
            <w:pPr>
              <w:spacing w:before="120" w:after="120"/>
              <w:ind w:left="360"/>
              <w:rPr>
                <w:rFonts w:asciiTheme="minorHAnsi" w:hAnsiTheme="minorHAnsi" w:cstheme="minorHAnsi"/>
                <w:sz w:val="20"/>
                <w:szCs w:val="20"/>
              </w:rPr>
            </w:pPr>
          </w:p>
        </w:tc>
      </w:tr>
      <w:tr w:rsidR="00C15AA1" w:rsidRPr="006D3FAB" w14:paraId="3D9A2F3C" w14:textId="77777777" w:rsidTr="00D638D0">
        <w:tc>
          <w:tcPr>
            <w:tcW w:w="4608" w:type="dxa"/>
            <w:tcBorders>
              <w:top w:val="single" w:sz="4" w:space="0" w:color="auto"/>
              <w:left w:val="nil"/>
              <w:bottom w:val="nil"/>
              <w:right w:val="nil"/>
            </w:tcBorders>
            <w:shd w:val="clear" w:color="auto" w:fill="auto"/>
          </w:tcPr>
          <w:p w14:paraId="3D9A2F39"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Distinguish their own point of view from that of the narrator or those of the characters.</w:t>
            </w:r>
          </w:p>
        </w:tc>
        <w:tc>
          <w:tcPr>
            <w:tcW w:w="4608" w:type="dxa"/>
            <w:tcBorders>
              <w:top w:val="single" w:sz="4" w:space="0" w:color="auto"/>
              <w:left w:val="nil"/>
              <w:bottom w:val="nil"/>
              <w:right w:val="nil"/>
            </w:tcBorders>
            <w:shd w:val="clear" w:color="auto" w:fill="auto"/>
          </w:tcPr>
          <w:p w14:paraId="3D9A2F3A"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Compare and contrast the point of view from which different stories are narrated, including the difference between first- and third-person narrations.</w:t>
            </w:r>
          </w:p>
        </w:tc>
        <w:tc>
          <w:tcPr>
            <w:tcW w:w="4608" w:type="dxa"/>
            <w:tcBorders>
              <w:top w:val="single" w:sz="4" w:space="0" w:color="auto"/>
              <w:left w:val="nil"/>
              <w:bottom w:val="nil"/>
              <w:right w:val="nil"/>
            </w:tcBorders>
            <w:shd w:val="clear" w:color="auto" w:fill="auto"/>
          </w:tcPr>
          <w:p w14:paraId="3D9A2F3B"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Describe how a narrator’s or speaker’s point of view influences how events are described.</w:t>
            </w:r>
          </w:p>
        </w:tc>
      </w:tr>
      <w:tr w:rsidR="00593BF2" w:rsidRPr="006D3FAB" w14:paraId="3D9A2F46" w14:textId="77777777" w:rsidTr="00B00673">
        <w:trPr>
          <w:trHeight w:val="2976"/>
        </w:trPr>
        <w:tc>
          <w:tcPr>
            <w:tcW w:w="4608" w:type="dxa"/>
            <w:tcBorders>
              <w:top w:val="nil"/>
              <w:left w:val="nil"/>
              <w:right w:val="nil"/>
            </w:tcBorders>
            <w:shd w:val="clear" w:color="auto" w:fill="auto"/>
          </w:tcPr>
          <w:p w14:paraId="3D9A2F3D" w14:textId="77777777" w:rsidR="00593BF2" w:rsidRPr="006D3FAB" w:rsidRDefault="00593BF2" w:rsidP="00593BF2">
            <w:pPr>
              <w:spacing w:before="120" w:after="120"/>
              <w:ind w:left="360" w:hanging="18"/>
              <w:rPr>
                <w:rFonts w:asciiTheme="minorHAnsi" w:hAnsiTheme="minorHAnsi" w:cstheme="minorHAnsi"/>
                <w:sz w:val="20"/>
                <w:szCs w:val="20"/>
              </w:rPr>
            </w:pPr>
            <w:r w:rsidRPr="006D3FAB">
              <w:rPr>
                <w:rFonts w:asciiTheme="minorHAnsi" w:hAnsiTheme="minorHAnsi" w:cstheme="minorHAnsi"/>
                <w:sz w:val="20"/>
                <w:szCs w:val="20"/>
              </w:rPr>
              <w:t>3.RL.j4  Identify narrator or character’s point of view.</w:t>
            </w:r>
          </w:p>
          <w:p w14:paraId="3D9A2F3E"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3.RL.j5 Identify own point of view.</w:t>
            </w:r>
          </w:p>
          <w:p w14:paraId="3D9A2F3F"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3.RL.j6 Distinguish their own point of view from that of the narrator or those of the characters.</w:t>
            </w:r>
          </w:p>
        </w:tc>
        <w:tc>
          <w:tcPr>
            <w:tcW w:w="4608" w:type="dxa"/>
            <w:tcBorders>
              <w:top w:val="nil"/>
              <w:left w:val="nil"/>
              <w:right w:val="nil"/>
            </w:tcBorders>
            <w:shd w:val="clear" w:color="auto" w:fill="auto"/>
          </w:tcPr>
          <w:p w14:paraId="3D9A2F40" w14:textId="77777777" w:rsidR="00593BF2" w:rsidRPr="006D3FAB" w:rsidRDefault="00593BF2" w:rsidP="00593BF2">
            <w:pPr>
              <w:autoSpaceDE w:val="0"/>
              <w:autoSpaceDN w:val="0"/>
              <w:adjustRightInd w:val="0"/>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4.RL.m1 Determine the author’s point of view (first- or third- person).</w:t>
            </w:r>
          </w:p>
          <w:p w14:paraId="3D9A2F41"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4.RL.m2 Compare the point of view from which different stories are narrated, including the difference between first- and third-person narrations.</w:t>
            </w:r>
          </w:p>
        </w:tc>
        <w:tc>
          <w:tcPr>
            <w:tcW w:w="4608" w:type="dxa"/>
            <w:tcBorders>
              <w:top w:val="nil"/>
              <w:left w:val="nil"/>
              <w:right w:val="nil"/>
            </w:tcBorders>
            <w:shd w:val="clear" w:color="auto" w:fill="auto"/>
          </w:tcPr>
          <w:p w14:paraId="3D9A2F42"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5.RL.f2 Describe how a narrator’s or speaker’s point of view influences how events are described.</w:t>
            </w:r>
          </w:p>
          <w:p w14:paraId="3D9A2F43"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5.RL.f3 Explain how the description of characters, setting, or events might change if the person telling the story changed.</w:t>
            </w:r>
          </w:p>
          <w:p w14:paraId="3D9A2F44"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5.RL.g1 Interpret the meaning of metaphors and similes to help explain the setting within a text. </w:t>
            </w:r>
          </w:p>
          <w:p w14:paraId="3D9A2F45"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 xml:space="preserve">5.RL.g2 Interpret the meaning of metaphors and similes to help determine the mood within a text. </w:t>
            </w:r>
          </w:p>
        </w:tc>
      </w:tr>
    </w:tbl>
    <w:p w14:paraId="3D9A2F47" w14:textId="77777777" w:rsidR="00230BFD" w:rsidRDefault="00230BFD">
      <w:r>
        <w:br w:type="page"/>
      </w:r>
    </w:p>
    <w:tbl>
      <w:tblPr>
        <w:tblStyle w:val="TableGrid"/>
        <w:tblpPr w:leftFromText="180" w:rightFromText="180" w:vertAnchor="text" w:horzAnchor="page" w:tblpX="1097" w:tblpY="271"/>
        <w:tblW w:w="13824" w:type="dxa"/>
        <w:tblLook w:val="04A0" w:firstRow="1" w:lastRow="0" w:firstColumn="1" w:lastColumn="0" w:noHBand="0" w:noVBand="1"/>
      </w:tblPr>
      <w:tblGrid>
        <w:gridCol w:w="4608"/>
        <w:gridCol w:w="4608"/>
        <w:gridCol w:w="4608"/>
      </w:tblGrid>
      <w:tr w:rsidR="00230BFD" w:rsidRPr="00230BFD" w14:paraId="3D9A2F4B" w14:textId="77777777" w:rsidTr="00312C69">
        <w:trPr>
          <w:trHeight w:val="245"/>
        </w:trPr>
        <w:tc>
          <w:tcPr>
            <w:tcW w:w="4608" w:type="dxa"/>
            <w:tcBorders>
              <w:left w:val="nil"/>
              <w:bottom w:val="nil"/>
              <w:right w:val="nil"/>
            </w:tcBorders>
            <w:shd w:val="clear" w:color="auto" w:fill="5F497A" w:themeFill="accent4" w:themeFillShade="BF"/>
          </w:tcPr>
          <w:p w14:paraId="3D9A2F48"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lastRenderedPageBreak/>
              <w:t>Grade 3 students:</w:t>
            </w:r>
          </w:p>
        </w:tc>
        <w:tc>
          <w:tcPr>
            <w:tcW w:w="4608" w:type="dxa"/>
            <w:tcBorders>
              <w:left w:val="nil"/>
              <w:bottom w:val="nil"/>
              <w:right w:val="nil"/>
            </w:tcBorders>
            <w:shd w:val="clear" w:color="auto" w:fill="5F497A" w:themeFill="accent4" w:themeFillShade="BF"/>
          </w:tcPr>
          <w:p w14:paraId="3D9A2F49"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4 students:</w:t>
            </w:r>
          </w:p>
        </w:tc>
        <w:tc>
          <w:tcPr>
            <w:tcW w:w="4608" w:type="dxa"/>
            <w:tcBorders>
              <w:left w:val="nil"/>
              <w:bottom w:val="nil"/>
              <w:right w:val="nil"/>
            </w:tcBorders>
            <w:shd w:val="clear" w:color="auto" w:fill="5F497A" w:themeFill="accent4" w:themeFillShade="BF"/>
          </w:tcPr>
          <w:p w14:paraId="3D9A2F4A" w14:textId="77777777" w:rsidR="00230BFD" w:rsidRPr="00230BFD" w:rsidRDefault="00230BFD" w:rsidP="00230BF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5 students:</w:t>
            </w:r>
          </w:p>
        </w:tc>
      </w:tr>
    </w:tbl>
    <w:tbl>
      <w:tblPr>
        <w:tblStyle w:val="TableGrid"/>
        <w:tblW w:w="13824" w:type="dxa"/>
        <w:tblInd w:w="-342" w:type="dxa"/>
        <w:tblLook w:val="04A0" w:firstRow="1" w:lastRow="0" w:firstColumn="1" w:lastColumn="0" w:noHBand="0" w:noVBand="1"/>
      </w:tblPr>
      <w:tblGrid>
        <w:gridCol w:w="4608"/>
        <w:gridCol w:w="4608"/>
        <w:gridCol w:w="4608"/>
      </w:tblGrid>
      <w:tr w:rsidR="00845E64" w:rsidRPr="00341980" w14:paraId="3D9A2F4D" w14:textId="77777777" w:rsidTr="00071D21">
        <w:tc>
          <w:tcPr>
            <w:tcW w:w="13824" w:type="dxa"/>
            <w:gridSpan w:val="3"/>
            <w:tcBorders>
              <w:left w:val="nil"/>
              <w:bottom w:val="nil"/>
              <w:right w:val="nil"/>
            </w:tcBorders>
            <w:shd w:val="clear" w:color="auto" w:fill="E5DFEC" w:themeFill="accent4" w:themeFillTint="33"/>
          </w:tcPr>
          <w:p w14:paraId="3D9A2F4C" w14:textId="77777777" w:rsidR="00845E64" w:rsidRPr="00230BFD" w:rsidRDefault="00845E64" w:rsidP="005E277D">
            <w:pPr>
              <w:pStyle w:val="CCSSDomainHeader"/>
              <w:spacing w:before="30" w:after="30"/>
              <w:rPr>
                <w:rFonts w:asciiTheme="minorHAnsi" w:hAnsiTheme="minorHAnsi"/>
                <w:color w:val="403152" w:themeColor="accent4" w:themeShade="80"/>
                <w:sz w:val="22"/>
              </w:rPr>
            </w:pPr>
            <w:r w:rsidRPr="00230BFD">
              <w:rPr>
                <w:rFonts w:asciiTheme="minorHAnsi" w:hAnsiTheme="minorHAnsi"/>
                <w:color w:val="403152" w:themeColor="accent4" w:themeShade="80"/>
                <w:sz w:val="22"/>
              </w:rPr>
              <w:t>Integration of Knowledge and Ideas</w:t>
            </w:r>
          </w:p>
        </w:tc>
      </w:tr>
      <w:tr w:rsidR="00C15AA1" w:rsidRPr="006D3FAB" w14:paraId="3D9A2F51" w14:textId="77777777" w:rsidTr="00D638D0">
        <w:tc>
          <w:tcPr>
            <w:tcW w:w="4608" w:type="dxa"/>
            <w:tcBorders>
              <w:top w:val="single" w:sz="4" w:space="0" w:color="auto"/>
              <w:left w:val="nil"/>
              <w:bottom w:val="nil"/>
              <w:right w:val="nil"/>
            </w:tcBorders>
            <w:shd w:val="clear" w:color="auto" w:fill="auto"/>
          </w:tcPr>
          <w:p w14:paraId="3D9A2F4E"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Explain how specific aspects of a text’s illustrations contribute to what is conveyed by the words in a story (e.g., create mood, emphasize aspects of a character or setting).</w:t>
            </w:r>
          </w:p>
        </w:tc>
        <w:tc>
          <w:tcPr>
            <w:tcW w:w="4608" w:type="dxa"/>
            <w:tcBorders>
              <w:top w:val="single" w:sz="4" w:space="0" w:color="auto"/>
              <w:left w:val="nil"/>
              <w:bottom w:val="nil"/>
              <w:right w:val="nil"/>
            </w:tcBorders>
            <w:shd w:val="clear" w:color="auto" w:fill="auto"/>
          </w:tcPr>
          <w:p w14:paraId="3D9A2F4F"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Make connections between the text of a story or drama and a visual or oral presentation of the text, identifying where each version reflects specific descriptions and directions in the text.</w:t>
            </w:r>
          </w:p>
        </w:tc>
        <w:tc>
          <w:tcPr>
            <w:tcW w:w="4608" w:type="dxa"/>
            <w:tcBorders>
              <w:top w:val="single" w:sz="4" w:space="0" w:color="auto"/>
              <w:left w:val="nil"/>
              <w:bottom w:val="nil"/>
              <w:right w:val="nil"/>
            </w:tcBorders>
            <w:shd w:val="clear" w:color="auto" w:fill="auto"/>
          </w:tcPr>
          <w:p w14:paraId="3D9A2F50" w14:textId="77777777" w:rsidR="00C15AA1" w:rsidRPr="006D3FAB" w:rsidRDefault="00C15AA1"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Analyze how visual and multimedia elements contribute to the meaning, tone, or beauty of a text (e.g., graphic novel; multimedia presentation of fiction, folktale, myth, poem).</w:t>
            </w:r>
          </w:p>
        </w:tc>
      </w:tr>
      <w:tr w:rsidR="00593BF2" w:rsidRPr="006D3FAB" w14:paraId="3D9A2F58" w14:textId="77777777" w:rsidTr="00B00673">
        <w:trPr>
          <w:trHeight w:val="2582"/>
        </w:trPr>
        <w:tc>
          <w:tcPr>
            <w:tcW w:w="4608" w:type="dxa"/>
            <w:tcBorders>
              <w:top w:val="nil"/>
              <w:left w:val="nil"/>
              <w:right w:val="nil"/>
            </w:tcBorders>
            <w:shd w:val="clear" w:color="auto" w:fill="auto"/>
          </w:tcPr>
          <w:p w14:paraId="3D9A2F52"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bCs/>
                <w:sz w:val="20"/>
                <w:szCs w:val="20"/>
              </w:rPr>
              <w:t>3.RL.i3 Support inferences, opinions, and conclusions using evidence from the text including illustrations.</w:t>
            </w:r>
          </w:p>
          <w:p w14:paraId="3D9A2F53"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noProof/>
                <w:sz w:val="20"/>
                <w:szCs w:val="20"/>
              </w:rPr>
              <w:t>3.RL.m2 Use descriptive words and illustrations/visuals froma story read or viewed to explain the mood in a given part of the story.</w:t>
            </w:r>
          </w:p>
        </w:tc>
        <w:tc>
          <w:tcPr>
            <w:tcW w:w="4608" w:type="dxa"/>
            <w:tcBorders>
              <w:top w:val="nil"/>
              <w:left w:val="nil"/>
              <w:right w:val="nil"/>
            </w:tcBorders>
            <w:shd w:val="clear" w:color="auto" w:fill="auto"/>
          </w:tcPr>
          <w:p w14:paraId="3D9A2F54" w14:textId="77777777" w:rsidR="00593BF2" w:rsidRPr="006D3FAB" w:rsidRDefault="00593BF2" w:rsidP="00593BF2">
            <w:pPr>
              <w:autoSpaceDE w:val="0"/>
              <w:autoSpaceDN w:val="0"/>
              <w:adjustRightInd w:val="0"/>
              <w:spacing w:before="120" w:after="120"/>
              <w:ind w:left="360"/>
              <w:rPr>
                <w:rFonts w:asciiTheme="minorHAnsi" w:hAnsiTheme="minorHAnsi" w:cstheme="minorHAnsi"/>
                <w:bCs/>
                <w:sz w:val="20"/>
                <w:szCs w:val="20"/>
              </w:rPr>
            </w:pPr>
            <w:r w:rsidRPr="006D3FAB">
              <w:rPr>
                <w:rFonts w:asciiTheme="minorHAnsi" w:hAnsiTheme="minorHAnsi" w:cstheme="minorHAnsi"/>
                <w:bCs/>
                <w:sz w:val="20"/>
                <w:szCs w:val="20"/>
              </w:rPr>
              <w:t>4.RL.i4 Use evidence from both the text version and oral or visual presentation of the same text to support inferences, opinions, and conclusions.</w:t>
            </w:r>
          </w:p>
          <w:p w14:paraId="3D9A2F55"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4.RL.m3 Make connections between the text of a story and the visual representations, refer back to text/illustrations to support answer.</w:t>
            </w:r>
          </w:p>
          <w:p w14:paraId="3D9A2F56" w14:textId="77777777" w:rsidR="00593BF2" w:rsidRPr="006D3FAB" w:rsidRDefault="00593BF2" w:rsidP="00593BF2">
            <w:pPr>
              <w:spacing w:before="120" w:after="120"/>
              <w:ind w:left="360"/>
              <w:rPr>
                <w:rFonts w:asciiTheme="minorHAnsi" w:hAnsiTheme="minorHAnsi" w:cstheme="minorHAnsi"/>
                <w:bCs/>
                <w:sz w:val="20"/>
                <w:szCs w:val="20"/>
              </w:rPr>
            </w:pPr>
            <w:r w:rsidRPr="006D3FAB">
              <w:rPr>
                <w:rFonts w:asciiTheme="minorHAnsi" w:hAnsiTheme="minorHAnsi" w:cstheme="minorHAnsi"/>
                <w:sz w:val="20"/>
                <w:szCs w:val="20"/>
              </w:rPr>
              <w:t>4.RL.m4 Make connections between the text of a play and the oral representations, refer back to text/illustrations to support answer.</w:t>
            </w:r>
          </w:p>
        </w:tc>
        <w:tc>
          <w:tcPr>
            <w:tcW w:w="4608" w:type="dxa"/>
            <w:tcBorders>
              <w:top w:val="nil"/>
              <w:left w:val="nil"/>
              <w:right w:val="nil"/>
            </w:tcBorders>
            <w:shd w:val="clear" w:color="auto" w:fill="auto"/>
          </w:tcPr>
          <w:p w14:paraId="3D9A2F57"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5.RL.e3 Describe how visual and multimedia elements contribute to the meaning or tone of a text (e.g., graphic novel, multimedia presentation of fiction, folktale, myth, poem).</w:t>
            </w:r>
          </w:p>
        </w:tc>
      </w:tr>
      <w:tr w:rsidR="00A62F79" w:rsidRPr="006D3FAB" w14:paraId="3D9A2F5C" w14:textId="77777777" w:rsidTr="00D638D0">
        <w:tc>
          <w:tcPr>
            <w:tcW w:w="4608" w:type="dxa"/>
            <w:tcBorders>
              <w:left w:val="nil"/>
              <w:bottom w:val="single" w:sz="4" w:space="0" w:color="auto"/>
              <w:right w:val="nil"/>
            </w:tcBorders>
            <w:shd w:val="clear" w:color="auto" w:fill="auto"/>
          </w:tcPr>
          <w:p w14:paraId="3D9A2F59"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left w:val="nil"/>
              <w:bottom w:val="single" w:sz="4" w:space="0" w:color="auto"/>
              <w:right w:val="nil"/>
            </w:tcBorders>
            <w:shd w:val="clear" w:color="auto" w:fill="auto"/>
          </w:tcPr>
          <w:p w14:paraId="3D9A2F5A"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left w:val="nil"/>
              <w:bottom w:val="single" w:sz="4" w:space="0" w:color="auto"/>
              <w:right w:val="nil"/>
            </w:tcBorders>
            <w:shd w:val="clear" w:color="auto" w:fill="auto"/>
          </w:tcPr>
          <w:p w14:paraId="3D9A2F5B"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r>
      <w:tr w:rsidR="00A62F79" w:rsidRPr="006D3FAB" w14:paraId="3D9A2F60" w14:textId="77777777" w:rsidTr="00D638D0">
        <w:tc>
          <w:tcPr>
            <w:tcW w:w="4608" w:type="dxa"/>
            <w:tcBorders>
              <w:left w:val="nil"/>
              <w:bottom w:val="nil"/>
              <w:right w:val="nil"/>
            </w:tcBorders>
            <w:shd w:val="clear" w:color="auto" w:fill="auto"/>
          </w:tcPr>
          <w:p w14:paraId="3D9A2F5D"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the themes, settings, and plots of stories written by the same author about the same or similar characters (e.g., in books from a series).</w:t>
            </w:r>
          </w:p>
        </w:tc>
        <w:tc>
          <w:tcPr>
            <w:tcW w:w="4608" w:type="dxa"/>
            <w:tcBorders>
              <w:left w:val="nil"/>
              <w:bottom w:val="nil"/>
              <w:right w:val="nil"/>
            </w:tcBorders>
            <w:shd w:val="clear" w:color="auto" w:fill="auto"/>
          </w:tcPr>
          <w:p w14:paraId="3D9A2F5E"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the treatment of similar themes and topics (e.g., opposition of good and evil) and patterns of events (e.g., the quest) in stories, myths, and traditional literature from different cultures.</w:t>
            </w:r>
          </w:p>
        </w:tc>
        <w:tc>
          <w:tcPr>
            <w:tcW w:w="4608" w:type="dxa"/>
            <w:tcBorders>
              <w:left w:val="nil"/>
              <w:bottom w:val="nil"/>
              <w:right w:val="nil"/>
            </w:tcBorders>
            <w:shd w:val="clear" w:color="auto" w:fill="auto"/>
          </w:tcPr>
          <w:p w14:paraId="3D9A2F5F"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stories in the same genre (e.g., mysteries and adventure stories) on their approaches to similar themes and topics.</w:t>
            </w:r>
          </w:p>
        </w:tc>
      </w:tr>
      <w:tr w:rsidR="00593BF2" w:rsidRPr="006D3FAB" w14:paraId="3D9A2F65" w14:textId="77777777" w:rsidTr="00B00673">
        <w:trPr>
          <w:trHeight w:val="1759"/>
        </w:trPr>
        <w:tc>
          <w:tcPr>
            <w:tcW w:w="4608" w:type="dxa"/>
            <w:tcBorders>
              <w:top w:val="nil"/>
              <w:left w:val="nil"/>
              <w:right w:val="nil"/>
            </w:tcBorders>
            <w:shd w:val="clear" w:color="auto" w:fill="auto"/>
          </w:tcPr>
          <w:p w14:paraId="3D9A2F61"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3.HD.h2 Compare two or more texts or adapted texts on the same topic or by the same author.</w:t>
            </w:r>
          </w:p>
        </w:tc>
        <w:tc>
          <w:tcPr>
            <w:tcW w:w="4608" w:type="dxa"/>
            <w:tcBorders>
              <w:top w:val="nil"/>
              <w:left w:val="nil"/>
              <w:right w:val="nil"/>
            </w:tcBorders>
            <w:shd w:val="clear" w:color="auto" w:fill="auto"/>
          </w:tcPr>
          <w:p w14:paraId="3D9A2F62" w14:textId="77777777" w:rsidR="00593BF2" w:rsidRPr="006D3FAB" w:rsidRDefault="00593BF2" w:rsidP="00593BF2">
            <w:pPr>
              <w:spacing w:before="120" w:after="120"/>
              <w:ind w:left="360" w:hanging="7"/>
              <w:rPr>
                <w:rFonts w:asciiTheme="minorHAnsi" w:hAnsiTheme="minorHAnsi" w:cstheme="minorHAnsi"/>
                <w:sz w:val="20"/>
                <w:szCs w:val="20"/>
              </w:rPr>
            </w:pPr>
            <w:r w:rsidRPr="006D3FAB">
              <w:rPr>
                <w:rFonts w:asciiTheme="minorHAnsi" w:hAnsiTheme="minorHAnsi" w:cstheme="minorHAnsi"/>
                <w:sz w:val="20"/>
                <w:szCs w:val="20"/>
              </w:rPr>
              <w:t>4.RL.m5 Compare the treatment of similar themes and topics (e.g., opposition of good and evil) in stories myths, and traditional literature from different cultures.</w:t>
            </w:r>
          </w:p>
          <w:p w14:paraId="3D9A2F63"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4.RL.m6 Compare the treatment of patterns of events (e.g., the quest) in stories, myths, and traditional literature from different cultures.</w:t>
            </w:r>
          </w:p>
        </w:tc>
        <w:tc>
          <w:tcPr>
            <w:tcW w:w="4608" w:type="dxa"/>
            <w:tcBorders>
              <w:top w:val="nil"/>
              <w:left w:val="nil"/>
              <w:right w:val="nil"/>
            </w:tcBorders>
            <w:shd w:val="clear" w:color="auto" w:fill="auto"/>
          </w:tcPr>
          <w:p w14:paraId="3D9A2F64"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5.RL.d3 Compare and contrast stories in the same genre (e.g., mysteries and adventure stories) on their approaches to similar themes and topics.</w:t>
            </w:r>
          </w:p>
        </w:tc>
      </w:tr>
    </w:tbl>
    <w:p w14:paraId="3D9A2F66" w14:textId="77777777" w:rsidR="00230BFD" w:rsidRDefault="00230BFD">
      <w:r>
        <w:rPr>
          <w:b/>
        </w:rPr>
        <w:br w:type="page"/>
      </w:r>
    </w:p>
    <w:tbl>
      <w:tblPr>
        <w:tblStyle w:val="TableGrid"/>
        <w:tblW w:w="13824" w:type="dxa"/>
        <w:tblInd w:w="-342" w:type="dxa"/>
        <w:tblLook w:val="04A0" w:firstRow="1" w:lastRow="0" w:firstColumn="1" w:lastColumn="0" w:noHBand="0" w:noVBand="1"/>
      </w:tblPr>
      <w:tblGrid>
        <w:gridCol w:w="4608"/>
        <w:gridCol w:w="4608"/>
        <w:gridCol w:w="4608"/>
      </w:tblGrid>
      <w:tr w:rsidR="009023EC" w:rsidRPr="00341980" w14:paraId="3D9A2F68" w14:textId="77777777" w:rsidTr="00071D21">
        <w:tc>
          <w:tcPr>
            <w:tcW w:w="13824" w:type="dxa"/>
            <w:gridSpan w:val="3"/>
            <w:tcBorders>
              <w:left w:val="nil"/>
              <w:bottom w:val="nil"/>
              <w:right w:val="nil"/>
            </w:tcBorders>
            <w:shd w:val="clear" w:color="auto" w:fill="E5DFEC" w:themeFill="accent4" w:themeFillTint="33"/>
          </w:tcPr>
          <w:p w14:paraId="3D9A2F67" w14:textId="77777777" w:rsidR="009023EC" w:rsidRPr="00230BFD" w:rsidRDefault="009023EC" w:rsidP="005E277D">
            <w:pPr>
              <w:pStyle w:val="CCSSDomainHeader"/>
              <w:spacing w:before="30" w:after="30"/>
              <w:rPr>
                <w:rFonts w:asciiTheme="minorHAnsi" w:hAnsiTheme="minorHAnsi"/>
                <w:color w:val="403152" w:themeColor="accent4" w:themeShade="80"/>
                <w:sz w:val="22"/>
              </w:rPr>
            </w:pPr>
            <w:r w:rsidRPr="00230BFD">
              <w:rPr>
                <w:rFonts w:asciiTheme="minorHAnsi" w:hAnsiTheme="minorHAnsi"/>
                <w:color w:val="403152" w:themeColor="accent4" w:themeShade="80"/>
                <w:sz w:val="22"/>
              </w:rPr>
              <w:lastRenderedPageBreak/>
              <w:t>Range of Reading and Level of Text Complexity</w:t>
            </w:r>
          </w:p>
        </w:tc>
      </w:tr>
      <w:tr w:rsidR="00A62F79" w:rsidRPr="006D3FAB" w14:paraId="3D9A2F6C" w14:textId="77777777" w:rsidTr="009023EC">
        <w:tc>
          <w:tcPr>
            <w:tcW w:w="4608" w:type="dxa"/>
            <w:tcBorders>
              <w:left w:val="nil"/>
              <w:bottom w:val="nil"/>
              <w:right w:val="nil"/>
            </w:tcBorders>
            <w:shd w:val="clear" w:color="auto" w:fill="auto"/>
          </w:tcPr>
          <w:p w14:paraId="3D9A2F69"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poetry, at the high end of the grades 2–3 text complexity band independently and proficiently.</w:t>
            </w:r>
          </w:p>
        </w:tc>
        <w:tc>
          <w:tcPr>
            <w:tcW w:w="4608" w:type="dxa"/>
            <w:tcBorders>
              <w:left w:val="nil"/>
              <w:bottom w:val="nil"/>
              <w:right w:val="nil"/>
            </w:tcBorders>
            <w:shd w:val="clear" w:color="auto" w:fill="auto"/>
          </w:tcPr>
          <w:p w14:paraId="3D9A2F6A"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poetry, in the grades 4–5 text complexity band proficiently, with scaffolding as needed at the high end of the range.</w:t>
            </w:r>
          </w:p>
        </w:tc>
        <w:tc>
          <w:tcPr>
            <w:tcW w:w="4608" w:type="dxa"/>
            <w:tcBorders>
              <w:left w:val="nil"/>
              <w:bottom w:val="nil"/>
              <w:right w:val="nil"/>
            </w:tcBorders>
            <w:shd w:val="clear" w:color="auto" w:fill="auto"/>
          </w:tcPr>
          <w:p w14:paraId="3D9A2F6B" w14:textId="77777777" w:rsidR="00A62F79" w:rsidRPr="006D3FAB" w:rsidRDefault="00A62F7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poetry, at the high end of the grades 4–5 text complexity band independently and proficiently.</w:t>
            </w:r>
          </w:p>
        </w:tc>
      </w:tr>
      <w:tr w:rsidR="00593BF2" w:rsidRPr="006D3FAB" w14:paraId="3D9A2F71" w14:textId="77777777" w:rsidTr="00B00673">
        <w:trPr>
          <w:trHeight w:val="1341"/>
        </w:trPr>
        <w:tc>
          <w:tcPr>
            <w:tcW w:w="4608" w:type="dxa"/>
            <w:tcBorders>
              <w:top w:val="nil"/>
              <w:left w:val="nil"/>
              <w:right w:val="nil"/>
            </w:tcBorders>
            <w:shd w:val="clear" w:color="auto" w:fill="auto"/>
          </w:tcPr>
          <w:p w14:paraId="3D9A2F6D"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3.HD.h1 Read or be read to and recount self- selected stories, fables, folktales, myths, and other types of texts or adapted text.</w:t>
            </w:r>
          </w:p>
        </w:tc>
        <w:tc>
          <w:tcPr>
            <w:tcW w:w="4608" w:type="dxa"/>
            <w:tcBorders>
              <w:top w:val="nil"/>
              <w:left w:val="nil"/>
              <w:right w:val="nil"/>
            </w:tcBorders>
            <w:shd w:val="clear" w:color="auto" w:fill="auto"/>
          </w:tcPr>
          <w:p w14:paraId="3D9A2F6E"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4.HD.h1 Read or be read to and recount self-selected stories, dramas, poetry and other types of text and adapted text.</w:t>
            </w:r>
          </w:p>
        </w:tc>
        <w:tc>
          <w:tcPr>
            <w:tcW w:w="4608" w:type="dxa"/>
            <w:tcBorders>
              <w:top w:val="nil"/>
              <w:left w:val="nil"/>
              <w:right w:val="nil"/>
            </w:tcBorders>
            <w:shd w:val="clear" w:color="auto" w:fill="auto"/>
          </w:tcPr>
          <w:p w14:paraId="3D9A2F6F"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5.HD.a1 Read or be read to a variety of texts or adapted texts including graphic novels, poetry, fiction and nonfiction novels.</w:t>
            </w:r>
          </w:p>
          <w:p w14:paraId="3D9A2F70"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5.RL.a1 Use a variety of strategies to derive meaning from a variety of texts.</w:t>
            </w:r>
          </w:p>
        </w:tc>
      </w:tr>
    </w:tbl>
    <w:p w14:paraId="3D9A2F72" w14:textId="77777777" w:rsidR="007A7CB9" w:rsidRDefault="007A7CB9" w:rsidP="005E277D">
      <w:pPr>
        <w:spacing w:before="30" w:after="30" w:line="240" w:lineRule="auto"/>
        <w:rPr>
          <w:rFonts w:cstheme="minorHAnsi"/>
          <w:sz w:val="20"/>
          <w:szCs w:val="20"/>
        </w:rPr>
      </w:pPr>
    </w:p>
    <w:p w14:paraId="3D9A2F73" w14:textId="77777777" w:rsidR="00230BFD" w:rsidRDefault="00230BFD">
      <w:pPr>
        <w:rPr>
          <w:rFonts w:cstheme="minorHAnsi"/>
          <w:sz w:val="20"/>
          <w:szCs w:val="20"/>
        </w:rPr>
      </w:pPr>
      <w:r>
        <w:rPr>
          <w:rFonts w:cstheme="minorHAnsi"/>
          <w:sz w:val="20"/>
          <w:szCs w:val="20"/>
        </w:rPr>
        <w:br w:type="page"/>
      </w:r>
    </w:p>
    <w:p w14:paraId="3D9A2F74" w14:textId="77777777" w:rsidR="00341980" w:rsidRPr="006D3FAB" w:rsidRDefault="00341980" w:rsidP="005E277D">
      <w:pPr>
        <w:spacing w:before="30" w:after="30" w:line="240" w:lineRule="auto"/>
        <w:rPr>
          <w:rFonts w:cstheme="minorHAnsi"/>
          <w:sz w:val="20"/>
          <w:szCs w:val="20"/>
        </w:rPr>
      </w:pPr>
    </w:p>
    <w:tbl>
      <w:tblPr>
        <w:tblStyle w:val="TableGrid"/>
        <w:tblW w:w="13824" w:type="dxa"/>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893B50" w:rsidRPr="00230BFD" w14:paraId="3D9A2F78" w14:textId="77777777" w:rsidTr="005E277D">
        <w:tc>
          <w:tcPr>
            <w:tcW w:w="4608" w:type="dxa"/>
            <w:tcBorders>
              <w:top w:val="nil"/>
              <w:bottom w:val="single" w:sz="4" w:space="0" w:color="auto"/>
            </w:tcBorders>
            <w:shd w:val="clear" w:color="auto" w:fill="5F497A" w:themeFill="accent4" w:themeFillShade="BF"/>
          </w:tcPr>
          <w:p w14:paraId="3D9A2F75" w14:textId="77777777" w:rsidR="00893B50" w:rsidRPr="00230BFD" w:rsidRDefault="00893B50"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6</w:t>
            </w:r>
            <w:r w:rsidR="00C65E08" w:rsidRPr="00230BFD">
              <w:rPr>
                <w:rFonts w:asciiTheme="minorHAnsi" w:hAnsiTheme="minorHAnsi" w:cstheme="minorHAnsi"/>
                <w:b/>
                <w:color w:val="E5DFEC" w:themeColor="accent4" w:themeTint="33"/>
                <w:szCs w:val="24"/>
              </w:rPr>
              <w:t xml:space="preserve"> </w:t>
            </w:r>
            <w:r w:rsidR="008B016C" w:rsidRPr="00230BFD">
              <w:rPr>
                <w:rFonts w:asciiTheme="minorHAnsi" w:hAnsiTheme="minorHAnsi" w:cstheme="minorHAnsi"/>
                <w:b/>
                <w:color w:val="E5DFEC" w:themeColor="accent4" w:themeTint="33"/>
                <w:szCs w:val="24"/>
              </w:rPr>
              <w:t>students:</w:t>
            </w:r>
          </w:p>
        </w:tc>
        <w:tc>
          <w:tcPr>
            <w:tcW w:w="4608" w:type="dxa"/>
            <w:tcBorders>
              <w:top w:val="nil"/>
              <w:bottom w:val="single" w:sz="4" w:space="0" w:color="auto"/>
            </w:tcBorders>
            <w:shd w:val="clear" w:color="auto" w:fill="5F497A" w:themeFill="accent4" w:themeFillShade="BF"/>
          </w:tcPr>
          <w:p w14:paraId="3D9A2F76" w14:textId="77777777" w:rsidR="00893B50" w:rsidRPr="00230BFD" w:rsidRDefault="00893B50"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7</w:t>
            </w:r>
            <w:r w:rsidR="00C65E08" w:rsidRPr="00230BFD">
              <w:rPr>
                <w:rFonts w:asciiTheme="minorHAnsi" w:hAnsiTheme="minorHAnsi" w:cstheme="minorHAnsi"/>
                <w:b/>
                <w:color w:val="E5DFEC" w:themeColor="accent4" w:themeTint="33"/>
                <w:szCs w:val="24"/>
              </w:rPr>
              <w:t xml:space="preserve"> </w:t>
            </w:r>
            <w:r w:rsidR="008B016C" w:rsidRPr="00230BFD">
              <w:rPr>
                <w:rFonts w:asciiTheme="minorHAnsi" w:hAnsiTheme="minorHAnsi" w:cstheme="minorHAnsi"/>
                <w:b/>
                <w:color w:val="E5DFEC" w:themeColor="accent4" w:themeTint="33"/>
                <w:szCs w:val="24"/>
              </w:rPr>
              <w:t>students</w:t>
            </w:r>
            <w:r w:rsidR="005E277D" w:rsidRPr="00230BFD">
              <w:rPr>
                <w:rFonts w:asciiTheme="minorHAnsi" w:hAnsiTheme="minorHAnsi" w:cstheme="minorHAnsi"/>
                <w:b/>
                <w:color w:val="E5DFEC" w:themeColor="accent4" w:themeTint="33"/>
                <w:szCs w:val="24"/>
              </w:rPr>
              <w:t>:</w:t>
            </w:r>
          </w:p>
        </w:tc>
        <w:tc>
          <w:tcPr>
            <w:tcW w:w="4608" w:type="dxa"/>
            <w:tcBorders>
              <w:top w:val="nil"/>
              <w:bottom w:val="single" w:sz="4" w:space="0" w:color="auto"/>
            </w:tcBorders>
            <w:shd w:val="clear" w:color="auto" w:fill="5F497A" w:themeFill="accent4" w:themeFillShade="BF"/>
          </w:tcPr>
          <w:p w14:paraId="3D9A2F77" w14:textId="77777777" w:rsidR="00893B50" w:rsidRPr="00230BFD" w:rsidRDefault="00893B50" w:rsidP="005E277D">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8</w:t>
            </w:r>
            <w:r w:rsidR="00C65E08" w:rsidRPr="00230BFD">
              <w:rPr>
                <w:rFonts w:asciiTheme="minorHAnsi" w:hAnsiTheme="minorHAnsi" w:cstheme="minorHAnsi"/>
                <w:b/>
                <w:color w:val="E5DFEC" w:themeColor="accent4" w:themeTint="33"/>
                <w:szCs w:val="24"/>
              </w:rPr>
              <w:t xml:space="preserve"> </w:t>
            </w:r>
            <w:r w:rsidR="008B016C" w:rsidRPr="00230BFD">
              <w:rPr>
                <w:rFonts w:asciiTheme="minorHAnsi" w:hAnsiTheme="minorHAnsi" w:cstheme="minorHAnsi"/>
                <w:b/>
                <w:color w:val="E5DFEC" w:themeColor="accent4" w:themeTint="33"/>
                <w:szCs w:val="24"/>
              </w:rPr>
              <w:t>students</w:t>
            </w:r>
            <w:r w:rsidR="005E277D" w:rsidRPr="00230BFD">
              <w:rPr>
                <w:rFonts w:asciiTheme="minorHAnsi" w:hAnsiTheme="minorHAnsi" w:cstheme="minorHAnsi"/>
                <w:b/>
                <w:color w:val="E5DFEC" w:themeColor="accent4" w:themeTint="33"/>
                <w:szCs w:val="24"/>
              </w:rPr>
              <w:t>:</w:t>
            </w:r>
          </w:p>
        </w:tc>
      </w:tr>
      <w:tr w:rsidR="00A35F3E" w:rsidRPr="00593BF2" w14:paraId="3D9A2F7C" w14:textId="77777777" w:rsidTr="00230BFD">
        <w:trPr>
          <w:trHeight w:val="315"/>
        </w:trPr>
        <w:tc>
          <w:tcPr>
            <w:tcW w:w="4608" w:type="dxa"/>
            <w:tcBorders>
              <w:top w:val="single" w:sz="4" w:space="0" w:color="auto"/>
            </w:tcBorders>
            <w:shd w:val="clear" w:color="auto" w:fill="E5DFEC" w:themeFill="accent4" w:themeFillTint="33"/>
            <w:vAlign w:val="center"/>
          </w:tcPr>
          <w:p w14:paraId="3D9A2F79" w14:textId="77777777" w:rsidR="00A35F3E" w:rsidRPr="00593BF2" w:rsidRDefault="00A35F3E" w:rsidP="00230BFD">
            <w:pPr>
              <w:autoSpaceDE w:val="0"/>
              <w:autoSpaceDN w:val="0"/>
              <w:adjustRightInd w:val="0"/>
              <w:spacing w:before="30" w:after="30"/>
              <w:rPr>
                <w:rFonts w:asciiTheme="minorHAnsi" w:hAnsiTheme="minorHAnsi" w:cstheme="minorHAnsi"/>
                <w:b/>
                <w:color w:val="5F497A" w:themeColor="accent4" w:themeShade="BF"/>
                <w:szCs w:val="24"/>
              </w:rPr>
            </w:pPr>
            <w:r w:rsidRPr="00593BF2">
              <w:rPr>
                <w:rFonts w:asciiTheme="minorHAnsi" w:hAnsiTheme="minorHAnsi" w:cstheme="minorHAnsi"/>
                <w:b/>
                <w:color w:val="5F497A" w:themeColor="accent4" w:themeShade="BF"/>
                <w:szCs w:val="24"/>
              </w:rPr>
              <w:t>Key Ideas and Details</w:t>
            </w:r>
          </w:p>
        </w:tc>
        <w:tc>
          <w:tcPr>
            <w:tcW w:w="4608" w:type="dxa"/>
            <w:tcBorders>
              <w:top w:val="single" w:sz="4" w:space="0" w:color="auto"/>
            </w:tcBorders>
            <w:shd w:val="clear" w:color="auto" w:fill="E5DFEC" w:themeFill="accent4" w:themeFillTint="33"/>
            <w:vAlign w:val="center"/>
          </w:tcPr>
          <w:p w14:paraId="3D9A2F7A" w14:textId="77777777" w:rsidR="00A35F3E" w:rsidRPr="00593BF2" w:rsidRDefault="00A35F3E" w:rsidP="00230BFD">
            <w:pPr>
              <w:autoSpaceDE w:val="0"/>
              <w:autoSpaceDN w:val="0"/>
              <w:adjustRightInd w:val="0"/>
              <w:spacing w:before="30" w:after="30"/>
              <w:rPr>
                <w:rFonts w:cstheme="minorHAnsi"/>
                <w:color w:val="5F497A" w:themeColor="accent4" w:themeShade="BF"/>
                <w:szCs w:val="24"/>
              </w:rPr>
            </w:pPr>
          </w:p>
        </w:tc>
        <w:tc>
          <w:tcPr>
            <w:tcW w:w="4608" w:type="dxa"/>
            <w:tcBorders>
              <w:top w:val="single" w:sz="4" w:space="0" w:color="auto"/>
            </w:tcBorders>
            <w:shd w:val="clear" w:color="auto" w:fill="E5DFEC" w:themeFill="accent4" w:themeFillTint="33"/>
            <w:vAlign w:val="center"/>
          </w:tcPr>
          <w:p w14:paraId="3D9A2F7B" w14:textId="77777777" w:rsidR="00A35F3E" w:rsidRPr="00593BF2" w:rsidRDefault="00A35F3E" w:rsidP="00230BFD">
            <w:pPr>
              <w:autoSpaceDE w:val="0"/>
              <w:autoSpaceDN w:val="0"/>
              <w:adjustRightInd w:val="0"/>
              <w:spacing w:before="30" w:after="30"/>
              <w:rPr>
                <w:rFonts w:cstheme="minorHAnsi"/>
                <w:color w:val="5F497A" w:themeColor="accent4" w:themeShade="BF"/>
                <w:szCs w:val="24"/>
              </w:rPr>
            </w:pPr>
          </w:p>
        </w:tc>
      </w:tr>
      <w:tr w:rsidR="005B2FE6" w:rsidRPr="006D3FAB" w14:paraId="3D9A2F80" w14:textId="77777777" w:rsidTr="009023EC">
        <w:trPr>
          <w:trHeight w:val="747"/>
        </w:trPr>
        <w:tc>
          <w:tcPr>
            <w:tcW w:w="4608" w:type="dxa"/>
            <w:shd w:val="clear" w:color="auto" w:fill="auto"/>
          </w:tcPr>
          <w:p w14:paraId="3D9A2F7D" w14:textId="77777777" w:rsidR="005B2FE6" w:rsidRPr="007F17DA" w:rsidRDefault="005B2FE6"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1. Cite textual evidence to support analysis of what the text says explicitly as well as inferences drawn from the text.</w:t>
            </w:r>
          </w:p>
        </w:tc>
        <w:tc>
          <w:tcPr>
            <w:tcW w:w="4608" w:type="dxa"/>
            <w:shd w:val="clear" w:color="auto" w:fill="auto"/>
          </w:tcPr>
          <w:p w14:paraId="3D9A2F7E" w14:textId="77777777" w:rsidR="005B2FE6" w:rsidRPr="007F17DA" w:rsidRDefault="005B2FE6"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1. Cite several pieces of textual evidence to support analysis of what the text says explicitly as well as inferences drawn from the text.</w:t>
            </w:r>
          </w:p>
        </w:tc>
        <w:tc>
          <w:tcPr>
            <w:tcW w:w="4608" w:type="dxa"/>
            <w:shd w:val="clear" w:color="auto" w:fill="auto"/>
          </w:tcPr>
          <w:p w14:paraId="3D9A2F7F" w14:textId="77777777" w:rsidR="005B2FE6" w:rsidRPr="007F17DA" w:rsidRDefault="005B2FE6" w:rsidP="005E277D">
            <w:pPr>
              <w:autoSpaceDE w:val="0"/>
              <w:autoSpaceDN w:val="0"/>
              <w:adjustRightInd w:val="0"/>
              <w:spacing w:before="30" w:after="30"/>
              <w:rPr>
                <w:rFonts w:asciiTheme="minorHAnsi" w:hAnsiTheme="minorHAnsi" w:cstheme="minorHAnsi"/>
                <w:b/>
                <w:sz w:val="20"/>
                <w:szCs w:val="20"/>
              </w:rPr>
            </w:pPr>
            <w:r w:rsidRPr="007F17DA">
              <w:rPr>
                <w:rFonts w:asciiTheme="minorHAnsi" w:hAnsiTheme="minorHAnsi" w:cstheme="minorHAnsi"/>
                <w:b/>
                <w:sz w:val="20"/>
                <w:szCs w:val="20"/>
              </w:rPr>
              <w:t>1. Cite the textual evidence that most strongly supports an analysis of what the text says explicitly as well as inferences drawn from the text.</w:t>
            </w:r>
          </w:p>
        </w:tc>
      </w:tr>
      <w:tr w:rsidR="00593BF2" w:rsidRPr="006D3FAB" w14:paraId="3D9A2F89" w14:textId="77777777" w:rsidTr="00B00673">
        <w:trPr>
          <w:trHeight w:val="2571"/>
        </w:trPr>
        <w:tc>
          <w:tcPr>
            <w:tcW w:w="4608" w:type="dxa"/>
            <w:shd w:val="clear" w:color="auto" w:fill="auto"/>
          </w:tcPr>
          <w:p w14:paraId="3D9A2F81" w14:textId="77777777" w:rsidR="00593BF2" w:rsidRPr="005D4CC3" w:rsidRDefault="00593BF2" w:rsidP="002A418F">
            <w:pPr>
              <w:spacing w:before="60" w:after="60"/>
              <w:ind w:left="360"/>
              <w:rPr>
                <w:rFonts w:asciiTheme="minorHAnsi" w:hAnsiTheme="minorHAnsi" w:cstheme="minorHAnsi"/>
                <w:b/>
                <w:bCs/>
                <w:noProof/>
                <w:sz w:val="20"/>
                <w:szCs w:val="20"/>
              </w:rPr>
            </w:pPr>
            <w:r w:rsidRPr="005D4CC3">
              <w:rPr>
                <w:rFonts w:asciiTheme="minorHAnsi" w:hAnsiTheme="minorHAnsi" w:cstheme="minorHAnsi"/>
                <w:b/>
                <w:sz w:val="20"/>
                <w:szCs w:val="20"/>
              </w:rPr>
              <w:t>6.RL.b2 Refer to details and examples in a text when explaining what the text says explicitly.</w:t>
            </w:r>
          </w:p>
          <w:p w14:paraId="3D9A2F82" w14:textId="77777777" w:rsidR="00593BF2" w:rsidRPr="005D4CC3" w:rsidRDefault="00593BF2" w:rsidP="002A418F">
            <w:pPr>
              <w:spacing w:before="60" w:after="60"/>
              <w:ind w:left="360"/>
              <w:rPr>
                <w:rFonts w:asciiTheme="minorHAnsi" w:hAnsiTheme="minorHAnsi" w:cstheme="minorHAnsi"/>
                <w:b/>
                <w:bCs/>
                <w:noProof/>
                <w:sz w:val="20"/>
                <w:szCs w:val="20"/>
              </w:rPr>
            </w:pPr>
            <w:r w:rsidRPr="005D4CC3">
              <w:rPr>
                <w:rFonts w:asciiTheme="minorHAnsi" w:hAnsiTheme="minorHAnsi" w:cstheme="minorHAnsi"/>
                <w:b/>
                <w:sz w:val="20"/>
                <w:szCs w:val="20"/>
              </w:rPr>
              <w:t>6.RL.b3 Use specific details from the text (words, interactions, thoughts, motivations) to support inferences or conclusions about characters including how they change during the course of the story.</w:t>
            </w:r>
          </w:p>
          <w:p w14:paraId="3D9A2F83" w14:textId="77777777" w:rsidR="00593BF2" w:rsidRPr="005D4CC3" w:rsidRDefault="00593BF2" w:rsidP="002A418F">
            <w:pPr>
              <w:spacing w:before="60" w:after="60"/>
              <w:ind w:left="360"/>
              <w:rPr>
                <w:rFonts w:asciiTheme="minorHAnsi" w:hAnsiTheme="minorHAnsi" w:cstheme="minorHAnsi"/>
                <w:b/>
                <w:bCs/>
                <w:noProof/>
                <w:sz w:val="20"/>
                <w:szCs w:val="20"/>
              </w:rPr>
            </w:pPr>
            <w:r w:rsidRPr="005D4CC3">
              <w:rPr>
                <w:rFonts w:asciiTheme="minorHAnsi" w:hAnsiTheme="minorHAnsi" w:cstheme="minorHAnsi"/>
                <w:b/>
                <w:sz w:val="20"/>
                <w:szCs w:val="20"/>
              </w:rPr>
              <w:t>6.RL.b4 Use the specific details from the text to support inferences and explanations about plot development.</w:t>
            </w:r>
          </w:p>
        </w:tc>
        <w:tc>
          <w:tcPr>
            <w:tcW w:w="4608" w:type="dxa"/>
            <w:shd w:val="clear" w:color="auto" w:fill="auto"/>
          </w:tcPr>
          <w:p w14:paraId="3D9A2F84" w14:textId="77777777" w:rsidR="00593BF2" w:rsidRPr="006D3FAB" w:rsidRDefault="00593BF2" w:rsidP="002A418F">
            <w:pPr>
              <w:pStyle w:val="Default"/>
              <w:spacing w:before="60" w:after="60"/>
              <w:ind w:left="360"/>
              <w:rPr>
                <w:rFonts w:asciiTheme="minorHAnsi" w:hAnsiTheme="minorHAnsi" w:cstheme="minorHAnsi"/>
                <w:noProof/>
                <w:sz w:val="20"/>
                <w:szCs w:val="20"/>
              </w:rPr>
            </w:pPr>
            <w:r w:rsidRPr="006D3FAB">
              <w:rPr>
                <w:rFonts w:asciiTheme="minorHAnsi" w:hAnsiTheme="minorHAnsi" w:cstheme="minorHAnsi"/>
                <w:sz w:val="20"/>
                <w:szCs w:val="20"/>
              </w:rPr>
              <w:t>7.RL.i1 Refer to details and examples in a text when explaining what the text says explicitly.</w:t>
            </w:r>
          </w:p>
          <w:p w14:paraId="3D9A2F85" w14:textId="77777777" w:rsidR="00593BF2" w:rsidRPr="008A73CB" w:rsidRDefault="00593BF2" w:rsidP="002A418F">
            <w:pPr>
              <w:spacing w:before="60" w:after="60"/>
              <w:ind w:left="360"/>
              <w:rPr>
                <w:rFonts w:asciiTheme="minorHAnsi" w:hAnsiTheme="minorHAnsi" w:cstheme="minorHAnsi"/>
                <w:b/>
                <w:noProof/>
                <w:sz w:val="20"/>
                <w:szCs w:val="20"/>
              </w:rPr>
            </w:pPr>
            <w:r w:rsidRPr="008A73CB">
              <w:rPr>
                <w:rFonts w:asciiTheme="minorHAnsi" w:hAnsiTheme="minorHAnsi" w:cstheme="minorHAnsi"/>
                <w:b/>
                <w:sz w:val="20"/>
                <w:szCs w:val="20"/>
              </w:rPr>
              <w:t>7.RL.i2 Use two or more pieces of textual evidence to support conclusions, or summaries of text.</w:t>
            </w:r>
          </w:p>
        </w:tc>
        <w:tc>
          <w:tcPr>
            <w:tcW w:w="4608" w:type="dxa"/>
            <w:shd w:val="clear" w:color="auto" w:fill="auto"/>
          </w:tcPr>
          <w:p w14:paraId="3D9A2F86"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8.RL.i1 Refer to details and examples in a text when explaining what the text says explicitly.</w:t>
            </w:r>
          </w:p>
          <w:p w14:paraId="3D9A2F87" w14:textId="77777777" w:rsidR="00593BF2" w:rsidRPr="008A73CB" w:rsidRDefault="00593BF2" w:rsidP="002A418F">
            <w:pPr>
              <w:spacing w:before="60" w:after="60"/>
              <w:ind w:left="360"/>
              <w:rPr>
                <w:rFonts w:asciiTheme="minorHAnsi" w:hAnsiTheme="minorHAnsi" w:cstheme="minorHAnsi"/>
                <w:b/>
                <w:sz w:val="20"/>
                <w:szCs w:val="20"/>
              </w:rPr>
            </w:pPr>
            <w:r w:rsidRPr="008A73CB">
              <w:rPr>
                <w:rFonts w:asciiTheme="minorHAnsi" w:hAnsiTheme="minorHAnsi" w:cstheme="minorHAnsi"/>
                <w:b/>
                <w:sz w:val="20"/>
                <w:szCs w:val="20"/>
              </w:rPr>
              <w:t>8.RL.i2 Use two or more pieces of evidence to support inferences, conclusions, or summaries or text.</w:t>
            </w:r>
          </w:p>
          <w:p w14:paraId="3D9A2F88"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8.RL.i3 Determine which piece(s) of evidence provide the strongest  support for inferences, conclusions, or summaries or text.</w:t>
            </w:r>
          </w:p>
        </w:tc>
      </w:tr>
      <w:tr w:rsidR="005B2FE6" w:rsidRPr="006D3FAB" w14:paraId="3D9A2F8D" w14:textId="77777777" w:rsidTr="009023EC">
        <w:trPr>
          <w:trHeight w:val="1052"/>
        </w:trPr>
        <w:tc>
          <w:tcPr>
            <w:tcW w:w="4608" w:type="dxa"/>
            <w:tcBorders>
              <w:top w:val="single" w:sz="4" w:space="0" w:color="auto"/>
            </w:tcBorders>
            <w:shd w:val="clear" w:color="auto" w:fill="auto"/>
          </w:tcPr>
          <w:p w14:paraId="3D9A2F8A" w14:textId="77777777" w:rsidR="005B2FE6" w:rsidRPr="007F17DA" w:rsidRDefault="005B2FE6" w:rsidP="005E277D">
            <w:pPr>
              <w:autoSpaceDE w:val="0"/>
              <w:autoSpaceDN w:val="0"/>
              <w:adjustRightInd w:val="0"/>
              <w:spacing w:before="30" w:after="30"/>
              <w:rPr>
                <w:rFonts w:asciiTheme="minorHAnsi" w:hAnsiTheme="minorHAnsi" w:cstheme="minorHAnsi"/>
                <w:sz w:val="20"/>
                <w:szCs w:val="20"/>
              </w:rPr>
            </w:pPr>
            <w:r w:rsidRPr="007F17DA">
              <w:rPr>
                <w:rFonts w:asciiTheme="minorHAnsi" w:hAnsiTheme="minorHAnsi" w:cstheme="minorHAnsi"/>
                <w:sz w:val="20"/>
                <w:szCs w:val="20"/>
              </w:rPr>
              <w:t>2. Determine a theme or central idea of a text and how it is conveyed through particular details; provide a summary of the text distinct from personal opinions or judgments.</w:t>
            </w:r>
          </w:p>
        </w:tc>
        <w:tc>
          <w:tcPr>
            <w:tcW w:w="4608" w:type="dxa"/>
            <w:tcBorders>
              <w:top w:val="single" w:sz="4" w:space="0" w:color="auto"/>
            </w:tcBorders>
            <w:shd w:val="clear" w:color="auto" w:fill="auto"/>
          </w:tcPr>
          <w:p w14:paraId="3D9A2F8B" w14:textId="77777777" w:rsidR="005B2FE6" w:rsidRPr="007F17DA" w:rsidRDefault="005B2FE6" w:rsidP="005E277D">
            <w:pPr>
              <w:autoSpaceDE w:val="0"/>
              <w:autoSpaceDN w:val="0"/>
              <w:adjustRightInd w:val="0"/>
              <w:spacing w:before="30" w:after="30"/>
              <w:rPr>
                <w:rFonts w:asciiTheme="minorHAnsi" w:hAnsiTheme="minorHAnsi" w:cstheme="minorHAnsi"/>
                <w:sz w:val="20"/>
                <w:szCs w:val="20"/>
              </w:rPr>
            </w:pPr>
            <w:r w:rsidRPr="007F17DA">
              <w:rPr>
                <w:rFonts w:asciiTheme="minorHAnsi" w:hAnsiTheme="minorHAnsi" w:cstheme="minorHAnsi"/>
                <w:sz w:val="20"/>
                <w:szCs w:val="20"/>
              </w:rPr>
              <w:t>2. Determine a theme or central idea of a text and analyze its development over the course of the text; provide an objective summary of the text.</w:t>
            </w:r>
          </w:p>
        </w:tc>
        <w:tc>
          <w:tcPr>
            <w:tcW w:w="4608" w:type="dxa"/>
            <w:tcBorders>
              <w:top w:val="single" w:sz="4" w:space="0" w:color="auto"/>
            </w:tcBorders>
            <w:shd w:val="clear" w:color="auto" w:fill="auto"/>
          </w:tcPr>
          <w:p w14:paraId="3D9A2F8C" w14:textId="77777777" w:rsidR="005B2FE6" w:rsidRPr="007F17DA" w:rsidRDefault="005B2FE6" w:rsidP="005E277D">
            <w:pPr>
              <w:autoSpaceDE w:val="0"/>
              <w:autoSpaceDN w:val="0"/>
              <w:adjustRightInd w:val="0"/>
              <w:spacing w:before="30" w:after="30"/>
              <w:rPr>
                <w:rFonts w:asciiTheme="minorHAnsi" w:hAnsiTheme="minorHAnsi" w:cstheme="minorHAnsi"/>
                <w:sz w:val="20"/>
                <w:szCs w:val="20"/>
              </w:rPr>
            </w:pPr>
            <w:r w:rsidRPr="007F17DA">
              <w:rPr>
                <w:rFonts w:asciiTheme="minorHAnsi" w:hAnsiTheme="minorHAnsi" w:cstheme="minorHAnsi"/>
                <w:sz w:val="20"/>
                <w:szCs w:val="20"/>
              </w:rPr>
              <w:t>2. Determine a theme or central idea of a text and analyze its development over the course of the text, including its relationship to the characters, setting, and plot; provide an objective summary of the text.</w:t>
            </w:r>
          </w:p>
        </w:tc>
      </w:tr>
      <w:tr w:rsidR="00593BF2" w:rsidRPr="006D3FAB" w14:paraId="3D9A2F96" w14:textId="77777777" w:rsidTr="00B00673">
        <w:trPr>
          <w:trHeight w:val="2143"/>
        </w:trPr>
        <w:tc>
          <w:tcPr>
            <w:tcW w:w="4608" w:type="dxa"/>
            <w:shd w:val="clear" w:color="auto" w:fill="auto"/>
          </w:tcPr>
          <w:p w14:paraId="3D9A2F8E"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6.RLc1 Select key details about a character and relate those details to  a theme within the text.</w:t>
            </w:r>
          </w:p>
          <w:p w14:paraId="3D9A2F8F"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6.RL.c2 Determine the theme(s) of a story, drama, or poem including how it is conveyed through particular details.</w:t>
            </w:r>
          </w:p>
          <w:p w14:paraId="3D9A2F90" w14:textId="77777777" w:rsidR="00593BF2" w:rsidRPr="005D4CC3" w:rsidRDefault="00593BF2" w:rsidP="002A418F">
            <w:pPr>
              <w:spacing w:before="60" w:after="60"/>
              <w:ind w:left="360"/>
              <w:rPr>
                <w:rFonts w:asciiTheme="minorHAnsi" w:hAnsiTheme="minorHAnsi" w:cstheme="minorHAnsi"/>
                <w:b/>
                <w:sz w:val="20"/>
                <w:szCs w:val="20"/>
              </w:rPr>
            </w:pPr>
            <w:r w:rsidRPr="005D4CC3">
              <w:rPr>
                <w:rFonts w:asciiTheme="minorHAnsi" w:hAnsiTheme="minorHAnsi" w:cstheme="minorHAnsi"/>
                <w:b/>
                <w:sz w:val="20"/>
                <w:szCs w:val="20"/>
              </w:rPr>
              <w:t>6.RL.c3 Summarize a text from beginning to end in a few sentences without including personal opinions.</w:t>
            </w:r>
          </w:p>
        </w:tc>
        <w:tc>
          <w:tcPr>
            <w:tcW w:w="4608" w:type="dxa"/>
            <w:shd w:val="clear" w:color="auto" w:fill="auto"/>
          </w:tcPr>
          <w:p w14:paraId="3D9A2F91"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7.RL.i3 Determine the theme or central idea of a text.</w:t>
            </w:r>
          </w:p>
          <w:p w14:paraId="3D9A2F92" w14:textId="77777777" w:rsidR="00593BF2" w:rsidRPr="008A73CB" w:rsidRDefault="00593BF2" w:rsidP="002A418F">
            <w:pPr>
              <w:spacing w:before="60" w:after="60"/>
              <w:ind w:left="360"/>
              <w:rPr>
                <w:rFonts w:asciiTheme="minorHAnsi" w:hAnsiTheme="minorHAnsi" w:cstheme="minorHAnsi"/>
                <w:b/>
                <w:sz w:val="20"/>
                <w:szCs w:val="20"/>
              </w:rPr>
            </w:pPr>
            <w:r w:rsidRPr="008A73CB">
              <w:rPr>
                <w:rFonts w:asciiTheme="minorHAnsi" w:hAnsiTheme="minorHAnsi" w:cstheme="minorHAnsi"/>
                <w:b/>
                <w:sz w:val="20"/>
                <w:szCs w:val="20"/>
              </w:rPr>
              <w:t>7.RL.j1 Analyze the development of the theme or central idea over the course of the text.</w:t>
            </w:r>
          </w:p>
        </w:tc>
        <w:tc>
          <w:tcPr>
            <w:tcW w:w="4608" w:type="dxa"/>
            <w:shd w:val="clear" w:color="auto" w:fill="auto"/>
          </w:tcPr>
          <w:p w14:paraId="3D9A2F93"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8.RL.j1 Determine the theme or central idea of a text.</w:t>
            </w:r>
          </w:p>
          <w:p w14:paraId="3D9A2F94" w14:textId="77777777" w:rsidR="00593BF2" w:rsidRPr="008A73CB" w:rsidRDefault="00593BF2" w:rsidP="002A418F">
            <w:pPr>
              <w:spacing w:before="60" w:after="60"/>
              <w:ind w:left="360"/>
              <w:rPr>
                <w:rFonts w:asciiTheme="minorHAnsi" w:hAnsiTheme="minorHAnsi" w:cstheme="minorHAnsi"/>
                <w:b/>
                <w:sz w:val="20"/>
                <w:szCs w:val="20"/>
              </w:rPr>
            </w:pPr>
            <w:r w:rsidRPr="008A73CB">
              <w:rPr>
                <w:rFonts w:asciiTheme="minorHAnsi" w:hAnsiTheme="minorHAnsi" w:cstheme="minorHAnsi"/>
                <w:b/>
                <w:sz w:val="20"/>
                <w:szCs w:val="20"/>
              </w:rPr>
              <w:t>8.RL.j2 Analyze the development of the theme or central idea over the course of the text including its relationship to the characters, setting and plot.</w:t>
            </w:r>
          </w:p>
          <w:p w14:paraId="3D9A2F95"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8.RL.j3 Provide/create an objective summary of a text.</w:t>
            </w:r>
          </w:p>
        </w:tc>
      </w:tr>
    </w:tbl>
    <w:p w14:paraId="3D9A2F97" w14:textId="77777777" w:rsidR="002A418F" w:rsidRDefault="002A418F">
      <w:r>
        <w:br w:type="page"/>
      </w:r>
    </w:p>
    <w:tbl>
      <w:tblPr>
        <w:tblStyle w:val="TableGrid"/>
        <w:tblW w:w="13824" w:type="dxa"/>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5B2FE6" w:rsidRPr="006D3FAB" w14:paraId="3D9A2F9B" w14:textId="77777777" w:rsidTr="009023EC">
        <w:tc>
          <w:tcPr>
            <w:tcW w:w="4608" w:type="dxa"/>
            <w:tcBorders>
              <w:top w:val="single" w:sz="4" w:space="0" w:color="auto"/>
            </w:tcBorders>
            <w:shd w:val="clear" w:color="auto" w:fill="auto"/>
          </w:tcPr>
          <w:p w14:paraId="3D9A2F98" w14:textId="77777777" w:rsidR="005B2FE6" w:rsidRPr="006D3FAB" w:rsidRDefault="005B2FE6"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3. Describe how a particular story’s or drama’s plot unfolds in a series of episodes as well as how the characters respond or change as the plot moves</w:t>
            </w:r>
            <w:r w:rsidR="008B016C" w:rsidRPr="006D3FAB">
              <w:rPr>
                <w:rFonts w:asciiTheme="minorHAnsi" w:hAnsiTheme="minorHAnsi" w:cstheme="minorHAnsi"/>
                <w:sz w:val="20"/>
                <w:szCs w:val="20"/>
              </w:rPr>
              <w:t xml:space="preserve"> </w:t>
            </w:r>
            <w:r w:rsidRPr="006D3FAB">
              <w:rPr>
                <w:rFonts w:asciiTheme="minorHAnsi" w:hAnsiTheme="minorHAnsi" w:cstheme="minorHAnsi"/>
                <w:sz w:val="20"/>
                <w:szCs w:val="20"/>
              </w:rPr>
              <w:t>toward a resolution.</w:t>
            </w:r>
          </w:p>
        </w:tc>
        <w:tc>
          <w:tcPr>
            <w:tcW w:w="4608" w:type="dxa"/>
            <w:tcBorders>
              <w:top w:val="single" w:sz="4" w:space="0" w:color="auto"/>
            </w:tcBorders>
            <w:shd w:val="clear" w:color="auto" w:fill="auto"/>
          </w:tcPr>
          <w:p w14:paraId="3D9A2F99" w14:textId="77777777" w:rsidR="005B2FE6" w:rsidRPr="006D3FAB" w:rsidRDefault="005B2FE6"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3. Analyze how particular elements of a story or drama interact (e.g., how setting shapes the characters or plot).</w:t>
            </w:r>
          </w:p>
        </w:tc>
        <w:tc>
          <w:tcPr>
            <w:tcW w:w="4608" w:type="dxa"/>
            <w:tcBorders>
              <w:top w:val="single" w:sz="4" w:space="0" w:color="auto"/>
            </w:tcBorders>
            <w:shd w:val="clear" w:color="auto" w:fill="auto"/>
          </w:tcPr>
          <w:p w14:paraId="3D9A2F9A" w14:textId="77777777" w:rsidR="005B2FE6" w:rsidRPr="006D3FAB" w:rsidRDefault="005B2FE6"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3. Analyze how particular lines of dialogue or incidents in a story or drama propel the action, reveal aspects of a character, or provoke a decision.</w:t>
            </w:r>
          </w:p>
        </w:tc>
      </w:tr>
      <w:tr w:rsidR="00593BF2" w:rsidRPr="006D3FAB" w14:paraId="3D9A2FA3" w14:textId="77777777" w:rsidTr="00B00673">
        <w:trPr>
          <w:trHeight w:val="2387"/>
        </w:trPr>
        <w:tc>
          <w:tcPr>
            <w:tcW w:w="4608" w:type="dxa"/>
            <w:shd w:val="clear" w:color="auto" w:fill="auto"/>
          </w:tcPr>
          <w:p w14:paraId="3D9A2F9C" w14:textId="77777777" w:rsidR="00593BF2" w:rsidRPr="006D3FAB" w:rsidRDefault="00593BF2" w:rsidP="002A418F">
            <w:pPr>
              <w:spacing w:before="60" w:after="60"/>
              <w:ind w:left="360"/>
              <w:rPr>
                <w:rFonts w:asciiTheme="minorHAnsi" w:hAnsiTheme="minorHAnsi" w:cstheme="minorHAnsi"/>
                <w:bCs/>
                <w:noProof/>
                <w:sz w:val="20"/>
                <w:szCs w:val="20"/>
              </w:rPr>
            </w:pPr>
            <w:r w:rsidRPr="006D3FAB">
              <w:rPr>
                <w:rFonts w:asciiTheme="minorHAnsi" w:hAnsiTheme="minorHAnsi" w:cstheme="minorHAnsi"/>
                <w:sz w:val="20"/>
                <w:szCs w:val="20"/>
              </w:rPr>
              <w:t>6.RL.b1 Describe how the plot unfolds in a story</w:t>
            </w:r>
            <w:r w:rsidR="00D10059">
              <w:rPr>
                <w:rFonts w:asciiTheme="minorHAnsi" w:hAnsiTheme="minorHAnsi" w:cstheme="minorHAnsi"/>
                <w:sz w:val="20"/>
                <w:szCs w:val="20"/>
              </w:rPr>
              <w:t>.</w:t>
            </w:r>
          </w:p>
          <w:p w14:paraId="3D9A2F9D" w14:textId="77777777" w:rsidR="00593BF2" w:rsidRPr="006D3FAB" w:rsidRDefault="00593BF2" w:rsidP="002A418F">
            <w:pPr>
              <w:spacing w:before="60" w:after="60"/>
              <w:ind w:left="360"/>
              <w:rPr>
                <w:rFonts w:asciiTheme="minorHAnsi" w:hAnsiTheme="minorHAnsi" w:cstheme="minorHAnsi"/>
                <w:bCs/>
                <w:noProof/>
                <w:sz w:val="20"/>
                <w:szCs w:val="20"/>
              </w:rPr>
            </w:pPr>
            <w:r w:rsidRPr="006D3FAB">
              <w:rPr>
                <w:rFonts w:asciiTheme="minorHAnsi" w:hAnsiTheme="minorHAnsi" w:cstheme="minorHAnsi"/>
                <w:sz w:val="20"/>
                <w:szCs w:val="20"/>
              </w:rPr>
              <w:t>6.RL.d1 Analyze a character’s interactions throughout a story as they relate to conflict and resolution.</w:t>
            </w:r>
          </w:p>
        </w:tc>
        <w:tc>
          <w:tcPr>
            <w:tcW w:w="4608" w:type="dxa"/>
            <w:shd w:val="clear" w:color="auto" w:fill="auto"/>
          </w:tcPr>
          <w:p w14:paraId="3D9A2F9E" w14:textId="77777777" w:rsidR="00593BF2" w:rsidRPr="006D3FAB" w:rsidRDefault="00593BF2" w:rsidP="002A418F">
            <w:pPr>
              <w:spacing w:before="60" w:after="60"/>
              <w:ind w:left="360"/>
              <w:rPr>
                <w:rFonts w:asciiTheme="minorHAnsi" w:hAnsiTheme="minorHAnsi" w:cstheme="minorHAnsi"/>
                <w:noProof/>
                <w:sz w:val="20"/>
                <w:szCs w:val="20"/>
              </w:rPr>
            </w:pPr>
            <w:r w:rsidRPr="006D3FAB">
              <w:rPr>
                <w:rFonts w:asciiTheme="minorHAnsi" w:hAnsiTheme="minorHAnsi" w:cstheme="minorHAnsi"/>
                <w:sz w:val="20"/>
                <w:szCs w:val="20"/>
              </w:rPr>
              <w:t>7.RL.j2 Analyze the impact of story elements on the text (e.g., impact of setting on a character’s choices, cause/effects within the text).</w:t>
            </w:r>
          </w:p>
          <w:p w14:paraId="3D9A2F9F" w14:textId="77777777" w:rsidR="00593BF2" w:rsidRPr="006D3FAB" w:rsidRDefault="00593BF2" w:rsidP="002A418F">
            <w:pPr>
              <w:spacing w:before="60" w:after="60"/>
              <w:ind w:left="360"/>
              <w:rPr>
                <w:rFonts w:asciiTheme="minorHAnsi" w:hAnsiTheme="minorHAnsi" w:cstheme="minorHAnsi"/>
                <w:noProof/>
                <w:sz w:val="20"/>
                <w:szCs w:val="20"/>
              </w:rPr>
            </w:pPr>
            <w:r w:rsidRPr="006D3FAB">
              <w:rPr>
                <w:rFonts w:asciiTheme="minorHAnsi" w:hAnsiTheme="minorHAnsi" w:cstheme="minorHAnsi"/>
                <w:sz w:val="20"/>
                <w:szCs w:val="20"/>
              </w:rPr>
              <w:t>7.RL.k1 Analyze how particular elements of a story or drama interact (e.g., how setting shapes the characters or plot).</w:t>
            </w:r>
          </w:p>
        </w:tc>
        <w:tc>
          <w:tcPr>
            <w:tcW w:w="4608" w:type="dxa"/>
            <w:shd w:val="clear" w:color="auto" w:fill="auto"/>
          </w:tcPr>
          <w:p w14:paraId="3D9A2FA0"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8.RL.j4 Analyze how particular lines of dialogue or incidents in a story or drama propel the action, reveal aspects of a character or provoke a decision.</w:t>
            </w:r>
          </w:p>
          <w:p w14:paraId="3D9A2FA1"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8.RL.k1 Identify the use of literary techniques within a text.</w:t>
            </w:r>
          </w:p>
          <w:p w14:paraId="3D9A2FA2" w14:textId="77777777" w:rsidR="00593BF2" w:rsidRPr="006D3FAB" w:rsidRDefault="00593BF2"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8.RL.k2 Explain how the use of literary techniques within a text advances the plot or reveal aspects of a character.</w:t>
            </w:r>
          </w:p>
        </w:tc>
      </w:tr>
    </w:tbl>
    <w:p w14:paraId="3D9A2FA4" w14:textId="77777777" w:rsidR="005E277D" w:rsidRPr="006D3FAB" w:rsidRDefault="005E277D" w:rsidP="005E277D">
      <w:pPr>
        <w:spacing w:before="30" w:after="30" w:line="240" w:lineRule="auto"/>
        <w:rPr>
          <w:sz w:val="20"/>
          <w:szCs w:val="20"/>
        </w:rPr>
      </w:pPr>
    </w:p>
    <w:tbl>
      <w:tblPr>
        <w:tblStyle w:val="TableGrid"/>
        <w:tblW w:w="13824" w:type="dxa"/>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9023EC" w:rsidRPr="006D3FAB" w14:paraId="3D9A2FA8" w14:textId="77777777" w:rsidTr="009023EC">
        <w:tc>
          <w:tcPr>
            <w:tcW w:w="4608" w:type="dxa"/>
            <w:tcBorders>
              <w:top w:val="single" w:sz="4" w:space="0" w:color="auto"/>
            </w:tcBorders>
            <w:shd w:val="clear" w:color="auto" w:fill="E5DFEC" w:themeFill="accent4" w:themeFillTint="33"/>
          </w:tcPr>
          <w:p w14:paraId="3D9A2FA5" w14:textId="77777777" w:rsidR="009023EC" w:rsidRPr="006D3FAB" w:rsidRDefault="009023EC" w:rsidP="005E277D">
            <w:pPr>
              <w:pStyle w:val="CCSSDomainHeader"/>
              <w:spacing w:before="30" w:after="30"/>
              <w:rPr>
                <w:rFonts w:asciiTheme="minorHAnsi" w:hAnsiTheme="minorHAnsi"/>
                <w:sz w:val="20"/>
                <w:szCs w:val="20"/>
              </w:rPr>
            </w:pPr>
            <w:r w:rsidRPr="006D3FAB">
              <w:rPr>
                <w:rFonts w:asciiTheme="minorHAnsi" w:hAnsiTheme="minorHAnsi"/>
                <w:sz w:val="20"/>
                <w:szCs w:val="20"/>
              </w:rPr>
              <w:t>Craft and Structure</w:t>
            </w:r>
          </w:p>
        </w:tc>
        <w:tc>
          <w:tcPr>
            <w:tcW w:w="4608" w:type="dxa"/>
            <w:tcBorders>
              <w:top w:val="single" w:sz="4" w:space="0" w:color="auto"/>
            </w:tcBorders>
            <w:shd w:val="clear" w:color="auto" w:fill="E5DFEC" w:themeFill="accent4" w:themeFillTint="33"/>
          </w:tcPr>
          <w:p w14:paraId="3D9A2FA6" w14:textId="77777777" w:rsidR="009023EC" w:rsidRPr="006D3FAB" w:rsidRDefault="009023EC" w:rsidP="005E277D">
            <w:pPr>
              <w:pStyle w:val="CCSSDomainHeader"/>
              <w:spacing w:before="30" w:after="30"/>
              <w:rPr>
                <w:rFonts w:asciiTheme="minorHAnsi" w:hAnsiTheme="minorHAnsi"/>
                <w:sz w:val="20"/>
                <w:szCs w:val="20"/>
              </w:rPr>
            </w:pPr>
          </w:p>
        </w:tc>
        <w:tc>
          <w:tcPr>
            <w:tcW w:w="4608" w:type="dxa"/>
            <w:tcBorders>
              <w:top w:val="single" w:sz="4" w:space="0" w:color="auto"/>
            </w:tcBorders>
            <w:shd w:val="clear" w:color="auto" w:fill="E5DFEC" w:themeFill="accent4" w:themeFillTint="33"/>
          </w:tcPr>
          <w:p w14:paraId="3D9A2FA7" w14:textId="77777777" w:rsidR="009023EC" w:rsidRPr="006D3FAB" w:rsidRDefault="009023EC" w:rsidP="005E277D">
            <w:pPr>
              <w:pStyle w:val="CCSSDomainHeader"/>
              <w:spacing w:before="30" w:after="30"/>
              <w:rPr>
                <w:rFonts w:asciiTheme="minorHAnsi" w:hAnsiTheme="minorHAnsi"/>
                <w:sz w:val="20"/>
                <w:szCs w:val="20"/>
              </w:rPr>
            </w:pPr>
          </w:p>
        </w:tc>
      </w:tr>
      <w:tr w:rsidR="00222019" w:rsidRPr="006D3FAB" w14:paraId="3D9A2FAC" w14:textId="77777777" w:rsidTr="009023EC">
        <w:tc>
          <w:tcPr>
            <w:tcW w:w="4608" w:type="dxa"/>
            <w:tcBorders>
              <w:top w:val="single" w:sz="4" w:space="0" w:color="auto"/>
            </w:tcBorders>
            <w:shd w:val="clear" w:color="auto" w:fill="auto"/>
          </w:tcPr>
          <w:p w14:paraId="3D9A2FA9"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b/>
                <w:sz w:val="20"/>
                <w:szCs w:val="20"/>
              </w:rPr>
              <w:t>4.</w:t>
            </w:r>
            <w:r w:rsidRPr="006D3FAB">
              <w:rPr>
                <w:rFonts w:asciiTheme="minorHAnsi" w:hAnsiTheme="minorHAnsi" w:cstheme="minorHAnsi"/>
                <w:sz w:val="20"/>
                <w:szCs w:val="20"/>
              </w:rPr>
              <w:t xml:space="preserve"> Analyze how particular lines of dialogue or incidents in a story or drama propel the action, reveal aspects of a character, or provoke a decision.</w:t>
            </w:r>
          </w:p>
        </w:tc>
        <w:tc>
          <w:tcPr>
            <w:tcW w:w="4608" w:type="dxa"/>
            <w:tcBorders>
              <w:top w:val="single" w:sz="4" w:space="0" w:color="auto"/>
            </w:tcBorders>
            <w:shd w:val="clear" w:color="auto" w:fill="auto"/>
          </w:tcPr>
          <w:p w14:paraId="3D9A2FAA" w14:textId="77777777" w:rsidR="00222019" w:rsidRPr="00323A16" w:rsidRDefault="00222019" w:rsidP="005E277D">
            <w:pPr>
              <w:autoSpaceDE w:val="0"/>
              <w:autoSpaceDN w:val="0"/>
              <w:adjustRightInd w:val="0"/>
              <w:spacing w:before="30" w:after="30"/>
              <w:rPr>
                <w:rFonts w:asciiTheme="minorHAnsi" w:hAnsiTheme="minorHAnsi" w:cstheme="minorHAnsi"/>
                <w:i/>
                <w:sz w:val="20"/>
                <w:szCs w:val="20"/>
              </w:rPr>
            </w:pPr>
            <w:r w:rsidRPr="00323A16">
              <w:rPr>
                <w:rFonts w:asciiTheme="minorHAnsi" w:hAnsiTheme="minorHAnsi" w:cstheme="minorHAnsi"/>
                <w:b/>
                <w:i/>
                <w:sz w:val="20"/>
                <w:szCs w:val="20"/>
              </w:rPr>
              <w:t>4.</w:t>
            </w:r>
            <w:r w:rsidRPr="00323A16">
              <w:rPr>
                <w:rFonts w:asciiTheme="minorHAnsi" w:hAnsiTheme="minorHAnsi" w:cstheme="minorHAnsi"/>
                <w:i/>
                <w:sz w:val="20"/>
                <w:szCs w:val="20"/>
              </w:rPr>
              <w:t xml:space="preserve"> Determine the meaning of words and phrases as they are used in a text, including figurative and connotative meanings; analyze the impact of rhymes and other repetitions of sounds (e.g.,</w:t>
            </w:r>
            <w:r w:rsidR="008B016C" w:rsidRPr="00323A16">
              <w:rPr>
                <w:rFonts w:asciiTheme="minorHAnsi" w:hAnsiTheme="minorHAnsi" w:cstheme="minorHAnsi"/>
                <w:i/>
                <w:sz w:val="20"/>
                <w:szCs w:val="20"/>
              </w:rPr>
              <w:t xml:space="preserve"> </w:t>
            </w:r>
            <w:r w:rsidRPr="00323A16">
              <w:rPr>
                <w:rFonts w:asciiTheme="minorHAnsi" w:hAnsiTheme="minorHAnsi" w:cstheme="minorHAnsi"/>
                <w:i/>
                <w:sz w:val="20"/>
                <w:szCs w:val="20"/>
              </w:rPr>
              <w:t>alliteration) on a specific verse or stanza of a poem or section of a story or drama.</w:t>
            </w:r>
          </w:p>
        </w:tc>
        <w:tc>
          <w:tcPr>
            <w:tcW w:w="4608" w:type="dxa"/>
            <w:tcBorders>
              <w:top w:val="single" w:sz="4" w:space="0" w:color="auto"/>
            </w:tcBorders>
            <w:shd w:val="clear" w:color="auto" w:fill="auto"/>
          </w:tcPr>
          <w:p w14:paraId="3D9A2FAB"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b/>
                <w:sz w:val="20"/>
                <w:szCs w:val="20"/>
              </w:rPr>
              <w:t>4.</w:t>
            </w:r>
            <w:r w:rsidRPr="006D3FAB">
              <w:rPr>
                <w:rFonts w:asciiTheme="minorHAnsi" w:hAnsiTheme="minorHAnsi" w:cstheme="minorHAnsi"/>
                <w:sz w:val="20"/>
                <w:szCs w:val="20"/>
              </w:rPr>
              <w:t xml:space="preserve"> Determine the meaning of words and phrases as they are used in a text, including figurative and connotative meanings; analyze the impact of specific word choices on meaning and tone,</w:t>
            </w:r>
            <w:r w:rsidR="008B016C" w:rsidRPr="006D3FAB">
              <w:rPr>
                <w:rFonts w:asciiTheme="minorHAnsi" w:hAnsiTheme="minorHAnsi" w:cstheme="minorHAnsi"/>
                <w:sz w:val="20"/>
                <w:szCs w:val="20"/>
              </w:rPr>
              <w:t xml:space="preserve"> </w:t>
            </w:r>
            <w:r w:rsidRPr="006D3FAB">
              <w:rPr>
                <w:rFonts w:asciiTheme="minorHAnsi" w:hAnsiTheme="minorHAnsi" w:cstheme="minorHAnsi"/>
                <w:sz w:val="20"/>
                <w:szCs w:val="20"/>
              </w:rPr>
              <w:t>including analogies or allusions to other texts.</w:t>
            </w:r>
          </w:p>
        </w:tc>
      </w:tr>
      <w:tr w:rsidR="00593BF2" w:rsidRPr="006D3FAB" w14:paraId="3D9A2FB4" w14:textId="77777777" w:rsidTr="00B00673">
        <w:trPr>
          <w:trHeight w:val="2083"/>
        </w:trPr>
        <w:tc>
          <w:tcPr>
            <w:tcW w:w="4608" w:type="dxa"/>
            <w:shd w:val="clear" w:color="auto" w:fill="auto"/>
          </w:tcPr>
          <w:p w14:paraId="3D9A2FAD"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6.RWL.e3 Determine the meaning of words and phrases as they are used in a text including figurative (i.e., metaphors, similes, and idioms) and connotative meanings.</w:t>
            </w:r>
          </w:p>
        </w:tc>
        <w:tc>
          <w:tcPr>
            <w:tcW w:w="4608" w:type="dxa"/>
            <w:shd w:val="clear" w:color="auto" w:fill="auto"/>
          </w:tcPr>
          <w:p w14:paraId="3D9A2FAE" w14:textId="77777777" w:rsidR="00A52DDE" w:rsidRPr="00323A16" w:rsidRDefault="00A52DDE" w:rsidP="00593BF2">
            <w:pPr>
              <w:spacing w:before="120" w:after="120"/>
              <w:ind w:left="360"/>
              <w:rPr>
                <w:rFonts w:asciiTheme="minorHAnsi" w:hAnsiTheme="minorHAnsi" w:cstheme="minorHAnsi"/>
                <w:sz w:val="20"/>
                <w:szCs w:val="20"/>
              </w:rPr>
            </w:pPr>
            <w:r w:rsidRPr="00323A16">
              <w:rPr>
                <w:rFonts w:asciiTheme="minorHAnsi" w:hAnsiTheme="minorHAnsi" w:cstheme="minorHAnsi"/>
                <w:sz w:val="20"/>
                <w:szCs w:val="20"/>
              </w:rPr>
              <w:t>7.RWL.g1 Use context as a clue to determine the meaning of a grade appropriate word or phrase.</w:t>
            </w:r>
          </w:p>
          <w:p w14:paraId="3D9A2FAF"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7.RWL.k4 Determine the meaning of words and phrases as they are used in a text including figurative (i.e., metaphors, similes, and idioms) and connotative meanings.</w:t>
            </w:r>
          </w:p>
          <w:p w14:paraId="3D9A2FB0"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7.RWL.l1 Identify alliteration within text.</w:t>
            </w:r>
          </w:p>
          <w:p w14:paraId="3D9A2FB1"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7.RWL.l2 Analyze how the use of rhymes or repetitions of sounds affect the tone of the poem, story, or drama.</w:t>
            </w:r>
          </w:p>
        </w:tc>
        <w:tc>
          <w:tcPr>
            <w:tcW w:w="4608" w:type="dxa"/>
            <w:shd w:val="clear" w:color="auto" w:fill="auto"/>
          </w:tcPr>
          <w:p w14:paraId="3D9A2FB2"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8.RWL.k4 Identify and interpret an analogy within a text.</w:t>
            </w:r>
          </w:p>
          <w:p w14:paraId="3D9A2FB3"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8.RWL.k5 Determine the meaning of words and phrases as they are used in a text including figurative (i.e., metaphors, similes, and idioms) and connotative meanings.</w:t>
            </w:r>
          </w:p>
        </w:tc>
      </w:tr>
    </w:tbl>
    <w:p w14:paraId="3D9A2FB5" w14:textId="77777777" w:rsidR="00230BFD" w:rsidRDefault="00230BFD">
      <w:r>
        <w:br w:type="page"/>
      </w:r>
    </w:p>
    <w:tbl>
      <w:tblPr>
        <w:tblStyle w:val="TableGrid"/>
        <w:tblW w:w="13824" w:type="dxa"/>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230BFD" w14:paraId="3D9A2FB9" w14:textId="77777777" w:rsidTr="00312C69">
        <w:tc>
          <w:tcPr>
            <w:tcW w:w="4608" w:type="dxa"/>
            <w:tcBorders>
              <w:top w:val="nil"/>
              <w:bottom w:val="single" w:sz="4" w:space="0" w:color="auto"/>
            </w:tcBorders>
            <w:shd w:val="clear" w:color="auto" w:fill="5F497A" w:themeFill="accent4" w:themeFillShade="BF"/>
          </w:tcPr>
          <w:p w14:paraId="3D9A2FB6"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6 students:</w:t>
            </w:r>
          </w:p>
        </w:tc>
        <w:tc>
          <w:tcPr>
            <w:tcW w:w="4608" w:type="dxa"/>
            <w:tcBorders>
              <w:top w:val="nil"/>
              <w:bottom w:val="single" w:sz="4" w:space="0" w:color="auto"/>
            </w:tcBorders>
            <w:shd w:val="clear" w:color="auto" w:fill="5F497A" w:themeFill="accent4" w:themeFillShade="BF"/>
          </w:tcPr>
          <w:p w14:paraId="3D9A2FB7"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7 students:</w:t>
            </w:r>
          </w:p>
        </w:tc>
        <w:tc>
          <w:tcPr>
            <w:tcW w:w="4608" w:type="dxa"/>
            <w:tcBorders>
              <w:top w:val="nil"/>
              <w:bottom w:val="single" w:sz="4" w:space="0" w:color="auto"/>
            </w:tcBorders>
            <w:shd w:val="clear" w:color="auto" w:fill="5F497A" w:themeFill="accent4" w:themeFillShade="BF"/>
          </w:tcPr>
          <w:p w14:paraId="3D9A2FB8"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8 students:</w:t>
            </w:r>
          </w:p>
        </w:tc>
      </w:tr>
      <w:tr w:rsidR="00222019" w:rsidRPr="006D3FAB" w14:paraId="3D9A2FBD" w14:textId="77777777" w:rsidTr="009023EC">
        <w:tc>
          <w:tcPr>
            <w:tcW w:w="4608" w:type="dxa"/>
            <w:tcBorders>
              <w:top w:val="single" w:sz="4" w:space="0" w:color="auto"/>
            </w:tcBorders>
            <w:shd w:val="clear" w:color="auto" w:fill="auto"/>
          </w:tcPr>
          <w:p w14:paraId="3D9A2FBA"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Analyze how a particular sentence, chapter, scene, or stanza fits into the overall structure of a text and contributes to the development of the theme, setting, or plot.</w:t>
            </w:r>
          </w:p>
        </w:tc>
        <w:tc>
          <w:tcPr>
            <w:tcW w:w="4608" w:type="dxa"/>
            <w:tcBorders>
              <w:top w:val="single" w:sz="4" w:space="0" w:color="auto"/>
            </w:tcBorders>
            <w:shd w:val="clear" w:color="auto" w:fill="auto"/>
          </w:tcPr>
          <w:p w14:paraId="3D9A2FBB"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Analyze how a drama’s or poem’s form or structure (e.g., soliloquy, sonnet) contributes to its meaning.</w:t>
            </w:r>
          </w:p>
        </w:tc>
        <w:tc>
          <w:tcPr>
            <w:tcW w:w="4608" w:type="dxa"/>
            <w:tcBorders>
              <w:top w:val="single" w:sz="4" w:space="0" w:color="auto"/>
            </w:tcBorders>
            <w:shd w:val="clear" w:color="auto" w:fill="auto"/>
          </w:tcPr>
          <w:p w14:paraId="3D9A2FBC"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5. Compare and contrast the structure of two or more texts and analyze how the differing structure of each text contributes to its meaning and style.</w:t>
            </w:r>
          </w:p>
        </w:tc>
      </w:tr>
      <w:tr w:rsidR="00593BF2" w:rsidRPr="006D3FAB" w14:paraId="3D9A2FC2" w14:textId="77777777" w:rsidTr="00B00673">
        <w:trPr>
          <w:trHeight w:val="1381"/>
        </w:trPr>
        <w:tc>
          <w:tcPr>
            <w:tcW w:w="4608" w:type="dxa"/>
            <w:shd w:val="clear" w:color="auto" w:fill="auto"/>
          </w:tcPr>
          <w:p w14:paraId="3D9A2FBE"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6.RL.e1 Analyze how a particular sentence, chapter, scene, or stanza fits into the overall structure of a text and contributes to the development of the theme, setting, or plot.</w:t>
            </w:r>
          </w:p>
        </w:tc>
        <w:tc>
          <w:tcPr>
            <w:tcW w:w="4608" w:type="dxa"/>
            <w:shd w:val="clear" w:color="auto" w:fill="auto"/>
          </w:tcPr>
          <w:p w14:paraId="3D9A2FBF"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7.RL.l1 Examine how the structure of a poem or drama adds to its meaning.</w:t>
            </w:r>
          </w:p>
        </w:tc>
        <w:tc>
          <w:tcPr>
            <w:tcW w:w="4608" w:type="dxa"/>
            <w:shd w:val="clear" w:color="auto" w:fill="auto"/>
          </w:tcPr>
          <w:p w14:paraId="3D9A2FC0"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8.RL.l1 Compare and contrast the structure of two or more texts.</w:t>
            </w:r>
          </w:p>
          <w:p w14:paraId="3D9A2FC1" w14:textId="77777777" w:rsidR="00593BF2" w:rsidRPr="006D3FAB" w:rsidRDefault="00593BF2" w:rsidP="00593BF2">
            <w:pPr>
              <w:pStyle w:val="Default"/>
              <w:spacing w:before="120" w:after="120"/>
              <w:ind w:left="360" w:hanging="6"/>
              <w:rPr>
                <w:rFonts w:asciiTheme="minorHAnsi" w:hAnsiTheme="minorHAnsi" w:cstheme="minorHAnsi"/>
                <w:sz w:val="20"/>
                <w:szCs w:val="20"/>
              </w:rPr>
            </w:pPr>
            <w:r w:rsidRPr="006D3FAB">
              <w:rPr>
                <w:rFonts w:asciiTheme="minorHAnsi" w:hAnsiTheme="minorHAnsi" w:cstheme="minorHAnsi"/>
                <w:sz w:val="20"/>
                <w:szCs w:val="20"/>
              </w:rPr>
              <w:t>8.RL.l2 Explain how language use contributes to the meaning of a poem or drama.</w:t>
            </w:r>
          </w:p>
        </w:tc>
      </w:tr>
      <w:tr w:rsidR="00222019" w:rsidRPr="006D3FAB" w14:paraId="3D9A2FC6" w14:textId="77777777" w:rsidTr="009023EC">
        <w:tc>
          <w:tcPr>
            <w:tcW w:w="4608" w:type="dxa"/>
            <w:tcBorders>
              <w:top w:val="single" w:sz="4" w:space="0" w:color="auto"/>
            </w:tcBorders>
            <w:shd w:val="clear" w:color="auto" w:fill="auto"/>
          </w:tcPr>
          <w:p w14:paraId="3D9A2FC3"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Explain how an author develops the point of view of the narrator or speaker in a text.</w:t>
            </w:r>
          </w:p>
        </w:tc>
        <w:tc>
          <w:tcPr>
            <w:tcW w:w="4608" w:type="dxa"/>
            <w:tcBorders>
              <w:top w:val="single" w:sz="4" w:space="0" w:color="auto"/>
            </w:tcBorders>
            <w:shd w:val="clear" w:color="auto" w:fill="auto"/>
          </w:tcPr>
          <w:p w14:paraId="3D9A2FC4"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Analyze how an author develops and contrasts the points of view of different characters or narrators in a text.</w:t>
            </w:r>
          </w:p>
        </w:tc>
        <w:tc>
          <w:tcPr>
            <w:tcW w:w="4608" w:type="dxa"/>
            <w:tcBorders>
              <w:top w:val="single" w:sz="4" w:space="0" w:color="auto"/>
            </w:tcBorders>
            <w:shd w:val="clear" w:color="auto" w:fill="auto"/>
          </w:tcPr>
          <w:p w14:paraId="3D9A2FC5"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6. Analyze how differences in the points of view of the characters and the audience or reader (e.g., created through the use of dramatic irony) create such effects as suspense or humor.</w:t>
            </w:r>
          </w:p>
        </w:tc>
      </w:tr>
      <w:tr w:rsidR="00593BF2" w:rsidRPr="006D3FAB" w14:paraId="3D9A2FCD" w14:textId="77777777" w:rsidTr="00B00673">
        <w:trPr>
          <w:trHeight w:val="1655"/>
        </w:trPr>
        <w:tc>
          <w:tcPr>
            <w:tcW w:w="4608" w:type="dxa"/>
            <w:shd w:val="clear" w:color="auto" w:fill="auto"/>
          </w:tcPr>
          <w:p w14:paraId="3D9A2FC7" w14:textId="77777777" w:rsidR="00593BF2" w:rsidRPr="006D3FAB" w:rsidRDefault="00593BF2" w:rsidP="00312C69">
            <w:pPr>
              <w:spacing w:before="60" w:after="60"/>
              <w:ind w:left="360" w:hanging="18"/>
              <w:rPr>
                <w:rFonts w:asciiTheme="minorHAnsi" w:hAnsiTheme="minorHAnsi" w:cstheme="minorHAnsi"/>
                <w:sz w:val="20"/>
                <w:szCs w:val="20"/>
              </w:rPr>
            </w:pPr>
            <w:r w:rsidRPr="006D3FAB">
              <w:rPr>
                <w:rFonts w:asciiTheme="minorHAnsi" w:hAnsiTheme="minorHAnsi" w:cstheme="minorHAnsi"/>
                <w:sz w:val="20"/>
                <w:szCs w:val="20"/>
              </w:rPr>
              <w:t>6.RL.f1 Determine the narrative point of view.</w:t>
            </w:r>
          </w:p>
          <w:p w14:paraId="3D9A2FC8" w14:textId="77777777" w:rsidR="00593BF2" w:rsidRPr="006D3FAB" w:rsidRDefault="00593BF2"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6.RL.f2 Identify and describe how the narrative point of view influences the reader’s interpretation.</w:t>
            </w:r>
          </w:p>
          <w:p w14:paraId="3D9A2FC9" w14:textId="77777777" w:rsidR="00593BF2" w:rsidRPr="006D3FAB" w:rsidRDefault="00593BF2" w:rsidP="00312C69">
            <w:pPr>
              <w:pStyle w:val="Default"/>
              <w:spacing w:before="60" w:after="60"/>
              <w:ind w:left="360" w:hanging="6"/>
              <w:rPr>
                <w:rFonts w:asciiTheme="minorHAnsi" w:hAnsiTheme="minorHAnsi" w:cstheme="minorHAnsi"/>
                <w:sz w:val="20"/>
                <w:szCs w:val="20"/>
              </w:rPr>
            </w:pPr>
            <w:r w:rsidRPr="006D3FAB">
              <w:rPr>
                <w:rFonts w:asciiTheme="minorHAnsi" w:hAnsiTheme="minorHAnsi" w:cstheme="minorHAnsi"/>
                <w:sz w:val="20"/>
                <w:szCs w:val="20"/>
              </w:rPr>
              <w:t xml:space="preserve">6.RL.f3 Explain how an author develops the point of view of the narrator or speaker in a text. </w:t>
            </w:r>
          </w:p>
        </w:tc>
        <w:tc>
          <w:tcPr>
            <w:tcW w:w="4608" w:type="dxa"/>
            <w:shd w:val="clear" w:color="auto" w:fill="auto"/>
          </w:tcPr>
          <w:p w14:paraId="3D9A2FCA" w14:textId="77777777" w:rsidR="00593BF2" w:rsidRPr="006D3FAB" w:rsidRDefault="00593BF2" w:rsidP="00312C69">
            <w:pPr>
              <w:autoSpaceDE w:val="0"/>
              <w:autoSpaceDN w:val="0"/>
              <w:adjustRightInd w:val="0"/>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7.RL.m1 Compare and contrast the points of view of different characters in the same text.</w:t>
            </w:r>
          </w:p>
          <w:p w14:paraId="3D9A2FCB" w14:textId="77777777" w:rsidR="00593BF2" w:rsidRPr="006D3FAB" w:rsidRDefault="00593BF2"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8.RL.m1 Compare and contrast the points of view of different characters in the same text.</w:t>
            </w:r>
          </w:p>
        </w:tc>
        <w:tc>
          <w:tcPr>
            <w:tcW w:w="4608" w:type="dxa"/>
            <w:shd w:val="clear" w:color="auto" w:fill="auto"/>
          </w:tcPr>
          <w:p w14:paraId="3D9A2FCC" w14:textId="77777777" w:rsidR="00593BF2" w:rsidRPr="006D3FAB" w:rsidRDefault="00593BF2" w:rsidP="00593BF2">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8.RL.m2 Analyze how differences in points of view of the characters and the audience or reader (e.g., created through the use of dramatic irony) creates such effects as suspense or humor.</w:t>
            </w:r>
          </w:p>
        </w:tc>
      </w:tr>
      <w:tr w:rsidR="009023EC" w:rsidRPr="00F83D86" w14:paraId="3D9A2FD1" w14:textId="77777777" w:rsidTr="009023EC">
        <w:tc>
          <w:tcPr>
            <w:tcW w:w="4608" w:type="dxa"/>
            <w:tcBorders>
              <w:top w:val="single" w:sz="4" w:space="0" w:color="auto"/>
            </w:tcBorders>
            <w:shd w:val="clear" w:color="auto" w:fill="E5DFEC" w:themeFill="accent4" w:themeFillTint="33"/>
          </w:tcPr>
          <w:p w14:paraId="3D9A2FCE" w14:textId="77777777" w:rsidR="009023EC" w:rsidRPr="00230BFD" w:rsidRDefault="009023EC" w:rsidP="005E277D">
            <w:pPr>
              <w:spacing w:before="30" w:after="30"/>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Integration of Knowledge and Ideas</w:t>
            </w:r>
          </w:p>
        </w:tc>
        <w:tc>
          <w:tcPr>
            <w:tcW w:w="4608" w:type="dxa"/>
            <w:tcBorders>
              <w:top w:val="single" w:sz="4" w:space="0" w:color="auto"/>
            </w:tcBorders>
            <w:shd w:val="clear" w:color="auto" w:fill="E5DFEC" w:themeFill="accent4" w:themeFillTint="33"/>
          </w:tcPr>
          <w:p w14:paraId="3D9A2FCF" w14:textId="77777777" w:rsidR="009023EC" w:rsidRPr="00F83D86" w:rsidRDefault="009023EC" w:rsidP="005E277D">
            <w:pPr>
              <w:spacing w:before="30" w:after="30"/>
              <w:rPr>
                <w:rFonts w:asciiTheme="minorHAnsi" w:hAnsiTheme="minorHAnsi" w:cstheme="minorHAnsi"/>
                <w:b/>
                <w:szCs w:val="24"/>
              </w:rPr>
            </w:pPr>
          </w:p>
        </w:tc>
        <w:tc>
          <w:tcPr>
            <w:tcW w:w="4608" w:type="dxa"/>
            <w:tcBorders>
              <w:top w:val="single" w:sz="4" w:space="0" w:color="auto"/>
            </w:tcBorders>
            <w:shd w:val="clear" w:color="auto" w:fill="E5DFEC" w:themeFill="accent4" w:themeFillTint="33"/>
          </w:tcPr>
          <w:p w14:paraId="3D9A2FD0" w14:textId="77777777" w:rsidR="009023EC" w:rsidRPr="00F83D86" w:rsidRDefault="009023EC" w:rsidP="005E277D">
            <w:pPr>
              <w:spacing w:before="30" w:after="30"/>
              <w:rPr>
                <w:rFonts w:asciiTheme="minorHAnsi" w:hAnsiTheme="minorHAnsi" w:cstheme="minorHAnsi"/>
                <w:b/>
                <w:szCs w:val="24"/>
              </w:rPr>
            </w:pPr>
          </w:p>
        </w:tc>
      </w:tr>
      <w:tr w:rsidR="00222019" w:rsidRPr="006D3FAB" w14:paraId="3D9A2FD5" w14:textId="77777777" w:rsidTr="009023EC">
        <w:tc>
          <w:tcPr>
            <w:tcW w:w="4608" w:type="dxa"/>
            <w:tcBorders>
              <w:top w:val="single" w:sz="4" w:space="0" w:color="auto"/>
            </w:tcBorders>
            <w:shd w:val="clear" w:color="auto" w:fill="auto"/>
          </w:tcPr>
          <w:p w14:paraId="3D9A2FD2"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Compare and contrast the experience of reading a story, drama, or poem to listening to or viewing an audio, video, or live version of the text, including contrasting what they “see” and “hear”</w:t>
            </w:r>
            <w:r w:rsidR="00323A16">
              <w:rPr>
                <w:rFonts w:asciiTheme="minorHAnsi" w:hAnsiTheme="minorHAnsi" w:cstheme="minorHAnsi"/>
                <w:sz w:val="20"/>
                <w:szCs w:val="20"/>
              </w:rPr>
              <w:t xml:space="preserve"> </w:t>
            </w:r>
            <w:r w:rsidRPr="006D3FAB">
              <w:rPr>
                <w:rFonts w:asciiTheme="minorHAnsi" w:hAnsiTheme="minorHAnsi" w:cstheme="minorHAnsi"/>
                <w:sz w:val="20"/>
                <w:szCs w:val="20"/>
              </w:rPr>
              <w:t>when reading the text to what they perceive when they listen or watch.</w:t>
            </w:r>
          </w:p>
        </w:tc>
        <w:tc>
          <w:tcPr>
            <w:tcW w:w="4608" w:type="dxa"/>
            <w:tcBorders>
              <w:top w:val="single" w:sz="4" w:space="0" w:color="auto"/>
            </w:tcBorders>
            <w:shd w:val="clear" w:color="auto" w:fill="auto"/>
          </w:tcPr>
          <w:p w14:paraId="3D9A2FD3"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Compare and contrast a written story, drama, or poem to its audio, filmed, staged, or multimedia version, analyzing the effects of techniques unique to each medium (e.g., lighting, sound, color, or</w:t>
            </w:r>
            <w:r w:rsidR="00323A16">
              <w:rPr>
                <w:rFonts w:asciiTheme="minorHAnsi" w:hAnsiTheme="minorHAnsi" w:cstheme="minorHAnsi"/>
                <w:sz w:val="20"/>
                <w:szCs w:val="20"/>
              </w:rPr>
              <w:t xml:space="preserve"> </w:t>
            </w:r>
            <w:r w:rsidRPr="006D3FAB">
              <w:rPr>
                <w:rFonts w:asciiTheme="minorHAnsi" w:hAnsiTheme="minorHAnsi" w:cstheme="minorHAnsi"/>
                <w:sz w:val="20"/>
                <w:szCs w:val="20"/>
              </w:rPr>
              <w:t>camera focus and angles in a film).</w:t>
            </w:r>
          </w:p>
        </w:tc>
        <w:tc>
          <w:tcPr>
            <w:tcW w:w="4608" w:type="dxa"/>
            <w:tcBorders>
              <w:top w:val="single" w:sz="4" w:space="0" w:color="auto"/>
            </w:tcBorders>
            <w:shd w:val="clear" w:color="auto" w:fill="auto"/>
          </w:tcPr>
          <w:p w14:paraId="3D9A2FD4"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7. Analyze the extent to which a filmed or live production of a story or drama stays faithful to or departs from the text or script, evaluating the choices made by the director or actors.</w:t>
            </w:r>
          </w:p>
        </w:tc>
      </w:tr>
      <w:tr w:rsidR="00A63BC6" w:rsidRPr="006D3FAB" w14:paraId="3D9A2FDA" w14:textId="77777777" w:rsidTr="00B00673">
        <w:trPr>
          <w:trHeight w:val="1565"/>
        </w:trPr>
        <w:tc>
          <w:tcPr>
            <w:tcW w:w="4608" w:type="dxa"/>
            <w:shd w:val="clear" w:color="auto" w:fill="auto"/>
          </w:tcPr>
          <w:p w14:paraId="3D9A2FD6" w14:textId="77777777" w:rsidR="00A63BC6" w:rsidRPr="006D3FAB" w:rsidRDefault="00A63BC6" w:rsidP="00A63BC6">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6.RL.e3 Compare the experience of reading a story or drama to listening to or viewing an audio, video, or live version of the text.</w:t>
            </w:r>
          </w:p>
        </w:tc>
        <w:tc>
          <w:tcPr>
            <w:tcW w:w="4608" w:type="dxa"/>
            <w:shd w:val="clear" w:color="auto" w:fill="auto"/>
          </w:tcPr>
          <w:p w14:paraId="3D9A2FD7"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7.RL.m2 Compare and contrast a story, drama, or poem when presented in two different mediums.</w:t>
            </w:r>
          </w:p>
          <w:p w14:paraId="3D9A2FD8"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7.RL.m3 Compare and contrast different mediums that may be used to present literary materials to explore the techniques used in the various mediums.</w:t>
            </w:r>
          </w:p>
        </w:tc>
        <w:tc>
          <w:tcPr>
            <w:tcW w:w="4608" w:type="dxa"/>
            <w:shd w:val="clear" w:color="auto" w:fill="auto"/>
          </w:tcPr>
          <w:p w14:paraId="3D9A2FD9" w14:textId="77777777" w:rsidR="00A63BC6" w:rsidRPr="006D3FAB" w:rsidRDefault="00A63BC6" w:rsidP="00A63BC6">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8.RL.m3 Compare and contrast content presented in text, media, and live performance.</w:t>
            </w:r>
          </w:p>
        </w:tc>
      </w:tr>
      <w:tr w:rsidR="00222019" w:rsidRPr="006D3FAB" w14:paraId="3D9A2FDE" w14:textId="77777777" w:rsidTr="009023EC">
        <w:tc>
          <w:tcPr>
            <w:tcW w:w="4608" w:type="dxa"/>
            <w:tcBorders>
              <w:top w:val="single" w:sz="4" w:space="0" w:color="auto"/>
              <w:bottom w:val="single" w:sz="4" w:space="0" w:color="auto"/>
            </w:tcBorders>
            <w:shd w:val="clear" w:color="auto" w:fill="auto"/>
          </w:tcPr>
          <w:p w14:paraId="3D9A2FDB"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top w:val="single" w:sz="4" w:space="0" w:color="auto"/>
              <w:bottom w:val="single" w:sz="4" w:space="0" w:color="auto"/>
            </w:tcBorders>
            <w:shd w:val="clear" w:color="auto" w:fill="auto"/>
          </w:tcPr>
          <w:p w14:paraId="3D9A2FDC"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c>
          <w:tcPr>
            <w:tcW w:w="4608" w:type="dxa"/>
            <w:tcBorders>
              <w:top w:val="single" w:sz="4" w:space="0" w:color="auto"/>
              <w:bottom w:val="single" w:sz="4" w:space="0" w:color="auto"/>
            </w:tcBorders>
            <w:shd w:val="clear" w:color="auto" w:fill="auto"/>
          </w:tcPr>
          <w:p w14:paraId="3D9A2FDD"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8. Not applicable to literature</w:t>
            </w:r>
          </w:p>
        </w:tc>
      </w:tr>
    </w:tbl>
    <w:p w14:paraId="3D9A2FDF" w14:textId="77777777" w:rsidR="00312C69" w:rsidRDefault="00312C69">
      <w:r>
        <w:br w:type="page"/>
      </w:r>
    </w:p>
    <w:tbl>
      <w:tblPr>
        <w:tblStyle w:val="TableGrid"/>
        <w:tblW w:w="13824" w:type="dxa"/>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230BFD" w14:paraId="3D9A2FE3" w14:textId="77777777" w:rsidTr="00312C69">
        <w:tc>
          <w:tcPr>
            <w:tcW w:w="4608" w:type="dxa"/>
            <w:tcBorders>
              <w:top w:val="nil"/>
              <w:bottom w:val="single" w:sz="4" w:space="0" w:color="auto"/>
            </w:tcBorders>
            <w:shd w:val="clear" w:color="auto" w:fill="5F497A" w:themeFill="accent4" w:themeFillShade="BF"/>
          </w:tcPr>
          <w:p w14:paraId="3D9A2FE0"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6 students:</w:t>
            </w:r>
          </w:p>
        </w:tc>
        <w:tc>
          <w:tcPr>
            <w:tcW w:w="4608" w:type="dxa"/>
            <w:tcBorders>
              <w:top w:val="nil"/>
              <w:bottom w:val="single" w:sz="4" w:space="0" w:color="auto"/>
            </w:tcBorders>
            <w:shd w:val="clear" w:color="auto" w:fill="5F497A" w:themeFill="accent4" w:themeFillShade="BF"/>
          </w:tcPr>
          <w:p w14:paraId="3D9A2FE1"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7 students:</w:t>
            </w:r>
          </w:p>
        </w:tc>
        <w:tc>
          <w:tcPr>
            <w:tcW w:w="4608" w:type="dxa"/>
            <w:tcBorders>
              <w:top w:val="nil"/>
              <w:bottom w:val="single" w:sz="4" w:space="0" w:color="auto"/>
            </w:tcBorders>
            <w:shd w:val="clear" w:color="auto" w:fill="5F497A" w:themeFill="accent4" w:themeFillShade="BF"/>
          </w:tcPr>
          <w:p w14:paraId="3D9A2FE2" w14:textId="77777777" w:rsidR="00230BFD" w:rsidRPr="00230BFD" w:rsidRDefault="00230BFD" w:rsidP="00312C69">
            <w:pPr>
              <w:spacing w:before="30" w:after="30"/>
              <w:jc w:val="center"/>
              <w:rPr>
                <w:rFonts w:asciiTheme="minorHAnsi" w:hAnsiTheme="minorHAnsi" w:cstheme="minorHAnsi"/>
                <w:b/>
                <w:color w:val="E5DFEC" w:themeColor="accent4" w:themeTint="33"/>
                <w:szCs w:val="24"/>
              </w:rPr>
            </w:pPr>
            <w:r w:rsidRPr="00230BFD">
              <w:rPr>
                <w:rFonts w:asciiTheme="minorHAnsi" w:hAnsiTheme="minorHAnsi" w:cstheme="minorHAnsi"/>
                <w:b/>
                <w:color w:val="E5DFEC" w:themeColor="accent4" w:themeTint="33"/>
                <w:szCs w:val="24"/>
              </w:rPr>
              <w:t>Grade 8 students:</w:t>
            </w:r>
          </w:p>
        </w:tc>
      </w:tr>
      <w:tr w:rsidR="00222019" w:rsidRPr="006D3FAB" w14:paraId="3D9A2FE7" w14:textId="77777777" w:rsidTr="009023EC">
        <w:tc>
          <w:tcPr>
            <w:tcW w:w="4608" w:type="dxa"/>
            <w:tcBorders>
              <w:top w:val="single" w:sz="4" w:space="0" w:color="auto"/>
              <w:bottom w:val="nil"/>
            </w:tcBorders>
            <w:shd w:val="clear" w:color="auto" w:fill="auto"/>
          </w:tcPr>
          <w:p w14:paraId="3D9A2FE4"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texts in different forms or genres (e.g., stories and poems; historical novels and fantasy stories) in terms of their approaches to similar themes and topics.</w:t>
            </w:r>
          </w:p>
        </w:tc>
        <w:tc>
          <w:tcPr>
            <w:tcW w:w="4608" w:type="dxa"/>
            <w:tcBorders>
              <w:top w:val="single" w:sz="4" w:space="0" w:color="auto"/>
              <w:bottom w:val="nil"/>
            </w:tcBorders>
            <w:shd w:val="clear" w:color="auto" w:fill="auto"/>
          </w:tcPr>
          <w:p w14:paraId="3D9A2FE5"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Compare and contrast a fictional portrayal of a time, place, or character and a historical account of the same period as a means of understanding how authors of fiction use or alter history.</w:t>
            </w:r>
          </w:p>
        </w:tc>
        <w:tc>
          <w:tcPr>
            <w:tcW w:w="4608" w:type="dxa"/>
            <w:tcBorders>
              <w:top w:val="single" w:sz="4" w:space="0" w:color="auto"/>
              <w:bottom w:val="nil"/>
            </w:tcBorders>
            <w:shd w:val="clear" w:color="auto" w:fill="auto"/>
          </w:tcPr>
          <w:p w14:paraId="3D9A2FE6"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9. Analyze how a modern work of fiction draws on themes, patterns of events, or character types from myths, traditional stories, or religious works such as</w:t>
            </w:r>
            <w:r w:rsidR="008B016C" w:rsidRPr="006D3FAB">
              <w:rPr>
                <w:rFonts w:asciiTheme="minorHAnsi" w:hAnsiTheme="minorHAnsi" w:cstheme="minorHAnsi"/>
                <w:sz w:val="20"/>
                <w:szCs w:val="20"/>
              </w:rPr>
              <w:t xml:space="preserve"> </w:t>
            </w:r>
            <w:r w:rsidRPr="006D3FAB">
              <w:rPr>
                <w:rFonts w:asciiTheme="minorHAnsi" w:hAnsiTheme="minorHAnsi" w:cstheme="minorHAnsi"/>
                <w:sz w:val="20"/>
                <w:szCs w:val="20"/>
              </w:rPr>
              <w:t>the Bible, including describing how the material is rendered new.</w:t>
            </w:r>
          </w:p>
        </w:tc>
      </w:tr>
      <w:tr w:rsidR="00222019" w:rsidRPr="006D3FAB" w14:paraId="3D9A2FEB" w14:textId="77777777" w:rsidTr="009023EC">
        <w:tc>
          <w:tcPr>
            <w:tcW w:w="4608" w:type="dxa"/>
            <w:tcBorders>
              <w:top w:val="nil"/>
              <w:bottom w:val="single" w:sz="4" w:space="0" w:color="auto"/>
            </w:tcBorders>
            <w:shd w:val="clear" w:color="auto" w:fill="auto"/>
          </w:tcPr>
          <w:p w14:paraId="3D9A2FE8" w14:textId="77777777" w:rsidR="00222019" w:rsidRPr="006D3FAB" w:rsidRDefault="00222019" w:rsidP="005E277D">
            <w:pPr>
              <w:spacing w:before="30" w:after="30"/>
              <w:ind w:left="360"/>
              <w:rPr>
                <w:rFonts w:asciiTheme="minorHAnsi" w:hAnsiTheme="minorHAnsi" w:cstheme="minorHAnsi"/>
                <w:sz w:val="20"/>
                <w:szCs w:val="20"/>
              </w:rPr>
            </w:pPr>
            <w:r w:rsidRPr="006D3FAB">
              <w:rPr>
                <w:rFonts w:asciiTheme="minorHAnsi" w:hAnsiTheme="minorHAnsi" w:cstheme="minorHAnsi"/>
                <w:sz w:val="20"/>
                <w:szCs w:val="20"/>
              </w:rPr>
              <w:t>6.RL.e2 Compare texts from different genres that have a similar theme or address the same topic.</w:t>
            </w:r>
          </w:p>
        </w:tc>
        <w:tc>
          <w:tcPr>
            <w:tcW w:w="4608" w:type="dxa"/>
            <w:tcBorders>
              <w:top w:val="nil"/>
              <w:bottom w:val="single" w:sz="4" w:space="0" w:color="auto"/>
            </w:tcBorders>
            <w:shd w:val="clear" w:color="auto" w:fill="auto"/>
          </w:tcPr>
          <w:p w14:paraId="3D9A2FE9" w14:textId="77777777" w:rsidR="00222019" w:rsidRPr="006D3FAB" w:rsidRDefault="00222019" w:rsidP="005E277D">
            <w:pPr>
              <w:spacing w:before="30" w:after="30"/>
              <w:ind w:left="367" w:hanging="7"/>
              <w:rPr>
                <w:rFonts w:asciiTheme="minorHAnsi" w:hAnsiTheme="minorHAnsi" w:cstheme="minorHAnsi"/>
                <w:sz w:val="20"/>
                <w:szCs w:val="20"/>
              </w:rPr>
            </w:pPr>
            <w:r w:rsidRPr="006D3FAB">
              <w:rPr>
                <w:rFonts w:asciiTheme="minorHAnsi" w:hAnsiTheme="minorHAnsi" w:cstheme="minorHAnsi"/>
                <w:sz w:val="20"/>
                <w:szCs w:val="20"/>
              </w:rPr>
              <w:t>7.RL.m4 Compare and contrast a fictional portrayal of a time, place, or character and a historical account of the same period as a means of understanding how authors of fiction use or alter history.</w:t>
            </w:r>
          </w:p>
        </w:tc>
        <w:tc>
          <w:tcPr>
            <w:tcW w:w="4608" w:type="dxa"/>
            <w:tcBorders>
              <w:top w:val="nil"/>
              <w:bottom w:val="single" w:sz="4" w:space="0" w:color="auto"/>
            </w:tcBorders>
            <w:shd w:val="clear" w:color="auto" w:fill="auto"/>
          </w:tcPr>
          <w:p w14:paraId="3D9A2FEA" w14:textId="77777777" w:rsidR="00222019" w:rsidRPr="006D3FAB" w:rsidRDefault="00222019" w:rsidP="005E277D">
            <w:pPr>
              <w:spacing w:before="30" w:after="30"/>
              <w:ind w:left="360"/>
              <w:rPr>
                <w:rFonts w:asciiTheme="minorHAnsi" w:hAnsiTheme="minorHAnsi" w:cstheme="minorHAnsi"/>
                <w:sz w:val="20"/>
                <w:szCs w:val="20"/>
              </w:rPr>
            </w:pPr>
            <w:r w:rsidRPr="006D3FAB">
              <w:rPr>
                <w:rFonts w:asciiTheme="minorHAnsi" w:hAnsiTheme="minorHAnsi" w:cstheme="minorHAnsi"/>
                <w:sz w:val="20"/>
                <w:szCs w:val="20"/>
              </w:rPr>
              <w:t>8.RL.m4 Compare modern works of literature to the texts from which they draw ideas.</w:t>
            </w:r>
          </w:p>
        </w:tc>
      </w:tr>
      <w:tr w:rsidR="009023EC" w:rsidRPr="00F83D86" w14:paraId="3D9A2FED" w14:textId="77777777" w:rsidTr="009023EC">
        <w:tc>
          <w:tcPr>
            <w:tcW w:w="13824" w:type="dxa"/>
            <w:gridSpan w:val="3"/>
            <w:tcBorders>
              <w:top w:val="single" w:sz="4" w:space="0" w:color="auto"/>
            </w:tcBorders>
            <w:shd w:val="clear" w:color="auto" w:fill="E5DFEC" w:themeFill="accent4" w:themeFillTint="33"/>
          </w:tcPr>
          <w:p w14:paraId="3D9A2FEC" w14:textId="77777777" w:rsidR="009023EC" w:rsidRPr="00230BFD" w:rsidRDefault="009023EC" w:rsidP="005E277D">
            <w:pPr>
              <w:spacing w:before="30" w:after="30"/>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Range of Reading and Level of Text Complexity</w:t>
            </w:r>
          </w:p>
        </w:tc>
      </w:tr>
      <w:tr w:rsidR="00222019" w:rsidRPr="006D3FAB" w14:paraId="3D9A2FF1" w14:textId="77777777" w:rsidTr="009023EC">
        <w:tc>
          <w:tcPr>
            <w:tcW w:w="4608" w:type="dxa"/>
            <w:tcBorders>
              <w:top w:val="single" w:sz="4" w:space="0" w:color="auto"/>
            </w:tcBorders>
            <w:shd w:val="clear" w:color="auto" w:fill="auto"/>
          </w:tcPr>
          <w:p w14:paraId="3D9A2FEE"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poems, in the grades 6–8 text complexity band proficiently, with scaffolding as needed at the high end of the range.</w:t>
            </w:r>
          </w:p>
        </w:tc>
        <w:tc>
          <w:tcPr>
            <w:tcW w:w="4608" w:type="dxa"/>
            <w:tcBorders>
              <w:top w:val="single" w:sz="4" w:space="0" w:color="auto"/>
            </w:tcBorders>
            <w:shd w:val="clear" w:color="auto" w:fill="auto"/>
          </w:tcPr>
          <w:p w14:paraId="3D9A2FEF"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poems, in the grades 6–8 text complexity band proficiently, with scaffolding as needed at the high end of the range.</w:t>
            </w:r>
          </w:p>
        </w:tc>
        <w:tc>
          <w:tcPr>
            <w:tcW w:w="4608" w:type="dxa"/>
            <w:tcBorders>
              <w:top w:val="single" w:sz="4" w:space="0" w:color="auto"/>
            </w:tcBorders>
            <w:shd w:val="clear" w:color="auto" w:fill="auto"/>
          </w:tcPr>
          <w:p w14:paraId="3D9A2FF0" w14:textId="77777777" w:rsidR="00222019" w:rsidRPr="006D3FAB" w:rsidRDefault="00222019" w:rsidP="005E277D">
            <w:pPr>
              <w:autoSpaceDE w:val="0"/>
              <w:autoSpaceDN w:val="0"/>
              <w:adjustRightInd w:val="0"/>
              <w:spacing w:before="30" w:after="30"/>
              <w:rPr>
                <w:rFonts w:asciiTheme="minorHAnsi" w:hAnsiTheme="minorHAnsi" w:cstheme="minorHAnsi"/>
                <w:sz w:val="20"/>
                <w:szCs w:val="20"/>
              </w:rPr>
            </w:pPr>
            <w:r w:rsidRPr="006D3FAB">
              <w:rPr>
                <w:rFonts w:asciiTheme="minorHAnsi" w:hAnsiTheme="minorHAnsi" w:cstheme="minorHAnsi"/>
                <w:sz w:val="20"/>
                <w:szCs w:val="20"/>
              </w:rPr>
              <w:t>10. By the end of the year, read and comprehend literature, including stories, dramas, and poems, at the high end of grades 6–8 text complexity band independently and proficiently.</w:t>
            </w:r>
          </w:p>
        </w:tc>
      </w:tr>
      <w:tr w:rsidR="00A63BC6" w:rsidRPr="006D3FAB" w14:paraId="3D9A2FF8" w14:textId="77777777" w:rsidTr="00A63BC6">
        <w:trPr>
          <w:trHeight w:val="1863"/>
        </w:trPr>
        <w:tc>
          <w:tcPr>
            <w:tcW w:w="4608" w:type="dxa"/>
            <w:shd w:val="clear" w:color="auto" w:fill="auto"/>
          </w:tcPr>
          <w:p w14:paraId="3D9A2FF2"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6.HD.a1 Read or be read to a variety of texts or adapted texts including historical novels, fantasy stories and novels, poetry, fiction, and nonfiction novels.</w:t>
            </w:r>
          </w:p>
          <w:p w14:paraId="3D9A2FF3"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6.RL.a1 Use a variety of strategies to derive meaning from a variety of texts.</w:t>
            </w:r>
          </w:p>
        </w:tc>
        <w:tc>
          <w:tcPr>
            <w:tcW w:w="4608" w:type="dxa"/>
            <w:shd w:val="clear" w:color="auto" w:fill="auto"/>
          </w:tcPr>
          <w:p w14:paraId="3D9A2FF4"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7.HD.g1 Read or be read to a variety of texts or adapted texts including historical novels, periodicals, dramas or plays, poetry (including soliloquies and sonnets), fiction and nonfiction novels.</w:t>
            </w:r>
          </w:p>
          <w:p w14:paraId="3D9A2FF5"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7.RL.h1 Use a variety of strategies to derive meaning from a variety of literary texts.</w:t>
            </w:r>
          </w:p>
        </w:tc>
        <w:tc>
          <w:tcPr>
            <w:tcW w:w="4608" w:type="dxa"/>
            <w:shd w:val="clear" w:color="auto" w:fill="auto"/>
          </w:tcPr>
          <w:p w14:paraId="3D9A2FF6"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8.HD.g1 Read or be read to a variety of texts or adapted texts including historical novels, periodicals, dramas or plays, poetry (including soliloquies and sonnets), fiction and nonfiction novels.</w:t>
            </w:r>
          </w:p>
          <w:p w14:paraId="3D9A2FF7" w14:textId="77777777" w:rsidR="00A63BC6" w:rsidRPr="006D3FAB" w:rsidRDefault="00A63BC6" w:rsidP="00312C69">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8.RL.h1  Use a variety of strategies to derive meaning from a variety of texts.</w:t>
            </w:r>
          </w:p>
        </w:tc>
      </w:tr>
    </w:tbl>
    <w:p w14:paraId="3D9A2FF9" w14:textId="77777777" w:rsidR="00230BFD" w:rsidRDefault="00230BFD">
      <w:pPr>
        <w:rPr>
          <w:sz w:val="20"/>
          <w:szCs w:val="20"/>
        </w:rPr>
      </w:pPr>
    </w:p>
    <w:p w14:paraId="3D9A2FFA" w14:textId="77777777" w:rsidR="00230BFD" w:rsidRDefault="00230BFD">
      <w:pPr>
        <w:rPr>
          <w:sz w:val="20"/>
          <w:szCs w:val="20"/>
        </w:rPr>
      </w:pPr>
      <w:r>
        <w:rPr>
          <w:sz w:val="20"/>
          <w:szCs w:val="20"/>
        </w:rPr>
        <w:br w:type="page"/>
      </w:r>
    </w:p>
    <w:p w14:paraId="3D9A2FFB" w14:textId="77777777" w:rsidR="007A7CB9" w:rsidRPr="006D3FAB" w:rsidRDefault="007A7CB9">
      <w:pPr>
        <w:rPr>
          <w:sz w:val="20"/>
          <w:szCs w:val="20"/>
        </w:rPr>
      </w:pPr>
    </w:p>
    <w:tbl>
      <w:tblPr>
        <w:tblStyle w:val="TableGrid"/>
        <w:tblW w:w="13860" w:type="dxa"/>
        <w:tblInd w:w="-342" w:type="dxa"/>
        <w:tblBorders>
          <w:left w:val="none" w:sz="0" w:space="0" w:color="auto"/>
          <w:right w:val="none" w:sz="0" w:space="0" w:color="auto"/>
          <w:insideV w:val="none" w:sz="0" w:space="0" w:color="auto"/>
        </w:tblBorders>
        <w:tblLook w:val="04A0" w:firstRow="1" w:lastRow="0" w:firstColumn="1" w:lastColumn="0" w:noHBand="0" w:noVBand="1"/>
      </w:tblPr>
      <w:tblGrid>
        <w:gridCol w:w="6768"/>
        <w:gridCol w:w="252"/>
        <w:gridCol w:w="6840"/>
      </w:tblGrid>
      <w:tr w:rsidR="00893B50" w:rsidRPr="00F83D86" w14:paraId="3D9A2FFE" w14:textId="77777777" w:rsidTr="005E277D">
        <w:trPr>
          <w:trHeight w:val="278"/>
        </w:trPr>
        <w:tc>
          <w:tcPr>
            <w:tcW w:w="7020" w:type="dxa"/>
            <w:gridSpan w:val="2"/>
            <w:shd w:val="clear" w:color="auto" w:fill="5F497A" w:themeFill="accent4" w:themeFillShade="BF"/>
          </w:tcPr>
          <w:p w14:paraId="3D9A2FFC" w14:textId="77777777" w:rsidR="00893B50" w:rsidRPr="00F83D86" w:rsidRDefault="0066611F"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9-10</w:t>
            </w:r>
            <w:r w:rsidR="00C65E08" w:rsidRPr="00F83D86">
              <w:rPr>
                <w:rFonts w:asciiTheme="minorHAnsi" w:hAnsiTheme="minorHAnsi"/>
                <w:b/>
                <w:color w:val="E5DFEC" w:themeColor="accent4" w:themeTint="33"/>
                <w:szCs w:val="24"/>
              </w:rPr>
              <w:t xml:space="preserve"> </w:t>
            </w:r>
            <w:r w:rsidR="00E806BA" w:rsidRPr="00F83D86">
              <w:rPr>
                <w:rFonts w:asciiTheme="minorHAnsi" w:hAnsiTheme="minorHAnsi"/>
                <w:b/>
                <w:color w:val="E5DFEC" w:themeColor="accent4" w:themeTint="33"/>
                <w:szCs w:val="24"/>
              </w:rPr>
              <w:t>students:</w:t>
            </w:r>
          </w:p>
        </w:tc>
        <w:tc>
          <w:tcPr>
            <w:tcW w:w="6840" w:type="dxa"/>
            <w:shd w:val="clear" w:color="auto" w:fill="5F497A" w:themeFill="accent4" w:themeFillShade="BF"/>
          </w:tcPr>
          <w:p w14:paraId="3D9A2FFD" w14:textId="77777777" w:rsidR="00893B50" w:rsidRPr="00F83D86" w:rsidRDefault="00893B50"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11-12</w:t>
            </w:r>
            <w:r w:rsidR="00C65E08" w:rsidRPr="00F83D86">
              <w:rPr>
                <w:rFonts w:asciiTheme="minorHAnsi" w:hAnsiTheme="minorHAnsi"/>
                <w:b/>
                <w:color w:val="E5DFEC" w:themeColor="accent4" w:themeTint="33"/>
                <w:szCs w:val="24"/>
              </w:rPr>
              <w:t xml:space="preserve"> </w:t>
            </w:r>
            <w:r w:rsidR="00E806BA" w:rsidRPr="00F83D86">
              <w:rPr>
                <w:rFonts w:asciiTheme="minorHAnsi" w:hAnsiTheme="minorHAnsi"/>
                <w:b/>
                <w:color w:val="E5DFEC" w:themeColor="accent4" w:themeTint="33"/>
                <w:szCs w:val="24"/>
              </w:rPr>
              <w:t>students:</w:t>
            </w:r>
          </w:p>
        </w:tc>
      </w:tr>
      <w:tr w:rsidR="009567D7" w:rsidRPr="00F83D86" w14:paraId="3D9A3001" w14:textId="77777777" w:rsidTr="009023EC">
        <w:trPr>
          <w:trHeight w:val="422"/>
        </w:trPr>
        <w:tc>
          <w:tcPr>
            <w:tcW w:w="7020" w:type="dxa"/>
            <w:gridSpan w:val="2"/>
            <w:tcBorders>
              <w:bottom w:val="single" w:sz="4" w:space="0" w:color="auto"/>
            </w:tcBorders>
            <w:shd w:val="clear" w:color="auto" w:fill="E5DFEC" w:themeFill="accent4" w:themeFillTint="33"/>
          </w:tcPr>
          <w:p w14:paraId="3D9A2FFF" w14:textId="77777777" w:rsidR="009567D7" w:rsidRPr="00F83D86" w:rsidRDefault="009567D7" w:rsidP="004E69C8">
            <w:pPr>
              <w:autoSpaceDE w:val="0"/>
              <w:autoSpaceDN w:val="0"/>
              <w:adjustRightInd w:val="0"/>
              <w:spacing w:beforeLines="30" w:before="72" w:afterLines="30" w:after="72"/>
              <w:rPr>
                <w:rFonts w:asciiTheme="minorHAnsi" w:hAnsiTheme="minorHAnsi" w:cstheme="minorHAnsi"/>
                <w:b/>
                <w:sz w:val="22"/>
              </w:rPr>
            </w:pPr>
            <w:r w:rsidRPr="00F83D86">
              <w:rPr>
                <w:rFonts w:asciiTheme="minorHAnsi" w:hAnsiTheme="minorHAnsi" w:cstheme="minorHAnsi"/>
                <w:b/>
                <w:sz w:val="22"/>
              </w:rPr>
              <w:t>Key Ideas and Details</w:t>
            </w:r>
          </w:p>
        </w:tc>
        <w:tc>
          <w:tcPr>
            <w:tcW w:w="6840" w:type="dxa"/>
            <w:tcBorders>
              <w:bottom w:val="single" w:sz="4" w:space="0" w:color="auto"/>
            </w:tcBorders>
            <w:shd w:val="clear" w:color="auto" w:fill="E5DFEC" w:themeFill="accent4" w:themeFillTint="33"/>
          </w:tcPr>
          <w:p w14:paraId="3D9A3000" w14:textId="77777777" w:rsidR="009567D7" w:rsidRPr="00F83D86" w:rsidRDefault="009567D7" w:rsidP="004E69C8">
            <w:pPr>
              <w:autoSpaceDE w:val="0"/>
              <w:autoSpaceDN w:val="0"/>
              <w:adjustRightInd w:val="0"/>
              <w:spacing w:beforeLines="30" w:before="72" w:afterLines="30" w:after="72"/>
              <w:rPr>
                <w:color w:val="5F497A" w:themeColor="accent4" w:themeShade="BF"/>
                <w:sz w:val="22"/>
              </w:rPr>
            </w:pPr>
          </w:p>
        </w:tc>
      </w:tr>
      <w:tr w:rsidR="0063292B" w:rsidRPr="006D3FAB" w14:paraId="3D9A3004" w14:textId="77777777" w:rsidTr="009023EC">
        <w:trPr>
          <w:trHeight w:val="872"/>
        </w:trPr>
        <w:tc>
          <w:tcPr>
            <w:tcW w:w="7020" w:type="dxa"/>
            <w:gridSpan w:val="2"/>
            <w:tcBorders>
              <w:bottom w:val="nil"/>
            </w:tcBorders>
            <w:shd w:val="clear" w:color="auto" w:fill="auto"/>
          </w:tcPr>
          <w:p w14:paraId="3D9A3002"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1. Cite strong and thorough textual evidence to support analysis of what the text says explicitly as well as inferences drawn from the text.</w:t>
            </w:r>
          </w:p>
        </w:tc>
        <w:tc>
          <w:tcPr>
            <w:tcW w:w="6840" w:type="dxa"/>
            <w:tcBorders>
              <w:bottom w:val="nil"/>
            </w:tcBorders>
            <w:shd w:val="clear" w:color="auto" w:fill="auto"/>
          </w:tcPr>
          <w:p w14:paraId="3D9A3003" w14:textId="77777777" w:rsidR="0063292B" w:rsidRPr="007F17DA" w:rsidRDefault="0063292B" w:rsidP="002315D7">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1. Cite strong and thorough textual evidence to support analysis of what the text says explicitly as well as inferences drawn from the text, including determining where the text leaves matters uncertain.</w:t>
            </w:r>
          </w:p>
        </w:tc>
      </w:tr>
      <w:tr w:rsidR="00A63BC6" w:rsidRPr="006D3FAB" w14:paraId="3D9A300A" w14:textId="77777777" w:rsidTr="00312C69">
        <w:trPr>
          <w:trHeight w:val="1719"/>
        </w:trPr>
        <w:tc>
          <w:tcPr>
            <w:tcW w:w="7020" w:type="dxa"/>
            <w:gridSpan w:val="2"/>
            <w:tcBorders>
              <w:top w:val="nil"/>
            </w:tcBorders>
            <w:shd w:val="clear" w:color="auto" w:fill="auto"/>
          </w:tcPr>
          <w:p w14:paraId="3D9A3005" w14:textId="77777777" w:rsidR="00A63BC6" w:rsidRPr="006D3FAB" w:rsidRDefault="00A63BC6" w:rsidP="00312C69">
            <w:pPr>
              <w:spacing w:before="60" w:after="60"/>
              <w:ind w:left="360"/>
              <w:rPr>
                <w:rFonts w:asciiTheme="minorHAnsi" w:hAnsiTheme="minorHAnsi"/>
                <w:bCs/>
                <w:noProof/>
                <w:sz w:val="20"/>
                <w:szCs w:val="20"/>
              </w:rPr>
            </w:pPr>
            <w:r w:rsidRPr="006D3FAB">
              <w:rPr>
                <w:rFonts w:asciiTheme="minorHAnsi" w:hAnsiTheme="minorHAnsi" w:cstheme="minorHAnsi"/>
                <w:sz w:val="20"/>
                <w:szCs w:val="20"/>
              </w:rPr>
              <w:t>910.RL.b1 Use two or more pieces of evidence to support inferences, conclusions, or summaries of the plot, purpose or theme within a text.</w:t>
            </w:r>
          </w:p>
          <w:p w14:paraId="3D9A3006" w14:textId="77777777" w:rsidR="00A63BC6" w:rsidRPr="006D3FAB" w:rsidRDefault="00A63BC6" w:rsidP="00312C69">
            <w:pPr>
              <w:spacing w:before="60" w:after="60"/>
              <w:ind w:left="360"/>
              <w:rPr>
                <w:rFonts w:asciiTheme="minorHAnsi" w:hAnsiTheme="minorHAnsi"/>
                <w:bCs/>
                <w:noProof/>
                <w:sz w:val="20"/>
                <w:szCs w:val="20"/>
              </w:rPr>
            </w:pPr>
            <w:r w:rsidRPr="006D3FAB">
              <w:rPr>
                <w:rFonts w:asciiTheme="minorHAnsi" w:hAnsiTheme="minorHAnsi" w:cstheme="minorHAnsi"/>
                <w:sz w:val="20"/>
                <w:szCs w:val="20"/>
              </w:rPr>
              <w:t>910.RL.b2 Determine which piece(s) of evidence provide the strongest support for inferences, conclusions, or summaries of text.</w:t>
            </w:r>
          </w:p>
        </w:tc>
        <w:tc>
          <w:tcPr>
            <w:tcW w:w="6840" w:type="dxa"/>
            <w:tcBorders>
              <w:top w:val="nil"/>
            </w:tcBorders>
            <w:shd w:val="clear" w:color="auto" w:fill="auto"/>
          </w:tcPr>
          <w:p w14:paraId="3D9A3007" w14:textId="77777777" w:rsidR="00A63BC6" w:rsidRPr="00576E8B" w:rsidRDefault="00A63BC6" w:rsidP="002315D7">
            <w:pPr>
              <w:pStyle w:val="Default"/>
              <w:spacing w:before="60" w:after="60"/>
              <w:ind w:left="360"/>
              <w:rPr>
                <w:rFonts w:asciiTheme="minorHAnsi" w:hAnsiTheme="minorHAnsi"/>
                <w:b/>
                <w:noProof/>
                <w:sz w:val="20"/>
                <w:szCs w:val="20"/>
              </w:rPr>
            </w:pPr>
            <w:r w:rsidRPr="00576E8B">
              <w:rPr>
                <w:rFonts w:asciiTheme="minorHAnsi" w:hAnsiTheme="minorHAnsi" w:cstheme="minorHAnsi"/>
                <w:b/>
                <w:sz w:val="20"/>
                <w:szCs w:val="20"/>
              </w:rPr>
              <w:t>1112.RL.b1 Use two or more pieces of evidence to support inferences, conclusions, or summaries of the plot, purpose or theme within a text.</w:t>
            </w:r>
          </w:p>
          <w:p w14:paraId="3D9A3008" w14:textId="77777777" w:rsidR="00A63BC6" w:rsidRPr="006D3FAB" w:rsidRDefault="00A63BC6" w:rsidP="002315D7">
            <w:pPr>
              <w:spacing w:before="60" w:after="60"/>
              <w:ind w:left="360"/>
              <w:rPr>
                <w:rFonts w:asciiTheme="minorHAnsi" w:hAnsiTheme="minorHAnsi"/>
                <w:noProof/>
                <w:sz w:val="20"/>
                <w:szCs w:val="20"/>
              </w:rPr>
            </w:pPr>
            <w:r w:rsidRPr="006D3FAB">
              <w:rPr>
                <w:rFonts w:asciiTheme="minorHAnsi" w:hAnsiTheme="minorHAnsi" w:cstheme="minorHAnsi"/>
                <w:sz w:val="20"/>
                <w:szCs w:val="20"/>
              </w:rPr>
              <w:t>1112.RL.b2 Determine which piece(s) of evidence provide the strongest  support for inferences, conclusions, or summaries or text.</w:t>
            </w:r>
          </w:p>
          <w:p w14:paraId="3D9A3009" w14:textId="77777777" w:rsidR="00A63BC6" w:rsidRPr="006D3FAB" w:rsidRDefault="00A63BC6" w:rsidP="002315D7">
            <w:pPr>
              <w:spacing w:before="60" w:after="60"/>
              <w:ind w:left="360"/>
              <w:rPr>
                <w:rFonts w:asciiTheme="minorHAnsi" w:hAnsiTheme="minorHAnsi"/>
                <w:noProof/>
                <w:sz w:val="20"/>
                <w:szCs w:val="20"/>
              </w:rPr>
            </w:pPr>
            <w:r w:rsidRPr="006D3FAB">
              <w:rPr>
                <w:rFonts w:asciiTheme="minorHAnsi" w:hAnsiTheme="minorHAnsi" w:cstheme="minorHAnsi"/>
                <w:sz w:val="20"/>
                <w:szCs w:val="20"/>
              </w:rPr>
              <w:t>1112 RL.b3 Use evidence to support conclusions about ideas not explicitly stated in the text.</w:t>
            </w:r>
          </w:p>
        </w:tc>
      </w:tr>
      <w:tr w:rsidR="0063292B" w:rsidRPr="006D3FAB" w14:paraId="3D9A300D" w14:textId="77777777" w:rsidTr="009023EC">
        <w:trPr>
          <w:trHeight w:val="1058"/>
        </w:trPr>
        <w:tc>
          <w:tcPr>
            <w:tcW w:w="7020" w:type="dxa"/>
            <w:gridSpan w:val="2"/>
            <w:tcBorders>
              <w:bottom w:val="nil"/>
            </w:tcBorders>
            <w:shd w:val="clear" w:color="auto" w:fill="auto"/>
          </w:tcPr>
          <w:p w14:paraId="3D9A300B"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b/>
                <w:sz w:val="20"/>
                <w:szCs w:val="20"/>
              </w:rPr>
              <w:t>2.</w:t>
            </w:r>
            <w:r w:rsidRPr="006D3FAB">
              <w:rPr>
                <w:rFonts w:asciiTheme="minorHAnsi" w:hAnsiTheme="minorHAnsi"/>
                <w:sz w:val="20"/>
                <w:szCs w:val="20"/>
              </w:rPr>
              <w:t xml:space="preserve"> Determine a theme or central idea of a text and analyze in detail its development over the course of the text, including how it emerges and is shaped and refined by specific details; provide an objective summary of the text.</w:t>
            </w:r>
          </w:p>
        </w:tc>
        <w:tc>
          <w:tcPr>
            <w:tcW w:w="6840" w:type="dxa"/>
            <w:tcBorders>
              <w:bottom w:val="nil"/>
            </w:tcBorders>
            <w:shd w:val="clear" w:color="auto" w:fill="auto"/>
          </w:tcPr>
          <w:p w14:paraId="3D9A300C"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b/>
                <w:sz w:val="20"/>
                <w:szCs w:val="20"/>
              </w:rPr>
              <w:t>2.</w:t>
            </w:r>
            <w:r w:rsidRPr="006D3FAB">
              <w:rPr>
                <w:rFonts w:asciiTheme="minorHAnsi" w:hAnsiTheme="minorHAnsi"/>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w:t>
            </w:r>
          </w:p>
        </w:tc>
      </w:tr>
      <w:tr w:rsidR="00A63BC6" w:rsidRPr="006D3FAB" w14:paraId="3D9A3014" w14:textId="77777777" w:rsidTr="00B00673">
        <w:trPr>
          <w:trHeight w:val="1551"/>
        </w:trPr>
        <w:tc>
          <w:tcPr>
            <w:tcW w:w="7020" w:type="dxa"/>
            <w:gridSpan w:val="2"/>
            <w:tcBorders>
              <w:top w:val="nil"/>
            </w:tcBorders>
            <w:shd w:val="clear" w:color="auto" w:fill="auto"/>
          </w:tcPr>
          <w:p w14:paraId="3D9A300E" w14:textId="77777777" w:rsidR="00A63BC6" w:rsidRPr="006D3FAB" w:rsidRDefault="00A63BC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910.RL.c1 Determine the theme or central idea of an adapted grade-appropriate text.</w:t>
            </w:r>
          </w:p>
          <w:p w14:paraId="3D9A300F" w14:textId="77777777" w:rsidR="00A63BC6" w:rsidRPr="006D3FAB" w:rsidRDefault="00A63BC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910.RL.c2 Determine how the theme develops.</w:t>
            </w:r>
          </w:p>
          <w:p w14:paraId="3D9A3010" w14:textId="77777777" w:rsidR="00A63BC6" w:rsidRPr="006D3FAB" w:rsidRDefault="00A63BC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910.RL.c3 Determine how key details support the development of the theme of an adapted grade appropriate text.</w:t>
            </w:r>
          </w:p>
        </w:tc>
        <w:tc>
          <w:tcPr>
            <w:tcW w:w="6840" w:type="dxa"/>
            <w:tcBorders>
              <w:top w:val="nil"/>
            </w:tcBorders>
            <w:shd w:val="clear" w:color="auto" w:fill="auto"/>
          </w:tcPr>
          <w:p w14:paraId="3D9A3011" w14:textId="77777777" w:rsidR="00A63BC6" w:rsidRPr="006D3FAB" w:rsidRDefault="00A63BC6" w:rsidP="00323A16">
            <w:pPr>
              <w:spacing w:before="60" w:after="60"/>
              <w:ind w:left="360"/>
              <w:rPr>
                <w:rFonts w:asciiTheme="minorHAnsi" w:hAnsiTheme="minorHAnsi"/>
                <w:sz w:val="20"/>
                <w:szCs w:val="20"/>
              </w:rPr>
            </w:pPr>
            <w:r w:rsidRPr="006D3FAB">
              <w:rPr>
                <w:rFonts w:asciiTheme="minorHAnsi" w:hAnsiTheme="minorHAnsi" w:cstheme="minorHAnsi"/>
                <w:sz w:val="20"/>
                <w:szCs w:val="20"/>
              </w:rPr>
              <w:t>1112.RL.c1 Determine two or more themes or central ideas of an adapted grade appropriate text.</w:t>
            </w:r>
          </w:p>
          <w:p w14:paraId="3D9A3012" w14:textId="77777777" w:rsidR="00A63BC6" w:rsidRPr="006D3FAB" w:rsidRDefault="00A63BC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1112.RL.c2 Determine how the theme develops.</w:t>
            </w:r>
          </w:p>
          <w:p w14:paraId="3D9A3013" w14:textId="77777777" w:rsidR="00A63BC6" w:rsidRPr="006D3FAB" w:rsidRDefault="00A63BC6" w:rsidP="00323A16">
            <w:pPr>
              <w:spacing w:before="60" w:after="60"/>
              <w:ind w:left="360"/>
              <w:rPr>
                <w:rFonts w:asciiTheme="minorHAnsi" w:hAnsiTheme="minorHAnsi"/>
                <w:sz w:val="20"/>
                <w:szCs w:val="20"/>
              </w:rPr>
            </w:pPr>
            <w:r w:rsidRPr="006D3FAB">
              <w:rPr>
                <w:rFonts w:asciiTheme="minorHAnsi" w:hAnsiTheme="minorHAnsi" w:cstheme="minorHAnsi"/>
                <w:sz w:val="20"/>
                <w:szCs w:val="20"/>
              </w:rPr>
              <w:t>1112.RL.c3 Provide/create an objective summary of a text.</w:t>
            </w:r>
          </w:p>
        </w:tc>
      </w:tr>
      <w:tr w:rsidR="0063292B" w:rsidRPr="006D3FAB" w14:paraId="3D9A3017" w14:textId="77777777" w:rsidTr="009023EC">
        <w:trPr>
          <w:trHeight w:val="521"/>
        </w:trPr>
        <w:tc>
          <w:tcPr>
            <w:tcW w:w="7020" w:type="dxa"/>
            <w:gridSpan w:val="2"/>
            <w:tcBorders>
              <w:bottom w:val="nil"/>
            </w:tcBorders>
            <w:shd w:val="clear" w:color="auto" w:fill="auto"/>
          </w:tcPr>
          <w:p w14:paraId="3D9A3015"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3. Analyze how complex characters (e.g., those with multiple or conflicting motivations) develop over the course of a text, interact with other characters, and advance the plot or develop the theme.</w:t>
            </w:r>
          </w:p>
        </w:tc>
        <w:tc>
          <w:tcPr>
            <w:tcW w:w="6840" w:type="dxa"/>
            <w:tcBorders>
              <w:bottom w:val="nil"/>
            </w:tcBorders>
            <w:shd w:val="clear" w:color="auto" w:fill="auto"/>
          </w:tcPr>
          <w:p w14:paraId="3D9A3016"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3. Analyze the impact of the author’s choices regarding how to develop and relate elements of a story or drama (e.g., where a story is set, how the action is ordered, how the characters are introduced and developed).</w:t>
            </w:r>
          </w:p>
        </w:tc>
      </w:tr>
      <w:tr w:rsidR="00A63BC6" w:rsidRPr="006D3FAB" w14:paraId="3D9A301C" w14:textId="77777777" w:rsidTr="00B00673">
        <w:trPr>
          <w:trHeight w:val="1753"/>
        </w:trPr>
        <w:tc>
          <w:tcPr>
            <w:tcW w:w="7020" w:type="dxa"/>
            <w:gridSpan w:val="2"/>
            <w:tcBorders>
              <w:top w:val="nil"/>
            </w:tcBorders>
            <w:shd w:val="clear" w:color="auto" w:fill="auto"/>
          </w:tcPr>
          <w:p w14:paraId="3D9A3018" w14:textId="77777777" w:rsidR="00A63BC6" w:rsidRPr="006D3FAB" w:rsidRDefault="00A63BC6" w:rsidP="004E69C8">
            <w:pPr>
              <w:spacing w:beforeLines="30" w:before="72" w:afterLines="30" w:after="72"/>
              <w:ind w:left="360"/>
              <w:contextualSpacing/>
              <w:rPr>
                <w:rFonts w:asciiTheme="minorHAnsi" w:hAnsiTheme="minorHAnsi"/>
                <w:bCs/>
                <w:noProof/>
                <w:sz w:val="20"/>
                <w:szCs w:val="20"/>
              </w:rPr>
            </w:pPr>
            <w:r w:rsidRPr="006D3FAB">
              <w:rPr>
                <w:rFonts w:asciiTheme="minorHAnsi" w:hAnsiTheme="minorHAnsi" w:cstheme="minorHAnsi"/>
                <w:sz w:val="20"/>
                <w:szCs w:val="20"/>
              </w:rPr>
              <w:t>910.RL.c4 Identify character with multiple or conflicting motivations(i.e., a complex character).</w:t>
            </w:r>
          </w:p>
          <w:p w14:paraId="3D9A3019" w14:textId="77777777" w:rsidR="00A63BC6" w:rsidRPr="006D3FAB" w:rsidRDefault="00A63BC6" w:rsidP="00DE7E58">
            <w:pPr>
              <w:pStyle w:val="Default"/>
              <w:spacing w:before="60" w:after="60"/>
              <w:ind w:left="366" w:hanging="6"/>
              <w:rPr>
                <w:rFonts w:asciiTheme="minorHAnsi" w:hAnsiTheme="minorHAnsi"/>
                <w:bCs/>
                <w:noProof/>
                <w:sz w:val="20"/>
                <w:szCs w:val="20"/>
              </w:rPr>
            </w:pPr>
            <w:r w:rsidRPr="006D3FAB">
              <w:rPr>
                <w:rFonts w:asciiTheme="minorHAnsi" w:hAnsiTheme="minorHAnsi" w:cstheme="minorHAnsi"/>
                <w:sz w:val="20"/>
                <w:szCs w:val="20"/>
              </w:rPr>
              <w:t xml:space="preserve">910.RL.c5 Delineate how a complex character develops over the course of a text, interacts with other characters, and advances the plot or develops the theme. </w:t>
            </w:r>
          </w:p>
        </w:tc>
        <w:tc>
          <w:tcPr>
            <w:tcW w:w="6840" w:type="dxa"/>
            <w:tcBorders>
              <w:top w:val="nil"/>
            </w:tcBorders>
            <w:shd w:val="clear" w:color="auto" w:fill="auto"/>
          </w:tcPr>
          <w:p w14:paraId="3D9A301A" w14:textId="77777777" w:rsidR="00A63BC6" w:rsidRPr="006D3FAB" w:rsidRDefault="00A63BC6" w:rsidP="00DE7E58">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1112.RL.c4 Analyze the author’s choices about what is developed and included in the text and what is not developed and included related to story elements.</w:t>
            </w:r>
          </w:p>
          <w:p w14:paraId="3D9A301B" w14:textId="77777777" w:rsidR="00A63BC6" w:rsidRPr="006D3FAB" w:rsidRDefault="00A63BC6" w:rsidP="00DE7E58">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1112.RL.c5 Analyze author’s choices about how to relate elements of the story (e.g., where a story is set, how the action is ordered, how the characters are introduced and developed).</w:t>
            </w:r>
          </w:p>
        </w:tc>
      </w:tr>
      <w:tr w:rsidR="00230BFD" w:rsidRPr="00F83D86" w14:paraId="3D9A301F" w14:textId="77777777" w:rsidTr="00312C69">
        <w:trPr>
          <w:trHeight w:val="278"/>
        </w:trPr>
        <w:tc>
          <w:tcPr>
            <w:tcW w:w="7020" w:type="dxa"/>
            <w:gridSpan w:val="2"/>
            <w:shd w:val="clear" w:color="auto" w:fill="5F497A" w:themeFill="accent4" w:themeFillShade="BF"/>
          </w:tcPr>
          <w:p w14:paraId="3D9A301D" w14:textId="77777777" w:rsidR="00230BFD" w:rsidRPr="00F83D86" w:rsidRDefault="00230BFD"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9-10 students:</w:t>
            </w:r>
          </w:p>
        </w:tc>
        <w:tc>
          <w:tcPr>
            <w:tcW w:w="6840" w:type="dxa"/>
            <w:shd w:val="clear" w:color="auto" w:fill="5F497A" w:themeFill="accent4" w:themeFillShade="BF"/>
          </w:tcPr>
          <w:p w14:paraId="3D9A301E" w14:textId="77777777" w:rsidR="00230BFD" w:rsidRPr="00F83D86" w:rsidRDefault="00230BFD"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11-12 students:</w:t>
            </w:r>
          </w:p>
        </w:tc>
      </w:tr>
      <w:tr w:rsidR="00455E19" w:rsidRPr="00A63BC6" w14:paraId="3D9A3022" w14:textId="77777777" w:rsidTr="009023EC">
        <w:trPr>
          <w:trHeight w:val="278"/>
        </w:trPr>
        <w:tc>
          <w:tcPr>
            <w:tcW w:w="7020" w:type="dxa"/>
            <w:gridSpan w:val="2"/>
            <w:tcBorders>
              <w:bottom w:val="single" w:sz="4" w:space="0" w:color="auto"/>
            </w:tcBorders>
            <w:shd w:val="clear" w:color="auto" w:fill="E5DFEC" w:themeFill="accent4" w:themeFillTint="33"/>
          </w:tcPr>
          <w:p w14:paraId="3D9A3020" w14:textId="77777777" w:rsidR="00455E19" w:rsidRPr="00230BFD" w:rsidRDefault="00455E19"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Craft and Structure</w:t>
            </w:r>
          </w:p>
        </w:tc>
        <w:tc>
          <w:tcPr>
            <w:tcW w:w="6840" w:type="dxa"/>
            <w:tcBorders>
              <w:bottom w:val="single" w:sz="4" w:space="0" w:color="auto"/>
            </w:tcBorders>
            <w:shd w:val="clear" w:color="auto" w:fill="E5DFEC" w:themeFill="accent4" w:themeFillTint="33"/>
          </w:tcPr>
          <w:p w14:paraId="3D9A3021" w14:textId="77777777" w:rsidR="00455E19" w:rsidRPr="00A63BC6" w:rsidRDefault="00455E19" w:rsidP="004E69C8">
            <w:pPr>
              <w:autoSpaceDE w:val="0"/>
              <w:autoSpaceDN w:val="0"/>
              <w:adjustRightInd w:val="0"/>
              <w:spacing w:beforeLines="30" w:before="72" w:afterLines="30" w:after="72"/>
              <w:rPr>
                <w:rFonts w:asciiTheme="minorHAnsi" w:hAnsiTheme="minorHAnsi" w:cstheme="minorHAnsi"/>
                <w:b/>
                <w:szCs w:val="24"/>
              </w:rPr>
            </w:pPr>
          </w:p>
        </w:tc>
      </w:tr>
      <w:tr w:rsidR="0063292B" w:rsidRPr="006D3FAB" w14:paraId="3D9A3025" w14:textId="77777777" w:rsidTr="009023EC">
        <w:trPr>
          <w:trHeight w:val="521"/>
        </w:trPr>
        <w:tc>
          <w:tcPr>
            <w:tcW w:w="7020" w:type="dxa"/>
            <w:gridSpan w:val="2"/>
            <w:tcBorders>
              <w:bottom w:val="nil"/>
            </w:tcBorders>
            <w:shd w:val="clear" w:color="auto" w:fill="auto"/>
          </w:tcPr>
          <w:p w14:paraId="3D9A3023"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6840" w:type="dxa"/>
            <w:tcBorders>
              <w:bottom w:val="nil"/>
            </w:tcBorders>
            <w:shd w:val="clear" w:color="auto" w:fill="auto"/>
          </w:tcPr>
          <w:p w14:paraId="3D9A3024"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63292B" w:rsidRPr="006D3FAB" w14:paraId="3D9A3028" w14:textId="77777777" w:rsidTr="009023EC">
        <w:trPr>
          <w:trHeight w:val="521"/>
        </w:trPr>
        <w:tc>
          <w:tcPr>
            <w:tcW w:w="7020" w:type="dxa"/>
            <w:gridSpan w:val="2"/>
            <w:tcBorders>
              <w:top w:val="nil"/>
              <w:bottom w:val="single" w:sz="4" w:space="0" w:color="auto"/>
            </w:tcBorders>
            <w:shd w:val="clear" w:color="auto" w:fill="auto"/>
          </w:tcPr>
          <w:p w14:paraId="3D9A3026" w14:textId="77777777" w:rsidR="0063292B" w:rsidRPr="006D3FAB" w:rsidRDefault="0063292B" w:rsidP="004E69C8">
            <w:pPr>
              <w:spacing w:beforeLines="30" w:before="72" w:afterLines="30" w:after="72"/>
              <w:ind w:left="360"/>
              <w:rPr>
                <w:rFonts w:asciiTheme="minorHAnsi" w:hAnsiTheme="minorHAnsi"/>
                <w:sz w:val="20"/>
                <w:szCs w:val="20"/>
              </w:rPr>
            </w:pPr>
            <w:r w:rsidRPr="006D3FAB">
              <w:rPr>
                <w:rFonts w:asciiTheme="minorHAnsi" w:hAnsiTheme="minorHAnsi" w:cstheme="minorHAnsi"/>
                <w:sz w:val="20"/>
                <w:szCs w:val="20"/>
              </w:rPr>
              <w:t>910.RWL.d3 Determine the meaning of words and phrases as they are used in a text including figurative (i.e., metaphors, similes, and idioms) and connotative meanings.</w:t>
            </w:r>
          </w:p>
        </w:tc>
        <w:tc>
          <w:tcPr>
            <w:tcW w:w="6840" w:type="dxa"/>
            <w:tcBorders>
              <w:top w:val="nil"/>
              <w:bottom w:val="single" w:sz="4" w:space="0" w:color="auto"/>
            </w:tcBorders>
            <w:shd w:val="clear" w:color="auto" w:fill="auto"/>
          </w:tcPr>
          <w:p w14:paraId="3D9A3027" w14:textId="77777777" w:rsidR="0063292B" w:rsidRPr="006D3FAB" w:rsidRDefault="0063292B" w:rsidP="004E69C8">
            <w:pPr>
              <w:spacing w:beforeLines="30" w:before="72" w:afterLines="30" w:after="72"/>
              <w:ind w:left="360"/>
              <w:rPr>
                <w:rFonts w:asciiTheme="minorHAnsi" w:hAnsiTheme="minorHAnsi" w:cstheme="minorHAnsi"/>
                <w:sz w:val="20"/>
                <w:szCs w:val="20"/>
              </w:rPr>
            </w:pPr>
            <w:r w:rsidRPr="006D3FAB">
              <w:rPr>
                <w:rFonts w:asciiTheme="minorHAnsi" w:hAnsiTheme="minorHAnsi" w:cstheme="minorHAnsi"/>
                <w:sz w:val="20"/>
                <w:szCs w:val="20"/>
              </w:rPr>
              <w:t>1112.RWL.d3 Determine the meaning of words and phrases as they are used in a text including figurative (i.e., metaphors, similes, and idioms) and connotative meanings.</w:t>
            </w:r>
          </w:p>
        </w:tc>
      </w:tr>
      <w:tr w:rsidR="0063292B" w:rsidRPr="006D3FAB" w14:paraId="3D9A302B" w14:textId="77777777" w:rsidTr="009023EC">
        <w:trPr>
          <w:trHeight w:val="521"/>
        </w:trPr>
        <w:tc>
          <w:tcPr>
            <w:tcW w:w="7020" w:type="dxa"/>
            <w:gridSpan w:val="2"/>
            <w:tcBorders>
              <w:bottom w:val="nil"/>
            </w:tcBorders>
            <w:shd w:val="clear" w:color="auto" w:fill="auto"/>
          </w:tcPr>
          <w:p w14:paraId="3D9A3029"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5. Analyze how an author’s choices concerning how to structure a text, order events within it (e.g., parallel plots), and manipulate time (e.g., pacing, flashbacks) create such effects as mystery, tension, or surprise.</w:t>
            </w:r>
          </w:p>
        </w:tc>
        <w:tc>
          <w:tcPr>
            <w:tcW w:w="6840" w:type="dxa"/>
            <w:tcBorders>
              <w:bottom w:val="nil"/>
            </w:tcBorders>
            <w:shd w:val="clear" w:color="auto" w:fill="auto"/>
          </w:tcPr>
          <w:p w14:paraId="3D9A302A" w14:textId="77777777" w:rsidR="0063292B" w:rsidRPr="007F17DA" w:rsidRDefault="0063292B" w:rsidP="004E69C8">
            <w:pPr>
              <w:autoSpaceDE w:val="0"/>
              <w:autoSpaceDN w:val="0"/>
              <w:adjustRightInd w:val="0"/>
              <w:spacing w:beforeLines="30" w:before="72" w:afterLines="30" w:after="72"/>
              <w:rPr>
                <w:rFonts w:asciiTheme="minorHAnsi" w:hAnsiTheme="minorHAnsi"/>
                <w:b/>
                <w:sz w:val="20"/>
                <w:szCs w:val="20"/>
              </w:rPr>
            </w:pPr>
            <w:r w:rsidRPr="007F17DA">
              <w:rPr>
                <w:rFonts w:asciiTheme="minorHAnsi" w:hAnsiTheme="minorHAnsi"/>
                <w:b/>
                <w:sz w:val="20"/>
                <w:szCs w:val="20"/>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63292B" w:rsidRPr="006D3FAB" w14:paraId="3D9A302E" w14:textId="77777777" w:rsidTr="009023EC">
        <w:trPr>
          <w:trHeight w:val="521"/>
        </w:trPr>
        <w:tc>
          <w:tcPr>
            <w:tcW w:w="7020" w:type="dxa"/>
            <w:gridSpan w:val="2"/>
            <w:tcBorders>
              <w:top w:val="nil"/>
              <w:bottom w:val="single" w:sz="4" w:space="0" w:color="auto"/>
            </w:tcBorders>
            <w:shd w:val="clear" w:color="auto" w:fill="auto"/>
          </w:tcPr>
          <w:p w14:paraId="3D9A302C" w14:textId="77777777" w:rsidR="0063292B" w:rsidRPr="006D3FAB" w:rsidRDefault="0063292B" w:rsidP="004E69C8">
            <w:pPr>
              <w:spacing w:beforeLines="30" w:before="72" w:afterLines="30" w:after="72"/>
              <w:ind w:left="360"/>
              <w:rPr>
                <w:rFonts w:asciiTheme="minorHAnsi" w:hAnsiTheme="minorHAnsi" w:cstheme="minorHAnsi"/>
                <w:sz w:val="20"/>
                <w:szCs w:val="20"/>
              </w:rPr>
            </w:pPr>
            <w:r w:rsidRPr="006D3FAB">
              <w:rPr>
                <w:rFonts w:asciiTheme="minorHAnsi" w:hAnsiTheme="minorHAnsi" w:cstheme="minorHAnsi"/>
                <w:sz w:val="20"/>
                <w:szCs w:val="20"/>
              </w:rPr>
              <w:t>910.RL.d1 Analyze how an author’s choices concerning how to structure a text, order events within it (e.g., parallel plots), and manipulate time (e.g., pacing, flashbacks) create such effects as mystery, tension, or surprise.</w:t>
            </w:r>
          </w:p>
        </w:tc>
        <w:tc>
          <w:tcPr>
            <w:tcW w:w="6840" w:type="dxa"/>
            <w:tcBorders>
              <w:top w:val="nil"/>
              <w:bottom w:val="single" w:sz="4" w:space="0" w:color="auto"/>
            </w:tcBorders>
            <w:shd w:val="clear" w:color="auto" w:fill="auto"/>
          </w:tcPr>
          <w:p w14:paraId="3D9A302D" w14:textId="77777777" w:rsidR="0063292B" w:rsidRPr="00576E8B" w:rsidRDefault="0063292B" w:rsidP="004E69C8">
            <w:pPr>
              <w:spacing w:beforeLines="30" w:before="72" w:afterLines="30" w:after="72"/>
              <w:ind w:left="360"/>
              <w:rPr>
                <w:rFonts w:asciiTheme="minorHAnsi" w:hAnsiTheme="minorHAnsi" w:cstheme="minorHAnsi"/>
                <w:b/>
                <w:sz w:val="20"/>
                <w:szCs w:val="20"/>
              </w:rPr>
            </w:pPr>
            <w:r w:rsidRPr="00576E8B">
              <w:rPr>
                <w:rFonts w:asciiTheme="minorHAnsi" w:hAnsiTheme="minorHAnsi" w:cstheme="minorHAnsi"/>
                <w:b/>
                <w:sz w:val="20"/>
                <w:szCs w:val="20"/>
              </w:rPr>
              <w:t>1112.RL.d1 Analyze how an author’s choices concerning how to structure specific parts of a text (e.g., the choice of where to begin or end a story, the choice to provide a comedic or tragic resolution) contribute to its overall structure and meaning.</w:t>
            </w:r>
          </w:p>
        </w:tc>
      </w:tr>
      <w:tr w:rsidR="0063292B" w:rsidRPr="006D3FAB" w14:paraId="3D9A3031" w14:textId="77777777" w:rsidTr="009023EC">
        <w:trPr>
          <w:trHeight w:val="521"/>
        </w:trPr>
        <w:tc>
          <w:tcPr>
            <w:tcW w:w="7020" w:type="dxa"/>
            <w:gridSpan w:val="2"/>
            <w:tcBorders>
              <w:bottom w:val="nil"/>
            </w:tcBorders>
            <w:shd w:val="clear" w:color="auto" w:fill="auto"/>
          </w:tcPr>
          <w:p w14:paraId="3D9A302F"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6. Analyze a particular point of view or cultural experience reflected in a work of literature from outside the United States, drawing on a wide reading of world literature.</w:t>
            </w:r>
          </w:p>
        </w:tc>
        <w:tc>
          <w:tcPr>
            <w:tcW w:w="6840" w:type="dxa"/>
            <w:tcBorders>
              <w:bottom w:val="nil"/>
            </w:tcBorders>
            <w:shd w:val="clear" w:color="auto" w:fill="auto"/>
          </w:tcPr>
          <w:p w14:paraId="3D9A3030"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6. Analyze a case in which grasping point of view requires distinguishing what is directly stated in a text from what is really meant (e.g., satire, sarcasm, irony, or understatement).</w:t>
            </w:r>
          </w:p>
        </w:tc>
      </w:tr>
      <w:tr w:rsidR="00A63BC6" w:rsidRPr="006D3FAB" w14:paraId="3D9A3035" w14:textId="77777777" w:rsidTr="00230BFD">
        <w:trPr>
          <w:trHeight w:val="927"/>
        </w:trPr>
        <w:tc>
          <w:tcPr>
            <w:tcW w:w="7020" w:type="dxa"/>
            <w:gridSpan w:val="2"/>
            <w:tcBorders>
              <w:top w:val="nil"/>
            </w:tcBorders>
            <w:shd w:val="clear" w:color="auto" w:fill="auto"/>
          </w:tcPr>
          <w:p w14:paraId="3D9A3032" w14:textId="77777777" w:rsidR="00A63BC6" w:rsidRPr="006D3FAB" w:rsidRDefault="00A63BC6" w:rsidP="004E69C8">
            <w:pPr>
              <w:spacing w:beforeLines="30" w:before="72" w:afterLines="30" w:after="72"/>
              <w:ind w:left="360"/>
              <w:rPr>
                <w:rFonts w:asciiTheme="minorHAnsi" w:hAnsiTheme="minorHAnsi" w:cstheme="minorHAnsi"/>
                <w:sz w:val="20"/>
                <w:szCs w:val="20"/>
              </w:rPr>
            </w:pPr>
            <w:r w:rsidRPr="006D3FAB">
              <w:rPr>
                <w:rFonts w:asciiTheme="minorHAnsi" w:hAnsiTheme="minorHAnsi" w:cstheme="minorHAnsi"/>
                <w:sz w:val="20"/>
                <w:szCs w:val="20"/>
              </w:rPr>
              <w:t>910.RL.e1 Compare and contrast works from different cultures with a common theme.</w:t>
            </w:r>
          </w:p>
        </w:tc>
        <w:tc>
          <w:tcPr>
            <w:tcW w:w="6840" w:type="dxa"/>
            <w:tcBorders>
              <w:top w:val="nil"/>
            </w:tcBorders>
            <w:shd w:val="clear" w:color="auto" w:fill="auto"/>
          </w:tcPr>
          <w:p w14:paraId="3D9A3033" w14:textId="77777777" w:rsidR="00A63BC6" w:rsidRPr="006D3FAB" w:rsidRDefault="00A63BC6" w:rsidP="004E69C8">
            <w:pPr>
              <w:autoSpaceDE w:val="0"/>
              <w:autoSpaceDN w:val="0"/>
              <w:adjustRightInd w:val="0"/>
              <w:spacing w:beforeLines="30" w:before="72" w:afterLines="30" w:after="72"/>
              <w:ind w:left="360"/>
              <w:rPr>
                <w:rFonts w:asciiTheme="minorHAnsi" w:hAnsiTheme="minorHAnsi"/>
                <w:sz w:val="20"/>
                <w:szCs w:val="20"/>
              </w:rPr>
            </w:pPr>
            <w:r w:rsidRPr="006D3FAB">
              <w:rPr>
                <w:rFonts w:asciiTheme="minorHAnsi" w:hAnsiTheme="minorHAnsi" w:cstheme="minorHAnsi"/>
                <w:sz w:val="20"/>
                <w:szCs w:val="20"/>
              </w:rPr>
              <w:t>1112.RL.d2 Define satire, sarcasm, irony.</w:t>
            </w:r>
          </w:p>
          <w:p w14:paraId="3D9A3034" w14:textId="77777777" w:rsidR="00A63BC6" w:rsidRPr="006D3FAB" w:rsidRDefault="00A63BC6" w:rsidP="004E69C8">
            <w:pPr>
              <w:spacing w:beforeLines="30" w:before="72" w:afterLines="30" w:after="72"/>
              <w:ind w:left="360"/>
              <w:rPr>
                <w:rFonts w:asciiTheme="minorHAnsi" w:hAnsiTheme="minorHAnsi"/>
                <w:sz w:val="20"/>
                <w:szCs w:val="20"/>
              </w:rPr>
            </w:pPr>
            <w:r w:rsidRPr="006D3FAB">
              <w:rPr>
                <w:rFonts w:asciiTheme="minorHAnsi" w:hAnsiTheme="minorHAnsi" w:cstheme="minorHAnsi"/>
                <w:sz w:val="20"/>
                <w:szCs w:val="20"/>
              </w:rPr>
              <w:t>1112.RL.d3 Differentiate from what is directly stated in a text from what is meant.</w:t>
            </w:r>
            <w:r w:rsidRPr="006D3FAB">
              <w:rPr>
                <w:rFonts w:asciiTheme="minorHAnsi" w:hAnsiTheme="minorHAnsi"/>
                <w:noProof/>
                <w:sz w:val="20"/>
                <w:szCs w:val="20"/>
              </w:rPr>
              <w:tab/>
            </w:r>
          </w:p>
        </w:tc>
      </w:tr>
      <w:tr w:rsidR="00455E19" w:rsidRPr="00A63BC6" w14:paraId="3D9A3037" w14:textId="77777777" w:rsidTr="009023EC">
        <w:trPr>
          <w:trHeight w:val="350"/>
        </w:trPr>
        <w:tc>
          <w:tcPr>
            <w:tcW w:w="13860" w:type="dxa"/>
            <w:gridSpan w:val="3"/>
            <w:tcBorders>
              <w:bottom w:val="single" w:sz="4" w:space="0" w:color="auto"/>
            </w:tcBorders>
            <w:shd w:val="clear" w:color="auto" w:fill="E5DFEC" w:themeFill="accent4" w:themeFillTint="33"/>
          </w:tcPr>
          <w:p w14:paraId="3D9A3036" w14:textId="77777777" w:rsidR="00455E19" w:rsidRPr="00230BFD" w:rsidRDefault="00455E19"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Integration of Knowledge and Ideas</w:t>
            </w:r>
          </w:p>
        </w:tc>
      </w:tr>
      <w:tr w:rsidR="0063292B" w:rsidRPr="006D3FAB" w14:paraId="3D9A303A" w14:textId="77777777" w:rsidTr="009023EC">
        <w:trPr>
          <w:trHeight w:val="521"/>
        </w:trPr>
        <w:tc>
          <w:tcPr>
            <w:tcW w:w="6768" w:type="dxa"/>
            <w:tcBorders>
              <w:bottom w:val="nil"/>
            </w:tcBorders>
            <w:shd w:val="clear" w:color="auto" w:fill="auto"/>
          </w:tcPr>
          <w:p w14:paraId="3D9A3038"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7. Analyze the representation of a subject or a key scene in two different artistic mediums, including what is emphasized or absent in each treatment (e.g., Auden’s “</w:t>
            </w:r>
            <w:proofErr w:type="spellStart"/>
            <w:r w:rsidRPr="006D3FAB">
              <w:rPr>
                <w:rFonts w:asciiTheme="minorHAnsi" w:hAnsiTheme="minorHAnsi"/>
                <w:sz w:val="20"/>
                <w:szCs w:val="20"/>
              </w:rPr>
              <w:t>Musée</w:t>
            </w:r>
            <w:proofErr w:type="spellEnd"/>
            <w:r w:rsidRPr="006D3FAB">
              <w:rPr>
                <w:rFonts w:asciiTheme="minorHAnsi" w:hAnsiTheme="minorHAnsi"/>
                <w:sz w:val="20"/>
                <w:szCs w:val="20"/>
              </w:rPr>
              <w:t xml:space="preserve"> des Beaux Arts” and Breughel’s </w:t>
            </w:r>
            <w:r w:rsidR="00DE5CD4" w:rsidRPr="006D3FAB">
              <w:rPr>
                <w:rFonts w:asciiTheme="minorHAnsi" w:hAnsiTheme="minorHAnsi"/>
                <w:sz w:val="20"/>
                <w:szCs w:val="20"/>
              </w:rPr>
              <w:t>“</w:t>
            </w:r>
            <w:r w:rsidRPr="006D3FAB">
              <w:rPr>
                <w:rFonts w:asciiTheme="minorHAnsi" w:hAnsiTheme="minorHAnsi"/>
                <w:sz w:val="20"/>
                <w:szCs w:val="20"/>
              </w:rPr>
              <w:t>Landscape with the Fall of Icarus</w:t>
            </w:r>
            <w:r w:rsidR="00DE5CD4" w:rsidRPr="006D3FAB">
              <w:rPr>
                <w:rFonts w:asciiTheme="minorHAnsi" w:hAnsiTheme="minorHAnsi"/>
                <w:sz w:val="20"/>
                <w:szCs w:val="20"/>
              </w:rPr>
              <w:t>”</w:t>
            </w:r>
            <w:r w:rsidRPr="006D3FAB">
              <w:rPr>
                <w:rFonts w:asciiTheme="minorHAnsi" w:hAnsiTheme="minorHAnsi"/>
                <w:sz w:val="20"/>
                <w:szCs w:val="20"/>
              </w:rPr>
              <w:t>).</w:t>
            </w:r>
          </w:p>
        </w:tc>
        <w:tc>
          <w:tcPr>
            <w:tcW w:w="7092" w:type="dxa"/>
            <w:gridSpan w:val="2"/>
            <w:tcBorders>
              <w:bottom w:val="nil"/>
            </w:tcBorders>
            <w:shd w:val="clear" w:color="auto" w:fill="auto"/>
          </w:tcPr>
          <w:p w14:paraId="3D9A3039"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7. 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63292B" w:rsidRPr="006D3FAB" w14:paraId="3D9A303D" w14:textId="77777777" w:rsidTr="009023EC">
        <w:trPr>
          <w:trHeight w:val="927"/>
        </w:trPr>
        <w:tc>
          <w:tcPr>
            <w:tcW w:w="6768" w:type="dxa"/>
            <w:tcBorders>
              <w:top w:val="nil"/>
            </w:tcBorders>
            <w:shd w:val="clear" w:color="auto" w:fill="auto"/>
          </w:tcPr>
          <w:p w14:paraId="3D9A303B" w14:textId="77777777" w:rsidR="0063292B" w:rsidRPr="006D3FAB" w:rsidRDefault="0063292B" w:rsidP="004E69C8">
            <w:pPr>
              <w:spacing w:beforeLines="30" w:before="72" w:afterLines="30" w:after="72"/>
              <w:ind w:left="360"/>
              <w:rPr>
                <w:rFonts w:asciiTheme="minorHAnsi" w:hAnsiTheme="minorHAnsi" w:cstheme="minorHAnsi"/>
                <w:sz w:val="20"/>
                <w:szCs w:val="20"/>
              </w:rPr>
            </w:pPr>
            <w:r w:rsidRPr="006D3FAB">
              <w:rPr>
                <w:rFonts w:asciiTheme="minorHAnsi" w:hAnsiTheme="minorHAnsi" w:cstheme="minorHAnsi"/>
                <w:sz w:val="20"/>
                <w:szCs w:val="20"/>
              </w:rPr>
              <w:t>910.RL.e2 Analyze the representation of a subject or a key scene in two different artistic mediums, including what is absent in each treatment.</w:t>
            </w:r>
          </w:p>
        </w:tc>
        <w:tc>
          <w:tcPr>
            <w:tcW w:w="7092" w:type="dxa"/>
            <w:gridSpan w:val="2"/>
            <w:tcBorders>
              <w:top w:val="nil"/>
            </w:tcBorders>
            <w:shd w:val="clear" w:color="auto" w:fill="auto"/>
          </w:tcPr>
          <w:p w14:paraId="3D9A303C" w14:textId="77777777" w:rsidR="0063292B" w:rsidRPr="006D3FAB" w:rsidRDefault="0063292B" w:rsidP="004E69C8">
            <w:pPr>
              <w:spacing w:beforeLines="30" w:before="72" w:afterLines="30" w:after="72"/>
              <w:ind w:left="360"/>
              <w:rPr>
                <w:rFonts w:asciiTheme="minorHAnsi" w:hAnsiTheme="minorHAnsi" w:cstheme="minorHAnsi"/>
                <w:sz w:val="20"/>
                <w:szCs w:val="20"/>
              </w:rPr>
            </w:pPr>
            <w:r w:rsidRPr="006D3FAB">
              <w:rPr>
                <w:rFonts w:asciiTheme="minorHAnsi" w:hAnsiTheme="minorHAnsi" w:cstheme="minorHAnsi"/>
                <w:sz w:val="20"/>
                <w:szCs w:val="20"/>
              </w:rPr>
              <w:t>1112.RL.e1 Analyze multiple interpretations of a story drama, or poem (e.g., recorded or live productions of a play or recorded novel or poetry) evaluating how each version interprets the source text.</w:t>
            </w:r>
          </w:p>
        </w:tc>
      </w:tr>
      <w:tr w:rsidR="00230BFD" w:rsidRPr="00F83D86" w14:paraId="3D9A3040" w14:textId="77777777" w:rsidTr="00230BFD">
        <w:trPr>
          <w:trHeight w:val="278"/>
        </w:trPr>
        <w:tc>
          <w:tcPr>
            <w:tcW w:w="6768" w:type="dxa"/>
            <w:shd w:val="clear" w:color="auto" w:fill="5F497A" w:themeFill="accent4" w:themeFillShade="BF"/>
          </w:tcPr>
          <w:p w14:paraId="3D9A303E" w14:textId="77777777" w:rsidR="00230BFD" w:rsidRPr="00F83D86" w:rsidRDefault="00230BFD"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9-10 students:</w:t>
            </w:r>
          </w:p>
        </w:tc>
        <w:tc>
          <w:tcPr>
            <w:tcW w:w="7092" w:type="dxa"/>
            <w:gridSpan w:val="2"/>
            <w:shd w:val="clear" w:color="auto" w:fill="5F497A" w:themeFill="accent4" w:themeFillShade="BF"/>
          </w:tcPr>
          <w:p w14:paraId="3D9A303F" w14:textId="77777777" w:rsidR="00230BFD" w:rsidRPr="00F83D86" w:rsidRDefault="00230BFD" w:rsidP="004E69C8">
            <w:pPr>
              <w:spacing w:beforeLines="30" w:before="72" w:afterLines="30" w:after="72"/>
              <w:jc w:val="center"/>
              <w:rPr>
                <w:rFonts w:asciiTheme="minorHAnsi" w:hAnsiTheme="minorHAnsi"/>
                <w:b/>
                <w:color w:val="E5DFEC" w:themeColor="accent4" w:themeTint="33"/>
                <w:szCs w:val="24"/>
              </w:rPr>
            </w:pPr>
            <w:r w:rsidRPr="00F83D86">
              <w:rPr>
                <w:rFonts w:asciiTheme="minorHAnsi" w:hAnsiTheme="minorHAnsi"/>
                <w:b/>
                <w:color w:val="E5DFEC" w:themeColor="accent4" w:themeTint="33"/>
                <w:szCs w:val="24"/>
              </w:rPr>
              <w:t>Grade 11-12 students:</w:t>
            </w:r>
          </w:p>
        </w:tc>
      </w:tr>
      <w:tr w:rsidR="0063292B" w:rsidRPr="006D3FAB" w14:paraId="3D9A3043" w14:textId="77777777" w:rsidTr="009023EC">
        <w:trPr>
          <w:trHeight w:val="278"/>
        </w:trPr>
        <w:tc>
          <w:tcPr>
            <w:tcW w:w="6768" w:type="dxa"/>
            <w:tcBorders>
              <w:bottom w:val="single" w:sz="4" w:space="0" w:color="auto"/>
            </w:tcBorders>
            <w:shd w:val="clear" w:color="auto" w:fill="auto"/>
          </w:tcPr>
          <w:p w14:paraId="3D9A3041"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8. Not applicable to literature</w:t>
            </w:r>
          </w:p>
        </w:tc>
        <w:tc>
          <w:tcPr>
            <w:tcW w:w="7092" w:type="dxa"/>
            <w:gridSpan w:val="2"/>
            <w:tcBorders>
              <w:bottom w:val="single" w:sz="4" w:space="0" w:color="auto"/>
            </w:tcBorders>
            <w:shd w:val="clear" w:color="auto" w:fill="auto"/>
          </w:tcPr>
          <w:p w14:paraId="3D9A3042"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8. Not applicable to literature</w:t>
            </w:r>
          </w:p>
        </w:tc>
      </w:tr>
      <w:tr w:rsidR="0063292B" w:rsidRPr="006D3FAB" w14:paraId="3D9A3046" w14:textId="77777777" w:rsidTr="009023EC">
        <w:trPr>
          <w:trHeight w:val="521"/>
        </w:trPr>
        <w:tc>
          <w:tcPr>
            <w:tcW w:w="6768" w:type="dxa"/>
            <w:tcBorders>
              <w:bottom w:val="nil"/>
            </w:tcBorders>
            <w:shd w:val="clear" w:color="auto" w:fill="auto"/>
          </w:tcPr>
          <w:p w14:paraId="3D9A3044"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9. Analyze how an author draws on and transforms source material in a specific work (e.g., how Shakespeare treats a theme or topic from Ovid or the Bible or how a later author draws on a play by Shakespeare).</w:t>
            </w:r>
          </w:p>
        </w:tc>
        <w:tc>
          <w:tcPr>
            <w:tcW w:w="7092" w:type="dxa"/>
            <w:gridSpan w:val="2"/>
            <w:tcBorders>
              <w:bottom w:val="nil"/>
            </w:tcBorders>
            <w:shd w:val="clear" w:color="auto" w:fill="auto"/>
          </w:tcPr>
          <w:p w14:paraId="3D9A3045"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9. Demonstrate knowledge of eighteenth-, nineteenth- and early-twentieth-century foundational works of American literature, including how two or more texts from the same period treat similar themes or topics.</w:t>
            </w:r>
          </w:p>
        </w:tc>
      </w:tr>
      <w:tr w:rsidR="0063292B" w:rsidRPr="006D3FAB" w14:paraId="3D9A3049" w14:textId="77777777" w:rsidTr="009023EC">
        <w:trPr>
          <w:trHeight w:val="521"/>
        </w:trPr>
        <w:tc>
          <w:tcPr>
            <w:tcW w:w="6768" w:type="dxa"/>
            <w:tcBorders>
              <w:top w:val="nil"/>
            </w:tcBorders>
            <w:shd w:val="clear" w:color="auto" w:fill="auto"/>
          </w:tcPr>
          <w:p w14:paraId="3D9A3047" w14:textId="77777777" w:rsidR="0063292B" w:rsidRPr="006D3FAB" w:rsidRDefault="0063292B" w:rsidP="004E69C8">
            <w:pPr>
              <w:spacing w:beforeLines="30" w:before="72" w:afterLines="30" w:after="72"/>
              <w:ind w:left="360"/>
              <w:rPr>
                <w:rFonts w:asciiTheme="minorHAnsi" w:hAnsiTheme="minorHAnsi"/>
                <w:sz w:val="20"/>
                <w:szCs w:val="20"/>
              </w:rPr>
            </w:pPr>
            <w:r w:rsidRPr="006D3FAB">
              <w:rPr>
                <w:rFonts w:asciiTheme="minorHAnsi" w:hAnsiTheme="minorHAnsi" w:cstheme="minorHAnsi"/>
                <w:sz w:val="20"/>
                <w:szCs w:val="20"/>
              </w:rPr>
              <w:t>910.RL.f1 Analyze how an author draws on source material in a specific work (e.g., how Shakespeare treats a theme or topic from Ovid or the Bible or how a later author draws on a play by Shakespeare.</w:t>
            </w:r>
          </w:p>
        </w:tc>
        <w:tc>
          <w:tcPr>
            <w:tcW w:w="7092" w:type="dxa"/>
            <w:gridSpan w:val="2"/>
            <w:tcBorders>
              <w:top w:val="nil"/>
            </w:tcBorders>
            <w:shd w:val="clear" w:color="auto" w:fill="auto"/>
          </w:tcPr>
          <w:p w14:paraId="3D9A3048" w14:textId="77777777" w:rsidR="0063292B" w:rsidRPr="006D3FAB" w:rsidRDefault="0063292B" w:rsidP="004E69C8">
            <w:pPr>
              <w:spacing w:beforeLines="30" w:before="72" w:afterLines="30" w:after="72"/>
              <w:ind w:left="367" w:hanging="7"/>
              <w:rPr>
                <w:rFonts w:asciiTheme="minorHAnsi" w:hAnsiTheme="minorHAnsi"/>
                <w:sz w:val="20"/>
                <w:szCs w:val="20"/>
              </w:rPr>
            </w:pPr>
            <w:r w:rsidRPr="006D3FAB">
              <w:rPr>
                <w:rFonts w:asciiTheme="minorHAnsi" w:hAnsiTheme="minorHAnsi" w:cstheme="minorHAnsi"/>
                <w:sz w:val="20"/>
                <w:szCs w:val="20"/>
              </w:rPr>
              <w:t>1112.RL.f1 Demonstrate knowledge of eighteenth, nineteenth- and early-twentieth-century foundational works of American literature, including how two or more texts from the same period treat similar themes or topics (historical reflection, social, morals).</w:t>
            </w:r>
          </w:p>
        </w:tc>
      </w:tr>
      <w:tr w:rsidR="00344CCE" w:rsidRPr="00A63BC6" w14:paraId="3D9A304B" w14:textId="77777777" w:rsidTr="009023EC">
        <w:trPr>
          <w:trHeight w:val="323"/>
        </w:trPr>
        <w:tc>
          <w:tcPr>
            <w:tcW w:w="13860" w:type="dxa"/>
            <w:gridSpan w:val="3"/>
            <w:tcBorders>
              <w:bottom w:val="single" w:sz="4" w:space="0" w:color="auto"/>
            </w:tcBorders>
            <w:shd w:val="clear" w:color="auto" w:fill="E5DFEC" w:themeFill="accent4" w:themeFillTint="33"/>
          </w:tcPr>
          <w:p w14:paraId="3D9A304A" w14:textId="77777777" w:rsidR="00344CCE" w:rsidRPr="00230BFD" w:rsidRDefault="00344CCE" w:rsidP="004E69C8">
            <w:pPr>
              <w:autoSpaceDE w:val="0"/>
              <w:autoSpaceDN w:val="0"/>
              <w:adjustRightInd w:val="0"/>
              <w:spacing w:beforeLines="30" w:before="72" w:afterLines="30" w:after="72"/>
              <w:rPr>
                <w:rFonts w:asciiTheme="minorHAnsi" w:hAnsiTheme="minorHAnsi" w:cstheme="minorHAnsi"/>
                <w:b/>
                <w:color w:val="403152" w:themeColor="accent4" w:themeShade="80"/>
                <w:sz w:val="22"/>
              </w:rPr>
            </w:pPr>
            <w:r w:rsidRPr="00230BFD">
              <w:rPr>
                <w:rFonts w:asciiTheme="minorHAnsi" w:hAnsiTheme="minorHAnsi" w:cstheme="minorHAnsi"/>
                <w:b/>
                <w:color w:val="403152" w:themeColor="accent4" w:themeShade="80"/>
                <w:sz w:val="22"/>
              </w:rPr>
              <w:t>Range of Reading and Level of Text Complexity</w:t>
            </w:r>
          </w:p>
        </w:tc>
      </w:tr>
      <w:tr w:rsidR="0063292B" w:rsidRPr="006D3FAB" w14:paraId="3D9A304E" w14:textId="77777777" w:rsidTr="009023EC">
        <w:trPr>
          <w:trHeight w:val="521"/>
        </w:trPr>
        <w:tc>
          <w:tcPr>
            <w:tcW w:w="6768" w:type="dxa"/>
            <w:tcBorders>
              <w:bottom w:val="nil"/>
            </w:tcBorders>
            <w:shd w:val="clear" w:color="auto" w:fill="auto"/>
          </w:tcPr>
          <w:p w14:paraId="3D9A304C"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10.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tc>
        <w:tc>
          <w:tcPr>
            <w:tcW w:w="7092" w:type="dxa"/>
            <w:gridSpan w:val="2"/>
            <w:tcBorders>
              <w:bottom w:val="nil"/>
            </w:tcBorders>
            <w:shd w:val="clear" w:color="auto" w:fill="auto"/>
          </w:tcPr>
          <w:p w14:paraId="3D9A304D" w14:textId="77777777" w:rsidR="0063292B" w:rsidRPr="006D3FAB" w:rsidRDefault="0063292B" w:rsidP="004E69C8">
            <w:pPr>
              <w:autoSpaceDE w:val="0"/>
              <w:autoSpaceDN w:val="0"/>
              <w:adjustRightInd w:val="0"/>
              <w:spacing w:beforeLines="30" w:before="72" w:afterLines="30" w:after="72"/>
              <w:rPr>
                <w:rFonts w:asciiTheme="minorHAnsi" w:hAnsiTheme="minorHAnsi"/>
                <w:sz w:val="20"/>
                <w:szCs w:val="20"/>
              </w:rPr>
            </w:pPr>
            <w:r w:rsidRPr="006D3FAB">
              <w:rPr>
                <w:rFonts w:asciiTheme="minorHAnsi" w:hAnsiTheme="minorHAnsi"/>
                <w:sz w:val="20"/>
                <w:szCs w:val="20"/>
              </w:rPr>
              <w:t>10. By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at the high end of the grades 11–CCR text complexity band independently and proficiently.</w:t>
            </w:r>
          </w:p>
        </w:tc>
      </w:tr>
      <w:tr w:rsidR="00A63BC6" w:rsidRPr="006D3FAB" w14:paraId="3D9A3054" w14:textId="77777777" w:rsidTr="00A63BC6">
        <w:trPr>
          <w:trHeight w:val="1818"/>
        </w:trPr>
        <w:tc>
          <w:tcPr>
            <w:tcW w:w="6768" w:type="dxa"/>
            <w:tcBorders>
              <w:top w:val="nil"/>
            </w:tcBorders>
            <w:shd w:val="clear" w:color="auto" w:fill="auto"/>
          </w:tcPr>
          <w:p w14:paraId="3D9A304F" w14:textId="77777777" w:rsidR="00A63BC6" w:rsidRPr="006D3FAB" w:rsidRDefault="00BD7BED" w:rsidP="00A63BC6">
            <w:pPr>
              <w:spacing w:before="120" w:after="120"/>
              <w:ind w:left="360"/>
              <w:rPr>
                <w:rFonts w:asciiTheme="minorHAnsi" w:hAnsiTheme="minorHAnsi" w:cstheme="minorHAnsi"/>
                <w:sz w:val="20"/>
                <w:szCs w:val="20"/>
              </w:rPr>
            </w:pPr>
            <w:r>
              <w:rPr>
                <w:rFonts w:asciiTheme="minorHAnsi" w:hAnsiTheme="minorHAnsi" w:cstheme="minorHAnsi"/>
                <w:sz w:val="20"/>
                <w:szCs w:val="20"/>
              </w:rPr>
              <w:t>10.</w:t>
            </w:r>
            <w:r w:rsidR="00A63BC6" w:rsidRPr="006D3FAB">
              <w:rPr>
                <w:rFonts w:asciiTheme="minorHAnsi" w:hAnsiTheme="minorHAnsi" w:cstheme="minorHAnsi"/>
                <w:sz w:val="20"/>
                <w:szCs w:val="20"/>
              </w:rPr>
              <w:t>a Read or be read to a variety of texts or adapted texts including historical novels, periodicals, classical dramas or plays, poetry, novels written by international authors, fiction and nonfiction novels. 910.HD.a1</w:t>
            </w:r>
          </w:p>
          <w:p w14:paraId="3D9A3050" w14:textId="77777777" w:rsidR="00A63BC6" w:rsidRPr="006D3FAB" w:rsidRDefault="00A63BC6" w:rsidP="00A63BC6">
            <w:pPr>
              <w:spacing w:before="120" w:after="120"/>
              <w:ind w:left="360"/>
              <w:rPr>
                <w:rFonts w:asciiTheme="minorHAnsi" w:hAnsiTheme="minorHAnsi" w:cstheme="minorHAnsi"/>
                <w:sz w:val="20"/>
                <w:szCs w:val="20"/>
              </w:rPr>
            </w:pPr>
            <w:r w:rsidRPr="006D3FAB">
              <w:rPr>
                <w:rFonts w:asciiTheme="minorHAnsi" w:hAnsiTheme="minorHAnsi" w:cstheme="minorHAnsi"/>
                <w:sz w:val="20"/>
                <w:szCs w:val="20"/>
              </w:rPr>
              <w:t>910.RL.a1 Use strategies to derive meaning from a variety of texts and mediums.</w:t>
            </w:r>
          </w:p>
        </w:tc>
        <w:tc>
          <w:tcPr>
            <w:tcW w:w="7092" w:type="dxa"/>
            <w:gridSpan w:val="2"/>
            <w:tcBorders>
              <w:top w:val="nil"/>
            </w:tcBorders>
            <w:shd w:val="clear" w:color="auto" w:fill="auto"/>
          </w:tcPr>
          <w:p w14:paraId="3D9A3051" w14:textId="77777777" w:rsidR="00A63BC6" w:rsidRPr="006D3FAB" w:rsidRDefault="00BD7BED" w:rsidP="00A63BC6">
            <w:pPr>
              <w:spacing w:before="120" w:after="120"/>
              <w:ind w:left="360"/>
              <w:rPr>
                <w:rFonts w:asciiTheme="minorHAnsi" w:hAnsiTheme="minorHAnsi" w:cstheme="minorHAnsi"/>
                <w:b/>
                <w:sz w:val="20"/>
                <w:szCs w:val="20"/>
              </w:rPr>
            </w:pPr>
            <w:r w:rsidRPr="00323A16">
              <w:rPr>
                <w:rFonts w:asciiTheme="minorHAnsi" w:hAnsiTheme="minorHAnsi" w:cstheme="minorHAnsi"/>
                <w:sz w:val="20"/>
                <w:szCs w:val="20"/>
              </w:rPr>
              <w:t>10.</w:t>
            </w:r>
            <w:r w:rsidR="00A63BC6" w:rsidRPr="00323A16">
              <w:rPr>
                <w:rFonts w:asciiTheme="minorHAnsi" w:hAnsiTheme="minorHAnsi" w:cstheme="minorHAnsi"/>
                <w:sz w:val="20"/>
                <w:szCs w:val="20"/>
              </w:rPr>
              <w:t>a</w:t>
            </w:r>
            <w:r w:rsidR="00A63BC6" w:rsidRPr="006D3FAB">
              <w:rPr>
                <w:rFonts w:asciiTheme="minorHAnsi" w:hAnsiTheme="minorHAnsi" w:cstheme="minorHAnsi"/>
                <w:b/>
                <w:sz w:val="20"/>
                <w:szCs w:val="20"/>
              </w:rPr>
              <w:t xml:space="preserve"> </w:t>
            </w:r>
            <w:r w:rsidR="00A63BC6" w:rsidRPr="006D3FAB">
              <w:rPr>
                <w:rFonts w:asciiTheme="minorHAnsi" w:hAnsiTheme="minorHAnsi" w:cstheme="minorHAnsi"/>
                <w:sz w:val="20"/>
                <w:szCs w:val="20"/>
              </w:rPr>
              <w:t>Read or be read to a variety of texts or adapted texts including historical novels, periodicals, classical dramas or plays, poetry, novels written by international authors, fiction and nonfiction novels. 1112.HD.a1</w:t>
            </w:r>
          </w:p>
          <w:p w14:paraId="3D9A3052" w14:textId="77777777" w:rsidR="00A63BC6" w:rsidRPr="006D3FAB" w:rsidRDefault="00A63BC6" w:rsidP="00A63BC6">
            <w:pPr>
              <w:spacing w:before="120" w:after="120"/>
              <w:ind w:left="360"/>
              <w:rPr>
                <w:rFonts w:asciiTheme="minorHAnsi" w:hAnsiTheme="minorHAnsi"/>
                <w:noProof/>
                <w:sz w:val="20"/>
                <w:szCs w:val="20"/>
              </w:rPr>
            </w:pPr>
            <w:r w:rsidRPr="006D3FAB">
              <w:rPr>
                <w:rFonts w:asciiTheme="minorHAnsi" w:hAnsiTheme="minorHAnsi" w:cstheme="minorHAnsi"/>
                <w:sz w:val="20"/>
                <w:szCs w:val="20"/>
              </w:rPr>
              <w:t>1112.HD.e1  Independently read challenging grade appropriate texts or grade appropriate adapted texts.</w:t>
            </w:r>
          </w:p>
          <w:p w14:paraId="3D9A3053" w14:textId="77777777" w:rsidR="00A63BC6" w:rsidRPr="006D3FAB" w:rsidRDefault="00A63BC6" w:rsidP="00A63BC6">
            <w:pPr>
              <w:spacing w:before="120" w:after="120"/>
              <w:ind w:left="360"/>
              <w:rPr>
                <w:rFonts w:asciiTheme="minorHAnsi" w:hAnsiTheme="minorHAnsi" w:cstheme="minorHAnsi"/>
                <w:b/>
                <w:sz w:val="20"/>
                <w:szCs w:val="20"/>
              </w:rPr>
            </w:pPr>
            <w:r w:rsidRPr="006D3FAB">
              <w:rPr>
                <w:rFonts w:asciiTheme="minorHAnsi" w:hAnsiTheme="minorHAnsi" w:cstheme="minorHAnsi"/>
                <w:sz w:val="20"/>
                <w:szCs w:val="20"/>
              </w:rPr>
              <w:t>1112.RL.a1 Use a variety of strategies to derive meaning from a variety of texts.</w:t>
            </w:r>
          </w:p>
        </w:tc>
      </w:tr>
    </w:tbl>
    <w:p w14:paraId="3D9A3055" w14:textId="77777777" w:rsidR="0063292B" w:rsidRPr="006D3FAB" w:rsidRDefault="0063292B">
      <w:pPr>
        <w:rPr>
          <w:b/>
          <w:sz w:val="20"/>
          <w:szCs w:val="20"/>
        </w:rPr>
      </w:pPr>
      <w:r w:rsidRPr="006D3FAB">
        <w:rPr>
          <w:b/>
          <w:sz w:val="20"/>
          <w:szCs w:val="20"/>
        </w:rPr>
        <w:br w:type="page"/>
      </w:r>
    </w:p>
    <w:p w14:paraId="3D9A3056" w14:textId="77777777" w:rsidR="006B6119" w:rsidRPr="00C9664F" w:rsidRDefault="006B6119" w:rsidP="00EF2107">
      <w:pPr>
        <w:pBdr>
          <w:bottom w:val="single" w:sz="4" w:space="1" w:color="auto"/>
        </w:pBdr>
        <w:ind w:left="-450"/>
        <w:rPr>
          <w:b/>
          <w:sz w:val="36"/>
          <w:szCs w:val="36"/>
        </w:rPr>
      </w:pPr>
      <w:r w:rsidRPr="00C9664F">
        <w:rPr>
          <w:b/>
          <w:sz w:val="36"/>
          <w:szCs w:val="36"/>
        </w:rPr>
        <w:t>CCSS Reading: Informational</w:t>
      </w:r>
    </w:p>
    <w:p w14:paraId="3D9A3057" w14:textId="77777777" w:rsidR="006B6119" w:rsidRPr="00230BFD" w:rsidRDefault="006B6119" w:rsidP="00EF2107">
      <w:pPr>
        <w:ind w:left="-450"/>
      </w:pPr>
      <w:r w:rsidRPr="00230BFD">
        <w:t>This document is meant to be used in addition to the College and Career Readiness Standard</w:t>
      </w:r>
      <w:r w:rsidR="00230BFD">
        <w:t>s</w:t>
      </w:r>
      <w:r w:rsidRPr="00230BFD">
        <w:t xml:space="preserve"> for L</w:t>
      </w:r>
      <w:r w:rsidR="00230BFD">
        <w:t>iterary and Informational Text</w:t>
      </w:r>
      <w:r w:rsidRPr="00230BFD">
        <w:t>. The Core Content Connectors (CCCs) were developed by National Center and State Consortium (NCSC). The CCCs aid in instructional decisions for students with severe cognitive disabilities so they can access the CCSS.</w:t>
      </w:r>
    </w:p>
    <w:p w14:paraId="3D9A3058" w14:textId="77777777" w:rsidR="00EF2107" w:rsidRPr="00230BFD" w:rsidRDefault="00EF2107" w:rsidP="00EF2107">
      <w:pPr>
        <w:ind w:left="-450"/>
        <w:rPr>
          <w:b/>
        </w:rPr>
      </w:pPr>
      <w:r w:rsidRPr="00230BFD">
        <w:rPr>
          <w:b/>
        </w:rPr>
        <w:t>Key Ideas and Details</w:t>
      </w:r>
    </w:p>
    <w:p w14:paraId="3D9A3059" w14:textId="77777777" w:rsidR="00EF2107" w:rsidRPr="00230BFD" w:rsidRDefault="00EF2107" w:rsidP="00EF2107">
      <w:pPr>
        <w:pStyle w:val="ListParagraph"/>
        <w:numPr>
          <w:ilvl w:val="0"/>
          <w:numId w:val="6"/>
        </w:numPr>
      </w:pPr>
      <w:r w:rsidRPr="00230BFD">
        <w:t>Read closely to determine what the text says explicitly and to make logical inferences from it; cite specific textual evidence when writing or speaking to support conclusions drawn from the text.</w:t>
      </w:r>
    </w:p>
    <w:p w14:paraId="3D9A305A" w14:textId="77777777" w:rsidR="00EF2107" w:rsidRPr="00230BFD" w:rsidRDefault="00EF2107" w:rsidP="00EF2107">
      <w:pPr>
        <w:pStyle w:val="ListParagraph"/>
        <w:numPr>
          <w:ilvl w:val="0"/>
          <w:numId w:val="6"/>
        </w:numPr>
      </w:pPr>
      <w:r w:rsidRPr="00230BFD">
        <w:t>Determine central ideas or themes of a text and analyze their development; summarize the key supporting details and ideas.</w:t>
      </w:r>
    </w:p>
    <w:p w14:paraId="3D9A305B" w14:textId="77777777" w:rsidR="00EF2107" w:rsidRPr="00230BFD" w:rsidRDefault="00EF2107" w:rsidP="00EF2107">
      <w:pPr>
        <w:pStyle w:val="ListParagraph"/>
        <w:numPr>
          <w:ilvl w:val="0"/>
          <w:numId w:val="6"/>
        </w:numPr>
      </w:pPr>
      <w:r w:rsidRPr="00230BFD">
        <w:t>Analyze how and why individuals, events, and ideas develop and interact of the course of a text.</w:t>
      </w:r>
    </w:p>
    <w:p w14:paraId="3D9A305C" w14:textId="77777777" w:rsidR="00EF2107" w:rsidRPr="00230BFD" w:rsidRDefault="00EF2107" w:rsidP="00EF2107">
      <w:pPr>
        <w:ind w:left="-450"/>
        <w:rPr>
          <w:b/>
        </w:rPr>
      </w:pPr>
      <w:r w:rsidRPr="00230BFD">
        <w:rPr>
          <w:b/>
        </w:rPr>
        <w:t>Craft and Structure</w:t>
      </w:r>
    </w:p>
    <w:p w14:paraId="3D9A305D" w14:textId="77777777" w:rsidR="00EF2107" w:rsidRPr="00230BFD" w:rsidRDefault="00EF2107" w:rsidP="00EF2107">
      <w:pPr>
        <w:pStyle w:val="ListParagraph"/>
        <w:numPr>
          <w:ilvl w:val="0"/>
          <w:numId w:val="6"/>
        </w:numPr>
      </w:pPr>
      <w:r w:rsidRPr="00230BFD">
        <w:t>Interpret words and phrases as they are used in a text, including determining technical, connotative, and figurative meanings, and analyze how specific word choices shape meaning or tone.</w:t>
      </w:r>
    </w:p>
    <w:p w14:paraId="3D9A305E" w14:textId="77777777" w:rsidR="00EF2107" w:rsidRPr="00230BFD" w:rsidRDefault="00EF2107" w:rsidP="00EF2107">
      <w:pPr>
        <w:pStyle w:val="ListParagraph"/>
        <w:numPr>
          <w:ilvl w:val="0"/>
          <w:numId w:val="6"/>
        </w:numPr>
      </w:pPr>
      <w:r w:rsidRPr="00230BFD">
        <w:t>Analyze the structure of texts, including how specific sentences, paragraphs, and larger portions of the text (e.g. a section, chapter, scene, or stanza) relate to each other and the whole.</w:t>
      </w:r>
    </w:p>
    <w:p w14:paraId="3D9A305F" w14:textId="77777777" w:rsidR="00EF2107" w:rsidRPr="00230BFD" w:rsidRDefault="00EF2107" w:rsidP="00EF2107">
      <w:pPr>
        <w:pStyle w:val="ListParagraph"/>
        <w:numPr>
          <w:ilvl w:val="0"/>
          <w:numId w:val="6"/>
        </w:numPr>
      </w:pPr>
      <w:r w:rsidRPr="00230BFD">
        <w:t>Assess how point of view or purpose shapes the content and style of a text.</w:t>
      </w:r>
    </w:p>
    <w:p w14:paraId="3D9A3060" w14:textId="77777777" w:rsidR="00EF2107" w:rsidRPr="00230BFD" w:rsidRDefault="00EF2107" w:rsidP="00EF2107">
      <w:pPr>
        <w:ind w:left="-450"/>
        <w:rPr>
          <w:b/>
        </w:rPr>
      </w:pPr>
      <w:r w:rsidRPr="00230BFD">
        <w:rPr>
          <w:b/>
        </w:rPr>
        <w:t>Integration of Knowledge and Ideas</w:t>
      </w:r>
    </w:p>
    <w:p w14:paraId="3D9A3061" w14:textId="77777777" w:rsidR="00EF2107" w:rsidRPr="00230BFD" w:rsidRDefault="00EF2107" w:rsidP="00EF2107">
      <w:pPr>
        <w:pStyle w:val="ListParagraph"/>
        <w:numPr>
          <w:ilvl w:val="0"/>
          <w:numId w:val="6"/>
        </w:numPr>
      </w:pPr>
      <w:r w:rsidRPr="00230BFD">
        <w:t>Integrate and evaluate content presented in diverse formats and media, including visually and quantitatively, as well as in words.</w:t>
      </w:r>
    </w:p>
    <w:p w14:paraId="3D9A3062" w14:textId="77777777" w:rsidR="00EF2107" w:rsidRPr="00230BFD" w:rsidRDefault="00EF2107" w:rsidP="00EF2107">
      <w:pPr>
        <w:pStyle w:val="ListParagraph"/>
        <w:numPr>
          <w:ilvl w:val="0"/>
          <w:numId w:val="6"/>
        </w:numPr>
      </w:pPr>
      <w:r w:rsidRPr="00230BFD">
        <w:t>Delineate and evaluate the argument and specific claims in a text, including the validity of the reasoning as well as the relevance and sufficiency of the evidence.</w:t>
      </w:r>
    </w:p>
    <w:p w14:paraId="3D9A3063" w14:textId="77777777" w:rsidR="00EF2107" w:rsidRPr="00230BFD" w:rsidRDefault="00EF2107" w:rsidP="00EF2107">
      <w:pPr>
        <w:pStyle w:val="ListParagraph"/>
        <w:numPr>
          <w:ilvl w:val="0"/>
          <w:numId w:val="6"/>
        </w:numPr>
      </w:pPr>
      <w:r w:rsidRPr="00230BFD">
        <w:t>Analyze how two or more texts address similar themes or topics in order to build knowledge or to compare the approaches the authors take</w:t>
      </w:r>
    </w:p>
    <w:p w14:paraId="3D9A3064" w14:textId="77777777" w:rsidR="00EF2107" w:rsidRPr="00230BFD" w:rsidRDefault="00EF2107" w:rsidP="00EF2107">
      <w:pPr>
        <w:ind w:left="-450"/>
        <w:rPr>
          <w:b/>
        </w:rPr>
      </w:pPr>
      <w:r w:rsidRPr="00230BFD">
        <w:rPr>
          <w:b/>
        </w:rPr>
        <w:t>Range of Reading and Level of Text Complexity</w:t>
      </w:r>
    </w:p>
    <w:p w14:paraId="3D9A3065" w14:textId="77777777" w:rsidR="00EF2107" w:rsidRPr="00230BFD" w:rsidRDefault="00EF2107" w:rsidP="006B6119">
      <w:pPr>
        <w:pStyle w:val="ListParagraph"/>
        <w:numPr>
          <w:ilvl w:val="0"/>
          <w:numId w:val="6"/>
        </w:numPr>
      </w:pPr>
      <w:r w:rsidRPr="00230BFD">
        <w:t>Read and comprehend complex literary and informational texts independently and proficiently.</w:t>
      </w:r>
    </w:p>
    <w:p w14:paraId="3D9A3066" w14:textId="77777777" w:rsidR="00EF2107" w:rsidRDefault="00EF2107">
      <w:pPr>
        <w:rPr>
          <w:sz w:val="20"/>
          <w:szCs w:val="20"/>
        </w:rPr>
      </w:pPr>
      <w:r>
        <w:rPr>
          <w:sz w:val="20"/>
          <w:szCs w:val="20"/>
        </w:rPr>
        <w:br w:type="page"/>
      </w:r>
    </w:p>
    <w:p w14:paraId="3D9A3067" w14:textId="77777777" w:rsidR="00071D21" w:rsidRPr="006D3FAB" w:rsidRDefault="00071D21" w:rsidP="006B6119">
      <w:pPr>
        <w:rPr>
          <w:sz w:val="20"/>
          <w:szCs w:val="20"/>
        </w:rPr>
      </w:pPr>
    </w:p>
    <w:tbl>
      <w:tblPr>
        <w:tblStyle w:val="TableGrid"/>
        <w:tblW w:w="13824" w:type="dxa"/>
        <w:jc w:val="center"/>
        <w:tblBorders>
          <w:left w:val="single" w:sz="2" w:space="0" w:color="31849B" w:themeColor="accent5" w:themeShade="BF"/>
          <w:right w:val="single" w:sz="2" w:space="0" w:color="31849B" w:themeColor="accent5" w:themeShade="BF"/>
          <w:insideH w:val="none" w:sz="0" w:space="0" w:color="auto"/>
          <w:insideV w:val="none" w:sz="0" w:space="0" w:color="auto"/>
        </w:tblBorders>
        <w:tblLook w:val="04A0" w:firstRow="1" w:lastRow="0" w:firstColumn="1" w:lastColumn="0" w:noHBand="0" w:noVBand="1"/>
      </w:tblPr>
      <w:tblGrid>
        <w:gridCol w:w="4608"/>
        <w:gridCol w:w="4608"/>
        <w:gridCol w:w="4608"/>
      </w:tblGrid>
      <w:tr w:rsidR="00071D21" w:rsidRPr="00F93706" w14:paraId="3D9A306B" w14:textId="77777777" w:rsidTr="00F93706">
        <w:trPr>
          <w:jc w:val="center"/>
        </w:trPr>
        <w:tc>
          <w:tcPr>
            <w:tcW w:w="4608" w:type="dxa"/>
            <w:shd w:val="clear" w:color="auto" w:fill="31849B" w:themeFill="accent5" w:themeFillShade="BF"/>
          </w:tcPr>
          <w:p w14:paraId="3D9A3068" w14:textId="77777777" w:rsidR="00071D21" w:rsidRPr="00F93706" w:rsidRDefault="00071D21" w:rsidP="00F93706">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Kindergartens:</w:t>
            </w:r>
          </w:p>
        </w:tc>
        <w:tc>
          <w:tcPr>
            <w:tcW w:w="4608" w:type="dxa"/>
            <w:shd w:val="clear" w:color="auto" w:fill="31849B" w:themeFill="accent5" w:themeFillShade="BF"/>
          </w:tcPr>
          <w:p w14:paraId="3D9A3069" w14:textId="77777777" w:rsidR="00071D21" w:rsidRPr="00F93706" w:rsidRDefault="00071D21" w:rsidP="00F93706">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1 students:</w:t>
            </w:r>
          </w:p>
        </w:tc>
        <w:tc>
          <w:tcPr>
            <w:tcW w:w="4608" w:type="dxa"/>
            <w:shd w:val="clear" w:color="auto" w:fill="31849B" w:themeFill="accent5" w:themeFillShade="BF"/>
          </w:tcPr>
          <w:p w14:paraId="3D9A306A" w14:textId="77777777" w:rsidR="00071D21" w:rsidRPr="00F93706" w:rsidRDefault="00071D21" w:rsidP="00F93706">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2 students:</w:t>
            </w:r>
          </w:p>
        </w:tc>
      </w:tr>
      <w:tr w:rsidR="00F93706" w:rsidRPr="00F93706" w14:paraId="3D9A306F" w14:textId="77777777" w:rsidTr="00371302">
        <w:trPr>
          <w:jc w:val="center"/>
        </w:trPr>
        <w:tc>
          <w:tcPr>
            <w:tcW w:w="4608" w:type="dxa"/>
            <w:tcBorders>
              <w:bottom w:val="single" w:sz="2" w:space="0" w:color="31849B" w:themeColor="accent5" w:themeShade="BF"/>
            </w:tcBorders>
            <w:shd w:val="clear" w:color="auto" w:fill="DAEEF3" w:themeFill="accent5" w:themeFillTint="33"/>
          </w:tcPr>
          <w:p w14:paraId="3D9A306C" w14:textId="77777777" w:rsidR="00F93706" w:rsidRPr="00F93706" w:rsidRDefault="00F93706" w:rsidP="00F93706">
            <w:pPr>
              <w:autoSpaceDE w:val="0"/>
              <w:autoSpaceDN w:val="0"/>
              <w:adjustRightInd w:val="0"/>
              <w:spacing w:before="60" w:after="60"/>
              <w:rPr>
                <w:rFonts w:asciiTheme="minorHAnsi" w:hAnsiTheme="minorHAnsi" w:cstheme="minorHAnsi"/>
                <w:b/>
                <w:color w:val="31849B" w:themeColor="accent5" w:themeShade="BF"/>
                <w:sz w:val="22"/>
              </w:rPr>
            </w:pPr>
            <w:r>
              <w:rPr>
                <w:rFonts w:asciiTheme="minorHAnsi" w:hAnsiTheme="minorHAnsi" w:cstheme="minorHAnsi"/>
                <w:b/>
                <w:color w:val="31849B" w:themeColor="accent5" w:themeShade="BF"/>
                <w:sz w:val="22"/>
              </w:rPr>
              <w:t>Key Ideas and Details</w:t>
            </w:r>
          </w:p>
        </w:tc>
        <w:tc>
          <w:tcPr>
            <w:tcW w:w="4608" w:type="dxa"/>
            <w:tcBorders>
              <w:bottom w:val="single" w:sz="2" w:space="0" w:color="31849B" w:themeColor="accent5" w:themeShade="BF"/>
            </w:tcBorders>
            <w:shd w:val="clear" w:color="auto" w:fill="DAEEF3" w:themeFill="accent5" w:themeFillTint="33"/>
          </w:tcPr>
          <w:p w14:paraId="3D9A306D" w14:textId="77777777" w:rsidR="00F93706" w:rsidRPr="00F93706" w:rsidRDefault="00F93706" w:rsidP="00F93706">
            <w:pPr>
              <w:autoSpaceDE w:val="0"/>
              <w:autoSpaceDN w:val="0"/>
              <w:adjustRightInd w:val="0"/>
              <w:spacing w:before="60" w:after="60"/>
              <w:rPr>
                <w:rFonts w:cstheme="minorHAnsi"/>
                <w:color w:val="31849B" w:themeColor="accent5" w:themeShade="BF"/>
                <w:sz w:val="22"/>
              </w:rPr>
            </w:pPr>
          </w:p>
        </w:tc>
        <w:tc>
          <w:tcPr>
            <w:tcW w:w="4608" w:type="dxa"/>
            <w:tcBorders>
              <w:bottom w:val="single" w:sz="2" w:space="0" w:color="31849B" w:themeColor="accent5" w:themeShade="BF"/>
            </w:tcBorders>
            <w:shd w:val="clear" w:color="auto" w:fill="DAEEF3" w:themeFill="accent5" w:themeFillTint="33"/>
          </w:tcPr>
          <w:p w14:paraId="3D9A306E" w14:textId="77777777" w:rsidR="00F93706" w:rsidRPr="00F93706" w:rsidRDefault="00F93706" w:rsidP="00F93706">
            <w:pPr>
              <w:autoSpaceDE w:val="0"/>
              <w:autoSpaceDN w:val="0"/>
              <w:adjustRightInd w:val="0"/>
              <w:spacing w:before="60" w:after="60"/>
              <w:rPr>
                <w:rFonts w:cstheme="minorHAnsi"/>
                <w:color w:val="31849B" w:themeColor="accent5" w:themeShade="BF"/>
                <w:sz w:val="22"/>
              </w:rPr>
            </w:pPr>
          </w:p>
        </w:tc>
      </w:tr>
      <w:tr w:rsidR="00071D21" w:rsidRPr="006D3FAB" w14:paraId="3D9A3075" w14:textId="77777777" w:rsidTr="00371302">
        <w:trPr>
          <w:trHeight w:val="810"/>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070"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1. With prompting and support, ask and answer questions about key details in a text.</w:t>
            </w:r>
          </w:p>
          <w:p w14:paraId="3D9A3071"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B6DDE8" w:themeColor="accent5" w:themeTint="66"/>
            </w:tcBorders>
            <w:shd w:val="clear" w:color="auto" w:fill="auto"/>
          </w:tcPr>
          <w:p w14:paraId="3D9A3072"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1. Ask and answer questions about key details in a text.</w:t>
            </w:r>
          </w:p>
          <w:p w14:paraId="3D9A3073"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B6DDE8" w:themeColor="accent5" w:themeTint="66"/>
            </w:tcBorders>
            <w:shd w:val="clear" w:color="auto" w:fill="auto"/>
          </w:tcPr>
          <w:p w14:paraId="3D9A3074" w14:textId="77777777" w:rsidR="00071D21" w:rsidRPr="006D3FAB" w:rsidRDefault="00071D21" w:rsidP="00F93706">
            <w:pPr>
              <w:autoSpaceDE w:val="0"/>
              <w:autoSpaceDN w:val="0"/>
              <w:adjustRightInd w:val="0"/>
              <w:spacing w:before="60" w:after="60"/>
              <w:rPr>
                <w:rFonts w:asciiTheme="minorHAnsi" w:hAnsiTheme="minorHAnsi" w:cstheme="minorHAnsi"/>
                <w:i/>
                <w:iCs/>
                <w:sz w:val="20"/>
                <w:szCs w:val="20"/>
              </w:rPr>
            </w:pPr>
            <w:r w:rsidRPr="006D3FAB">
              <w:rPr>
                <w:rFonts w:asciiTheme="minorHAnsi" w:hAnsiTheme="minorHAnsi" w:cstheme="minorHAnsi"/>
                <w:sz w:val="20"/>
                <w:szCs w:val="20"/>
              </w:rPr>
              <w:t xml:space="preserve">1. Ask and answer such questions as </w:t>
            </w:r>
            <w:r w:rsidRPr="006D3FAB">
              <w:rPr>
                <w:rFonts w:asciiTheme="minorHAnsi" w:hAnsiTheme="minorHAnsi" w:cstheme="minorHAnsi"/>
                <w:i/>
                <w:iCs/>
                <w:sz w:val="20"/>
                <w:szCs w:val="20"/>
              </w:rPr>
              <w:t xml:space="preserve">who, what, where, when, why, </w:t>
            </w:r>
            <w:r w:rsidRPr="006D3FAB">
              <w:rPr>
                <w:rFonts w:asciiTheme="minorHAnsi" w:hAnsiTheme="minorHAnsi" w:cstheme="minorHAnsi"/>
                <w:sz w:val="20"/>
                <w:szCs w:val="20"/>
              </w:rPr>
              <w:t xml:space="preserve">and </w:t>
            </w:r>
            <w:r w:rsidRPr="006D3FAB">
              <w:rPr>
                <w:rFonts w:asciiTheme="minorHAnsi" w:hAnsiTheme="minorHAnsi" w:cstheme="minorHAnsi"/>
                <w:i/>
                <w:iCs/>
                <w:sz w:val="20"/>
                <w:szCs w:val="20"/>
              </w:rPr>
              <w:t xml:space="preserve">how </w:t>
            </w:r>
            <w:r w:rsidRPr="006D3FAB">
              <w:rPr>
                <w:rFonts w:asciiTheme="minorHAnsi" w:hAnsiTheme="minorHAnsi" w:cstheme="minorHAnsi"/>
                <w:sz w:val="20"/>
                <w:szCs w:val="20"/>
              </w:rPr>
              <w:t>to demonstrate</w:t>
            </w:r>
            <w:r w:rsidRPr="006D3FAB">
              <w:rPr>
                <w:rFonts w:asciiTheme="minorHAnsi" w:hAnsiTheme="minorHAnsi" w:cstheme="minorHAnsi"/>
                <w:i/>
                <w:iCs/>
                <w:sz w:val="20"/>
                <w:szCs w:val="20"/>
              </w:rPr>
              <w:t xml:space="preserve"> </w:t>
            </w:r>
            <w:r w:rsidRPr="006D3FAB">
              <w:rPr>
                <w:rFonts w:asciiTheme="minorHAnsi" w:hAnsiTheme="minorHAnsi" w:cstheme="minorHAnsi"/>
                <w:sz w:val="20"/>
                <w:szCs w:val="20"/>
              </w:rPr>
              <w:t>understanding of key details in a text.</w:t>
            </w:r>
          </w:p>
        </w:tc>
      </w:tr>
      <w:tr w:rsidR="00071D21" w:rsidRPr="006D3FAB" w14:paraId="3D9A3079" w14:textId="77777777" w:rsidTr="00371302">
        <w:trPr>
          <w:trHeight w:val="593"/>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076"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K.RI.d1 With prompting and support, answer questions about key details in a text. </w:t>
            </w:r>
          </w:p>
        </w:tc>
        <w:tc>
          <w:tcPr>
            <w:tcW w:w="4608" w:type="dxa"/>
            <w:tcBorders>
              <w:top w:val="single" w:sz="2" w:space="0" w:color="B6DDE8" w:themeColor="accent5" w:themeTint="66"/>
              <w:bottom w:val="single" w:sz="2" w:space="0" w:color="31849B" w:themeColor="accent5" w:themeShade="BF"/>
            </w:tcBorders>
            <w:shd w:val="clear" w:color="auto" w:fill="auto"/>
          </w:tcPr>
          <w:p w14:paraId="3D9A3077"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1.RI.d1 Answer questions about key details in a text read, read aloud, or viewed.</w:t>
            </w:r>
          </w:p>
        </w:tc>
        <w:tc>
          <w:tcPr>
            <w:tcW w:w="4608" w:type="dxa"/>
            <w:tcBorders>
              <w:top w:val="single" w:sz="2" w:space="0" w:color="B6DDE8" w:themeColor="accent5" w:themeTint="66"/>
              <w:bottom w:val="single" w:sz="2" w:space="0" w:color="31849B" w:themeColor="accent5" w:themeShade="BF"/>
            </w:tcBorders>
            <w:shd w:val="clear" w:color="auto" w:fill="auto"/>
          </w:tcPr>
          <w:p w14:paraId="3D9A3078"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2.RI.d1 Answer who, what, where, when, why, and how, questions from informational text.</w:t>
            </w:r>
          </w:p>
        </w:tc>
      </w:tr>
      <w:tr w:rsidR="00071D21" w:rsidRPr="006D3FAB" w14:paraId="3D9A307F" w14:textId="77777777" w:rsidTr="00371302">
        <w:trPr>
          <w:trHeight w:val="782"/>
          <w:jc w:val="center"/>
        </w:trPr>
        <w:tc>
          <w:tcPr>
            <w:tcW w:w="4608" w:type="dxa"/>
            <w:tcBorders>
              <w:top w:val="single" w:sz="2" w:space="0" w:color="31849B" w:themeColor="accent5" w:themeShade="BF"/>
              <w:bottom w:val="single" w:sz="2" w:space="0" w:color="B6DDE8" w:themeColor="accent5" w:themeTint="66"/>
            </w:tcBorders>
          </w:tcPr>
          <w:p w14:paraId="3D9A307A"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2. With prompting and support, identify the main topic and retell key details of a text.</w:t>
            </w:r>
          </w:p>
          <w:p w14:paraId="3D9A307B"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B6DDE8" w:themeColor="accent5" w:themeTint="66"/>
            </w:tcBorders>
          </w:tcPr>
          <w:p w14:paraId="3D9A307C"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2. Identify the main topic and retell key details of a text.</w:t>
            </w:r>
          </w:p>
          <w:p w14:paraId="3D9A307D"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B6DDE8" w:themeColor="accent5" w:themeTint="66"/>
            </w:tcBorders>
          </w:tcPr>
          <w:p w14:paraId="3D9A307E"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 xml:space="preserve">2. Identify the main topic of a </w:t>
            </w:r>
            <w:proofErr w:type="spellStart"/>
            <w:r w:rsidRPr="006D3FAB">
              <w:rPr>
                <w:rFonts w:asciiTheme="minorHAnsi" w:hAnsiTheme="minorHAnsi" w:cstheme="minorHAnsi"/>
                <w:sz w:val="20"/>
                <w:szCs w:val="20"/>
              </w:rPr>
              <w:t>multiparagraph</w:t>
            </w:r>
            <w:proofErr w:type="spellEnd"/>
            <w:r w:rsidRPr="006D3FAB">
              <w:rPr>
                <w:rFonts w:asciiTheme="minorHAnsi" w:hAnsiTheme="minorHAnsi" w:cstheme="minorHAnsi"/>
                <w:sz w:val="20"/>
                <w:szCs w:val="20"/>
              </w:rPr>
              <w:t xml:space="preserve"> text as well as the focus of specific paragraphs within</w:t>
            </w:r>
            <w:r w:rsidR="00323A16">
              <w:rPr>
                <w:rFonts w:asciiTheme="minorHAnsi" w:hAnsiTheme="minorHAnsi" w:cstheme="minorHAnsi"/>
                <w:sz w:val="20"/>
                <w:szCs w:val="20"/>
              </w:rPr>
              <w:t xml:space="preserve"> </w:t>
            </w:r>
            <w:r w:rsidRPr="006D3FAB">
              <w:rPr>
                <w:rFonts w:asciiTheme="minorHAnsi" w:hAnsiTheme="minorHAnsi" w:cstheme="minorHAnsi"/>
                <w:sz w:val="20"/>
                <w:szCs w:val="20"/>
              </w:rPr>
              <w:t>the text.</w:t>
            </w:r>
          </w:p>
        </w:tc>
      </w:tr>
      <w:tr w:rsidR="00F93706" w:rsidRPr="006D3FAB" w14:paraId="3D9A3088" w14:textId="77777777" w:rsidTr="00371302">
        <w:trPr>
          <w:trHeight w:val="1475"/>
          <w:jc w:val="center"/>
        </w:trPr>
        <w:tc>
          <w:tcPr>
            <w:tcW w:w="4608" w:type="dxa"/>
            <w:tcBorders>
              <w:top w:val="single" w:sz="2" w:space="0" w:color="B6DDE8" w:themeColor="accent5" w:themeTint="66"/>
              <w:bottom w:val="single" w:sz="2" w:space="0" w:color="31849B" w:themeColor="accent5" w:themeShade="BF"/>
            </w:tcBorders>
          </w:tcPr>
          <w:p w14:paraId="3D9A3080"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K.HD.d3 Discuss key details and main topic of a preferred text.</w:t>
            </w:r>
          </w:p>
          <w:p w14:paraId="3D9A3081"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K.RI.d2 With prompting and support identify the main topic.</w:t>
            </w:r>
          </w:p>
          <w:p w14:paraId="3D9A3082"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K.RI.d3 With prompting and support, retell/identify key details in a text.</w:t>
            </w:r>
          </w:p>
        </w:tc>
        <w:tc>
          <w:tcPr>
            <w:tcW w:w="4608" w:type="dxa"/>
            <w:tcBorders>
              <w:top w:val="single" w:sz="2" w:space="0" w:color="B6DDE8" w:themeColor="accent5" w:themeTint="66"/>
              <w:bottom w:val="single" w:sz="2" w:space="0" w:color="31849B" w:themeColor="accent5" w:themeShade="BF"/>
            </w:tcBorders>
          </w:tcPr>
          <w:p w14:paraId="3D9A3083"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1.HD.d5 Discuss key details and main topic of a preferred text.</w:t>
            </w:r>
          </w:p>
          <w:p w14:paraId="3D9A3084"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1.RI.d2 Identify the main topic of an informational text.</w:t>
            </w:r>
          </w:p>
          <w:p w14:paraId="3D9A3085"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1.RI.d3 Retell/identify key details in an informational text.</w:t>
            </w:r>
          </w:p>
        </w:tc>
        <w:tc>
          <w:tcPr>
            <w:tcW w:w="4608" w:type="dxa"/>
            <w:tcBorders>
              <w:top w:val="single" w:sz="2" w:space="0" w:color="B6DDE8" w:themeColor="accent5" w:themeTint="66"/>
              <w:bottom w:val="single" w:sz="2" w:space="0" w:color="31849B" w:themeColor="accent5" w:themeShade="BF"/>
            </w:tcBorders>
          </w:tcPr>
          <w:p w14:paraId="3D9A3086"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2.RI.d2 Identify the main topic of a multi-paragraph informational text.</w:t>
            </w:r>
          </w:p>
          <w:p w14:paraId="3D9A3087"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2.RI.d3 Identify the focus of a paragraph and the details that support the focus in an informational text.</w:t>
            </w:r>
          </w:p>
        </w:tc>
      </w:tr>
      <w:tr w:rsidR="00071D21" w:rsidRPr="006D3FAB" w14:paraId="3D9A308D" w14:textId="77777777" w:rsidTr="00371302">
        <w:trPr>
          <w:jc w:val="center"/>
        </w:trPr>
        <w:tc>
          <w:tcPr>
            <w:tcW w:w="4608" w:type="dxa"/>
            <w:tcBorders>
              <w:top w:val="single" w:sz="2" w:space="0" w:color="31849B" w:themeColor="accent5" w:themeShade="BF"/>
              <w:bottom w:val="single" w:sz="2" w:space="0" w:color="B6DDE8" w:themeColor="accent5" w:themeTint="66"/>
            </w:tcBorders>
          </w:tcPr>
          <w:p w14:paraId="3D9A3089"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3. With prompting and support, describe the connection between two individuals, events, ideas, or pieces of information in a text.</w:t>
            </w:r>
          </w:p>
        </w:tc>
        <w:tc>
          <w:tcPr>
            <w:tcW w:w="4608" w:type="dxa"/>
            <w:tcBorders>
              <w:top w:val="single" w:sz="2" w:space="0" w:color="31849B" w:themeColor="accent5" w:themeShade="BF"/>
              <w:bottom w:val="single" w:sz="2" w:space="0" w:color="B6DDE8" w:themeColor="accent5" w:themeTint="66"/>
            </w:tcBorders>
          </w:tcPr>
          <w:p w14:paraId="3D9A308A"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3. Describe the connection between two individuals, events, ideas, or pieces of information in a text.</w:t>
            </w:r>
          </w:p>
          <w:p w14:paraId="3D9A308B"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B6DDE8" w:themeColor="accent5" w:themeTint="66"/>
            </w:tcBorders>
          </w:tcPr>
          <w:p w14:paraId="3D9A308C"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3. Describe the connection between a series of historical events, scientific ideas or concepts, or steps in technical procedures in a text.</w:t>
            </w:r>
          </w:p>
        </w:tc>
      </w:tr>
      <w:tr w:rsidR="00F93706" w:rsidRPr="006D3FAB" w14:paraId="3D9A3093" w14:textId="77777777" w:rsidTr="00371302">
        <w:trPr>
          <w:trHeight w:val="1475"/>
          <w:jc w:val="center"/>
        </w:trPr>
        <w:tc>
          <w:tcPr>
            <w:tcW w:w="4608" w:type="dxa"/>
            <w:tcBorders>
              <w:top w:val="single" w:sz="2" w:space="0" w:color="B6DDE8" w:themeColor="accent5" w:themeTint="66"/>
              <w:bottom w:val="single" w:sz="2" w:space="0" w:color="31849B" w:themeColor="accent5" w:themeShade="BF"/>
            </w:tcBorders>
          </w:tcPr>
          <w:p w14:paraId="3D9A308E"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K.RI.f1 With prompting and support, describe the connection between two individuals, events, ideas, or pieces of information.</w:t>
            </w:r>
          </w:p>
        </w:tc>
        <w:tc>
          <w:tcPr>
            <w:tcW w:w="4608" w:type="dxa"/>
            <w:tcBorders>
              <w:top w:val="single" w:sz="2" w:space="0" w:color="B6DDE8" w:themeColor="accent5" w:themeTint="66"/>
              <w:bottom w:val="single" w:sz="2" w:space="0" w:color="31849B" w:themeColor="accent5" w:themeShade="BF"/>
            </w:tcBorders>
          </w:tcPr>
          <w:p w14:paraId="3D9A308F" w14:textId="77777777" w:rsidR="00F93706" w:rsidRPr="006D3FAB" w:rsidRDefault="00F93706"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1.RI.f1 Describe the connection between two individuals, events, or pieces of information in a text. </w:t>
            </w:r>
          </w:p>
        </w:tc>
        <w:tc>
          <w:tcPr>
            <w:tcW w:w="4608" w:type="dxa"/>
            <w:tcBorders>
              <w:top w:val="single" w:sz="2" w:space="0" w:color="B6DDE8" w:themeColor="accent5" w:themeTint="66"/>
              <w:bottom w:val="single" w:sz="2" w:space="0" w:color="31849B" w:themeColor="accent5" w:themeShade="BF"/>
            </w:tcBorders>
          </w:tcPr>
          <w:p w14:paraId="3D9A3090"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2.RI.f2 Identify the sequence of events in an informational text.</w:t>
            </w:r>
          </w:p>
          <w:p w14:paraId="3D9A3091"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2.RI.f3 Identify the steps in a process in an informational text.</w:t>
            </w:r>
          </w:p>
          <w:p w14:paraId="3D9A3092"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2.RI.f4 Identify the cause and effect relationships in an informational text.</w:t>
            </w:r>
          </w:p>
        </w:tc>
      </w:tr>
    </w:tbl>
    <w:p w14:paraId="3D9A3094" w14:textId="77777777" w:rsidR="00230BFD" w:rsidRDefault="00230BFD">
      <w:r>
        <w:br w:type="page"/>
      </w:r>
    </w:p>
    <w:tbl>
      <w:tblPr>
        <w:tblStyle w:val="TableGrid"/>
        <w:tblW w:w="13824" w:type="dxa"/>
        <w:jc w:val="center"/>
        <w:tblBorders>
          <w:left w:val="single" w:sz="2" w:space="0" w:color="31849B" w:themeColor="accent5" w:themeShade="BF"/>
          <w:right w:val="single" w:sz="2" w:space="0" w:color="31849B" w:themeColor="accent5" w:themeShade="BF"/>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F93706" w14:paraId="3D9A3098" w14:textId="77777777" w:rsidTr="00312C69">
        <w:trPr>
          <w:jc w:val="center"/>
        </w:trPr>
        <w:tc>
          <w:tcPr>
            <w:tcW w:w="4608" w:type="dxa"/>
            <w:shd w:val="clear" w:color="auto" w:fill="31849B" w:themeFill="accent5" w:themeFillShade="BF"/>
          </w:tcPr>
          <w:p w14:paraId="3D9A3095"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Kindergartens:</w:t>
            </w:r>
          </w:p>
        </w:tc>
        <w:tc>
          <w:tcPr>
            <w:tcW w:w="4608" w:type="dxa"/>
            <w:shd w:val="clear" w:color="auto" w:fill="31849B" w:themeFill="accent5" w:themeFillShade="BF"/>
          </w:tcPr>
          <w:p w14:paraId="3D9A3096"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1 students:</w:t>
            </w:r>
          </w:p>
        </w:tc>
        <w:tc>
          <w:tcPr>
            <w:tcW w:w="4608" w:type="dxa"/>
            <w:shd w:val="clear" w:color="auto" w:fill="31849B" w:themeFill="accent5" w:themeFillShade="BF"/>
          </w:tcPr>
          <w:p w14:paraId="3D9A3097"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2 students:</w:t>
            </w:r>
          </w:p>
        </w:tc>
      </w:tr>
      <w:tr w:rsidR="00071D21" w:rsidRPr="006D3FAB" w14:paraId="3D9A309C" w14:textId="77777777" w:rsidTr="00371302">
        <w:trPr>
          <w:jc w:val="center"/>
        </w:trPr>
        <w:tc>
          <w:tcPr>
            <w:tcW w:w="4608" w:type="dxa"/>
            <w:tcBorders>
              <w:top w:val="single" w:sz="2" w:space="0" w:color="31849B" w:themeColor="accent5" w:themeShade="BF"/>
              <w:bottom w:val="single" w:sz="2" w:space="0" w:color="B6DDE8" w:themeColor="accent5" w:themeTint="66"/>
            </w:tcBorders>
          </w:tcPr>
          <w:p w14:paraId="3D9A3099"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4. With prompting and support, ask and answer questions about unknown words in a text.</w:t>
            </w:r>
          </w:p>
        </w:tc>
        <w:tc>
          <w:tcPr>
            <w:tcW w:w="4608" w:type="dxa"/>
            <w:tcBorders>
              <w:top w:val="single" w:sz="2" w:space="0" w:color="31849B" w:themeColor="accent5" w:themeShade="BF"/>
              <w:bottom w:val="single" w:sz="2" w:space="0" w:color="B6DDE8" w:themeColor="accent5" w:themeTint="66"/>
            </w:tcBorders>
          </w:tcPr>
          <w:p w14:paraId="3D9A309A"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4. Ask and answer questions to help determine or clarify the meaning of words and phrases in a text.</w:t>
            </w:r>
          </w:p>
        </w:tc>
        <w:tc>
          <w:tcPr>
            <w:tcW w:w="4608" w:type="dxa"/>
            <w:tcBorders>
              <w:top w:val="single" w:sz="2" w:space="0" w:color="31849B" w:themeColor="accent5" w:themeShade="BF"/>
              <w:bottom w:val="single" w:sz="2" w:space="0" w:color="B6DDE8" w:themeColor="accent5" w:themeTint="66"/>
            </w:tcBorders>
          </w:tcPr>
          <w:p w14:paraId="3D9A309B"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 xml:space="preserve">4. Determine the meaning of words and phrases in a text relevant to a </w:t>
            </w:r>
            <w:r w:rsidRPr="006D3FAB">
              <w:rPr>
                <w:rFonts w:asciiTheme="minorHAnsi" w:hAnsiTheme="minorHAnsi" w:cstheme="minorHAnsi"/>
                <w:i/>
                <w:iCs/>
                <w:sz w:val="20"/>
                <w:szCs w:val="20"/>
              </w:rPr>
              <w:t>grade 2 topic or subject area</w:t>
            </w:r>
            <w:r w:rsidRPr="006D3FAB">
              <w:rPr>
                <w:rFonts w:asciiTheme="minorHAnsi" w:hAnsiTheme="minorHAnsi" w:cstheme="minorHAnsi"/>
                <w:sz w:val="20"/>
                <w:szCs w:val="20"/>
              </w:rPr>
              <w:t>.</w:t>
            </w:r>
          </w:p>
        </w:tc>
      </w:tr>
      <w:tr w:rsidR="00F93706" w:rsidRPr="006D3FAB" w14:paraId="3D9A30A4" w14:textId="77777777" w:rsidTr="00371302">
        <w:trPr>
          <w:trHeight w:val="1963"/>
          <w:jc w:val="center"/>
        </w:trPr>
        <w:tc>
          <w:tcPr>
            <w:tcW w:w="4608" w:type="dxa"/>
            <w:tcBorders>
              <w:top w:val="single" w:sz="2" w:space="0" w:color="B6DDE8" w:themeColor="accent5" w:themeTint="66"/>
              <w:bottom w:val="single" w:sz="2" w:space="0" w:color="31849B" w:themeColor="accent5" w:themeShade="BF"/>
            </w:tcBorders>
          </w:tcPr>
          <w:p w14:paraId="3D9A309D" w14:textId="77777777" w:rsidR="00F93706" w:rsidRPr="006D3FAB" w:rsidRDefault="00F93706" w:rsidP="002A418F">
            <w:pPr>
              <w:spacing w:before="60" w:after="60"/>
              <w:ind w:left="360"/>
              <w:rPr>
                <w:rFonts w:asciiTheme="minorHAnsi" w:hAnsiTheme="minorHAnsi" w:cstheme="minorHAnsi"/>
                <w:bCs/>
                <w:noProof/>
                <w:sz w:val="20"/>
                <w:szCs w:val="20"/>
              </w:rPr>
            </w:pPr>
            <w:r w:rsidRPr="006D3FAB">
              <w:rPr>
                <w:rFonts w:asciiTheme="minorHAnsi" w:hAnsiTheme="minorHAnsi" w:cstheme="minorHAnsi"/>
                <w:sz w:val="20"/>
                <w:szCs w:val="20"/>
              </w:rPr>
              <w:t>K.RWL.a1 Ask questions about unknown words in a text.</w:t>
            </w:r>
          </w:p>
          <w:p w14:paraId="3D9A309E" w14:textId="77777777" w:rsidR="00F93706" w:rsidRPr="006D3FAB" w:rsidRDefault="00F93706" w:rsidP="002A418F">
            <w:pPr>
              <w:spacing w:before="60" w:after="60"/>
              <w:ind w:left="360"/>
              <w:rPr>
                <w:rFonts w:asciiTheme="minorHAnsi" w:hAnsiTheme="minorHAnsi" w:cstheme="minorHAnsi"/>
                <w:bCs/>
                <w:noProof/>
                <w:sz w:val="20"/>
                <w:szCs w:val="20"/>
              </w:rPr>
            </w:pPr>
            <w:r w:rsidRPr="006D3FAB">
              <w:rPr>
                <w:rFonts w:asciiTheme="minorHAnsi" w:hAnsiTheme="minorHAnsi" w:cstheme="minorHAnsi"/>
                <w:sz w:val="20"/>
                <w:szCs w:val="20"/>
              </w:rPr>
              <w:t>K.RWL.a2 Answer questions about unknown words in a text.</w:t>
            </w:r>
          </w:p>
        </w:tc>
        <w:tc>
          <w:tcPr>
            <w:tcW w:w="4608" w:type="dxa"/>
            <w:tcBorders>
              <w:top w:val="single" w:sz="2" w:space="0" w:color="B6DDE8" w:themeColor="accent5" w:themeTint="66"/>
              <w:bottom w:val="single" w:sz="2" w:space="0" w:color="31849B" w:themeColor="accent5" w:themeShade="BF"/>
            </w:tcBorders>
          </w:tcPr>
          <w:p w14:paraId="3D9A309F" w14:textId="77777777" w:rsidR="00F93706" w:rsidRPr="006D3FAB" w:rsidRDefault="00F93706"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1.RWL.a1 Ask questions to help determine or clarify the meaning of words in a text.</w:t>
            </w:r>
          </w:p>
          <w:p w14:paraId="3D9A30A0" w14:textId="77777777" w:rsidR="00F93706" w:rsidRPr="006D3FAB" w:rsidRDefault="00F93706"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1.RWL.a2 Answer questions to help determine or clarify the meaning of words in a text.</w:t>
            </w:r>
          </w:p>
          <w:p w14:paraId="3D9A30A1" w14:textId="77777777" w:rsidR="00F93706" w:rsidRPr="006D3FAB" w:rsidRDefault="00F93706"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1.RWL.a3 Ask questions to help determine or clarify the meaning of phrases in a text.</w:t>
            </w:r>
          </w:p>
          <w:p w14:paraId="3D9A30A2" w14:textId="77777777" w:rsidR="00F93706" w:rsidRPr="006D3FAB" w:rsidRDefault="00F93706" w:rsidP="002A418F">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1.RWL.a4 Answer questions to help determine or clarify the meaning of phrases in a text.</w:t>
            </w:r>
          </w:p>
        </w:tc>
        <w:tc>
          <w:tcPr>
            <w:tcW w:w="4608" w:type="dxa"/>
            <w:tcBorders>
              <w:top w:val="single" w:sz="2" w:space="0" w:color="B6DDE8" w:themeColor="accent5" w:themeTint="66"/>
              <w:bottom w:val="single" w:sz="2" w:space="0" w:color="31849B" w:themeColor="accent5" w:themeShade="BF"/>
            </w:tcBorders>
          </w:tcPr>
          <w:p w14:paraId="3D9A30A3" w14:textId="77777777" w:rsidR="00F93706" w:rsidRPr="006D3FAB" w:rsidRDefault="00F93706" w:rsidP="002A418F">
            <w:pPr>
              <w:spacing w:before="60" w:after="60"/>
              <w:rPr>
                <w:rFonts w:asciiTheme="minorHAnsi" w:hAnsiTheme="minorHAnsi" w:cstheme="minorHAnsi"/>
                <w:sz w:val="20"/>
                <w:szCs w:val="20"/>
              </w:rPr>
            </w:pPr>
          </w:p>
        </w:tc>
      </w:tr>
      <w:tr w:rsidR="00071D21" w:rsidRPr="006D3FAB" w14:paraId="3D9A30A8" w14:textId="77777777" w:rsidTr="00371302">
        <w:trPr>
          <w:trHeight w:val="1003"/>
          <w:jc w:val="center"/>
        </w:trPr>
        <w:tc>
          <w:tcPr>
            <w:tcW w:w="4608" w:type="dxa"/>
            <w:tcBorders>
              <w:top w:val="single" w:sz="2" w:space="0" w:color="31849B" w:themeColor="accent5" w:themeShade="BF"/>
              <w:bottom w:val="single" w:sz="2" w:space="0" w:color="B6DDE8" w:themeColor="accent5" w:themeTint="66"/>
            </w:tcBorders>
          </w:tcPr>
          <w:p w14:paraId="3D9A30A5"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5. Identify the front cover, back cover, and title page of a book.</w:t>
            </w:r>
          </w:p>
        </w:tc>
        <w:tc>
          <w:tcPr>
            <w:tcW w:w="4608" w:type="dxa"/>
            <w:tcBorders>
              <w:top w:val="single" w:sz="2" w:space="0" w:color="31849B" w:themeColor="accent5" w:themeShade="BF"/>
              <w:bottom w:val="single" w:sz="2" w:space="0" w:color="B6DDE8" w:themeColor="accent5" w:themeTint="66"/>
            </w:tcBorders>
          </w:tcPr>
          <w:p w14:paraId="3D9A30A6"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5. Know and use various text features (e.g., headings, tables of contents, glossaries, electronic menus, icons) to locate key facts or information in a text.</w:t>
            </w:r>
          </w:p>
        </w:tc>
        <w:tc>
          <w:tcPr>
            <w:tcW w:w="4608" w:type="dxa"/>
            <w:tcBorders>
              <w:top w:val="single" w:sz="2" w:space="0" w:color="31849B" w:themeColor="accent5" w:themeShade="BF"/>
              <w:bottom w:val="single" w:sz="2" w:space="0" w:color="B6DDE8" w:themeColor="accent5" w:themeTint="66"/>
            </w:tcBorders>
          </w:tcPr>
          <w:p w14:paraId="3D9A30A7"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5. Know and use various text features (e.g., captions, bold print, subheadings, glossaries, indexes, electronic menus, icons) to locate key facts or information in a text efficiently.</w:t>
            </w:r>
          </w:p>
        </w:tc>
      </w:tr>
      <w:tr w:rsidR="00F93706" w:rsidRPr="006D3FAB" w14:paraId="3D9A30B3" w14:textId="77777777" w:rsidTr="00371302">
        <w:trPr>
          <w:trHeight w:val="2207"/>
          <w:jc w:val="center"/>
        </w:trPr>
        <w:tc>
          <w:tcPr>
            <w:tcW w:w="4608" w:type="dxa"/>
            <w:tcBorders>
              <w:top w:val="single" w:sz="2" w:space="0" w:color="B6DDE8" w:themeColor="accent5" w:themeTint="66"/>
              <w:bottom w:val="single" w:sz="2" w:space="0" w:color="31849B" w:themeColor="accent5" w:themeShade="BF"/>
            </w:tcBorders>
          </w:tcPr>
          <w:p w14:paraId="3D9A30A9"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K.RI.b2 Distinguish front of book from back of book.</w:t>
            </w:r>
          </w:p>
          <w:p w14:paraId="3D9A30AA"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K.RI.b3 Identify the title of an informational text or the title page.</w:t>
            </w:r>
          </w:p>
          <w:p w14:paraId="3D9A30AB" w14:textId="77777777" w:rsidR="00F93706" w:rsidRPr="006D3FAB" w:rsidRDefault="00F93706" w:rsidP="00323A16">
            <w:pPr>
              <w:spacing w:before="60" w:after="60"/>
              <w:ind w:left="367" w:hanging="7"/>
              <w:rPr>
                <w:rFonts w:asciiTheme="minorHAnsi" w:hAnsiTheme="minorHAnsi" w:cstheme="minorHAnsi"/>
                <w:sz w:val="20"/>
                <w:szCs w:val="20"/>
              </w:rPr>
            </w:pPr>
            <w:r w:rsidRPr="006D3FAB">
              <w:rPr>
                <w:rFonts w:asciiTheme="minorHAnsi" w:hAnsiTheme="minorHAnsi" w:cstheme="minorHAnsi"/>
                <w:sz w:val="20"/>
                <w:szCs w:val="20"/>
              </w:rPr>
              <w:tab/>
              <w:t xml:space="preserve">K.RL.b2 Distinguish front of book from back of book.  </w:t>
            </w:r>
          </w:p>
          <w:p w14:paraId="3D9A30AC"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K.RL.b3 Identify the title of a story or poem or the title page.</w:t>
            </w:r>
          </w:p>
        </w:tc>
        <w:tc>
          <w:tcPr>
            <w:tcW w:w="4608" w:type="dxa"/>
            <w:tcBorders>
              <w:top w:val="single" w:sz="2" w:space="0" w:color="B6DDE8" w:themeColor="accent5" w:themeTint="66"/>
              <w:bottom w:val="single" w:sz="2" w:space="0" w:color="31849B" w:themeColor="accent5" w:themeShade="BF"/>
            </w:tcBorders>
          </w:tcPr>
          <w:p w14:paraId="3D9A30AD"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1.HD.e2 Identify text features to aid comprehension.</w:t>
            </w:r>
          </w:p>
          <w:p w14:paraId="3D9A30AE"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1.HD.e3 Use text features to aid comprehension.</w:t>
            </w:r>
          </w:p>
          <w:p w14:paraId="3D9A30AF"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2.HD.e1 Identify text features to aid comprehension.</w:t>
            </w:r>
          </w:p>
          <w:p w14:paraId="3D9A30B0"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2.HD.e2 Use text features to aid comprehension.</w:t>
            </w:r>
          </w:p>
          <w:p w14:paraId="3D9A30B1" w14:textId="77777777" w:rsidR="00F93706" w:rsidRPr="006D3FAB" w:rsidRDefault="00F93706" w:rsidP="00323A16">
            <w:pPr>
              <w:pStyle w:val="Default"/>
              <w:spacing w:before="60" w:after="60"/>
              <w:ind w:left="360"/>
              <w:rPr>
                <w:rFonts w:asciiTheme="minorHAnsi" w:hAnsiTheme="minorHAnsi" w:cstheme="minorHAnsi"/>
                <w:sz w:val="20"/>
                <w:szCs w:val="20"/>
              </w:rPr>
            </w:pPr>
            <w:r w:rsidRPr="006D3FAB">
              <w:rPr>
                <w:rFonts w:asciiTheme="minorHAnsi" w:hAnsiTheme="minorHAnsi" w:cstheme="minorHAnsi"/>
                <w:color w:val="auto"/>
                <w:sz w:val="20"/>
                <w:szCs w:val="20"/>
              </w:rPr>
              <w:t xml:space="preserve">1.RI.e2 Identify and use various text features (e.g., bold text, titles) to locate key facts or information in a text. </w:t>
            </w:r>
          </w:p>
        </w:tc>
        <w:tc>
          <w:tcPr>
            <w:tcW w:w="4608" w:type="dxa"/>
            <w:tcBorders>
              <w:top w:val="single" w:sz="2" w:space="0" w:color="B6DDE8" w:themeColor="accent5" w:themeTint="66"/>
              <w:bottom w:val="single" w:sz="2" w:space="0" w:color="31849B" w:themeColor="accent5" w:themeShade="BF"/>
            </w:tcBorders>
          </w:tcPr>
          <w:p w14:paraId="3D9A30B2" w14:textId="77777777" w:rsidR="00F93706" w:rsidRPr="006D3FAB" w:rsidRDefault="00F93706" w:rsidP="00BD75D5">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2.RI.e1 Identify and use various text features (e.g., title, bold print, illustrations, glossaries) to locate key facts or information in a text efficiently. </w:t>
            </w:r>
          </w:p>
        </w:tc>
      </w:tr>
      <w:tr w:rsidR="00071D21" w:rsidRPr="006D3FAB" w14:paraId="3D9A30B7" w14:textId="77777777" w:rsidTr="00371302">
        <w:trPr>
          <w:jc w:val="center"/>
        </w:trPr>
        <w:tc>
          <w:tcPr>
            <w:tcW w:w="4608" w:type="dxa"/>
            <w:tcBorders>
              <w:top w:val="single" w:sz="2" w:space="0" w:color="31849B" w:themeColor="accent5" w:themeShade="BF"/>
              <w:bottom w:val="single" w:sz="2" w:space="0" w:color="B6DDE8" w:themeColor="accent5" w:themeTint="66"/>
            </w:tcBorders>
          </w:tcPr>
          <w:p w14:paraId="3D9A30B4"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6. Name the author and illustrator of a text and define the role of each in presenting the ideas or information in a text.</w:t>
            </w:r>
          </w:p>
        </w:tc>
        <w:tc>
          <w:tcPr>
            <w:tcW w:w="4608" w:type="dxa"/>
            <w:tcBorders>
              <w:top w:val="single" w:sz="2" w:space="0" w:color="31849B" w:themeColor="accent5" w:themeShade="BF"/>
              <w:bottom w:val="single" w:sz="2" w:space="0" w:color="B6DDE8" w:themeColor="accent5" w:themeTint="66"/>
            </w:tcBorders>
          </w:tcPr>
          <w:p w14:paraId="3D9A30B5"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6. Distinguish between information provided by pictures or other illustrations and information provided by the words in a text.</w:t>
            </w:r>
          </w:p>
        </w:tc>
        <w:tc>
          <w:tcPr>
            <w:tcW w:w="4608" w:type="dxa"/>
            <w:tcBorders>
              <w:top w:val="single" w:sz="2" w:space="0" w:color="31849B" w:themeColor="accent5" w:themeShade="BF"/>
              <w:bottom w:val="single" w:sz="2" w:space="0" w:color="B6DDE8" w:themeColor="accent5" w:themeTint="66"/>
            </w:tcBorders>
          </w:tcPr>
          <w:p w14:paraId="3D9A30B6"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6. Identify the main purpose of a text, including what the author wants to answer, explain, or describe.</w:t>
            </w:r>
          </w:p>
        </w:tc>
      </w:tr>
      <w:tr w:rsidR="00071D21" w:rsidRPr="006D3FAB" w14:paraId="3D9A30BB" w14:textId="77777777" w:rsidTr="00371302">
        <w:trPr>
          <w:jc w:val="center"/>
        </w:trPr>
        <w:tc>
          <w:tcPr>
            <w:tcW w:w="4608" w:type="dxa"/>
            <w:tcBorders>
              <w:top w:val="single" w:sz="2" w:space="0" w:color="B6DDE8" w:themeColor="accent5" w:themeTint="66"/>
            </w:tcBorders>
          </w:tcPr>
          <w:p w14:paraId="3D9A30B8" w14:textId="77777777" w:rsidR="00071D21" w:rsidRPr="006D3FAB" w:rsidRDefault="00071D21" w:rsidP="00F93706">
            <w:pPr>
              <w:tabs>
                <w:tab w:val="left" w:pos="363"/>
              </w:tabs>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K.RI.g1 Identify the author’s purpose in an informational text.</w:t>
            </w:r>
          </w:p>
        </w:tc>
        <w:tc>
          <w:tcPr>
            <w:tcW w:w="4608" w:type="dxa"/>
            <w:tcBorders>
              <w:top w:val="single" w:sz="2" w:space="0" w:color="B6DDE8" w:themeColor="accent5" w:themeTint="66"/>
            </w:tcBorders>
          </w:tcPr>
          <w:p w14:paraId="3D9A30B9" w14:textId="77777777" w:rsidR="00071D21" w:rsidRPr="006D3FAB" w:rsidRDefault="00071D21"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1.RI.f3 Distinguish between information provided by pictures or other illustrations and information provided by the words in a text. </w:t>
            </w:r>
          </w:p>
        </w:tc>
        <w:tc>
          <w:tcPr>
            <w:tcW w:w="4608" w:type="dxa"/>
            <w:tcBorders>
              <w:top w:val="single" w:sz="2" w:space="0" w:color="B6DDE8" w:themeColor="accent5" w:themeTint="66"/>
            </w:tcBorders>
          </w:tcPr>
          <w:p w14:paraId="3D9A30BA"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2.RI.g1 Identify the main purpose of a text, including what question the author is answering, explaining, or describing. </w:t>
            </w:r>
          </w:p>
        </w:tc>
      </w:tr>
    </w:tbl>
    <w:p w14:paraId="3D9A30BC" w14:textId="77777777" w:rsidR="00230BFD" w:rsidRDefault="00230BFD">
      <w:r>
        <w:br w:type="page"/>
      </w:r>
    </w:p>
    <w:tbl>
      <w:tblPr>
        <w:tblStyle w:val="TableGrid"/>
        <w:tblW w:w="13824" w:type="dxa"/>
        <w:jc w:val="center"/>
        <w:tblBorders>
          <w:left w:val="single" w:sz="2" w:space="0" w:color="31849B" w:themeColor="accent5" w:themeShade="BF"/>
          <w:right w:val="single" w:sz="2" w:space="0" w:color="31849B" w:themeColor="accent5" w:themeShade="BF"/>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F93706" w14:paraId="3D9A30C0" w14:textId="77777777" w:rsidTr="00312C69">
        <w:trPr>
          <w:jc w:val="center"/>
        </w:trPr>
        <w:tc>
          <w:tcPr>
            <w:tcW w:w="4608" w:type="dxa"/>
            <w:shd w:val="clear" w:color="auto" w:fill="31849B" w:themeFill="accent5" w:themeFillShade="BF"/>
          </w:tcPr>
          <w:p w14:paraId="3D9A30BD"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Kindergartens:</w:t>
            </w:r>
          </w:p>
        </w:tc>
        <w:tc>
          <w:tcPr>
            <w:tcW w:w="4608" w:type="dxa"/>
            <w:shd w:val="clear" w:color="auto" w:fill="31849B" w:themeFill="accent5" w:themeFillShade="BF"/>
          </w:tcPr>
          <w:p w14:paraId="3D9A30BE"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1 students:</w:t>
            </w:r>
          </w:p>
        </w:tc>
        <w:tc>
          <w:tcPr>
            <w:tcW w:w="4608" w:type="dxa"/>
            <w:shd w:val="clear" w:color="auto" w:fill="31849B" w:themeFill="accent5" w:themeFillShade="BF"/>
          </w:tcPr>
          <w:p w14:paraId="3D9A30BF"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2 students:</w:t>
            </w:r>
          </w:p>
        </w:tc>
      </w:tr>
      <w:tr w:rsidR="00F93706" w:rsidRPr="00F93706" w14:paraId="3D9A30C4" w14:textId="77777777" w:rsidTr="00371302">
        <w:trPr>
          <w:jc w:val="center"/>
        </w:trPr>
        <w:tc>
          <w:tcPr>
            <w:tcW w:w="4608" w:type="dxa"/>
            <w:tcBorders>
              <w:top w:val="single" w:sz="2" w:space="0" w:color="92CDDC" w:themeColor="accent5" w:themeTint="99"/>
              <w:bottom w:val="single" w:sz="2" w:space="0" w:color="92CDDC" w:themeColor="accent5" w:themeTint="99"/>
            </w:tcBorders>
            <w:shd w:val="clear" w:color="auto" w:fill="B6DDE8" w:themeFill="accent5" w:themeFillTint="66"/>
          </w:tcPr>
          <w:p w14:paraId="3D9A30C1" w14:textId="77777777" w:rsidR="00F93706" w:rsidRPr="00230BFD" w:rsidRDefault="00F93706" w:rsidP="00F93706">
            <w:pPr>
              <w:autoSpaceDE w:val="0"/>
              <w:autoSpaceDN w:val="0"/>
              <w:adjustRightInd w:val="0"/>
              <w:spacing w:before="60" w:after="60"/>
              <w:rPr>
                <w:rFonts w:asciiTheme="minorHAnsi" w:hAnsiTheme="minorHAnsi" w:cstheme="minorHAnsi"/>
                <w:b/>
                <w:color w:val="215868" w:themeColor="accent5" w:themeShade="80"/>
                <w:sz w:val="22"/>
              </w:rPr>
            </w:pPr>
            <w:r w:rsidRPr="00230BFD">
              <w:rPr>
                <w:rFonts w:asciiTheme="minorHAnsi" w:hAnsiTheme="minorHAnsi" w:cstheme="minorHAnsi"/>
                <w:b/>
                <w:color w:val="215868" w:themeColor="accent5" w:themeShade="80"/>
                <w:sz w:val="22"/>
              </w:rPr>
              <w:t>Integration of Knowledge and Ideas</w:t>
            </w:r>
          </w:p>
        </w:tc>
        <w:tc>
          <w:tcPr>
            <w:tcW w:w="4608" w:type="dxa"/>
            <w:tcBorders>
              <w:top w:val="single" w:sz="2" w:space="0" w:color="92CDDC" w:themeColor="accent5" w:themeTint="99"/>
              <w:bottom w:val="single" w:sz="2" w:space="0" w:color="92CDDC" w:themeColor="accent5" w:themeTint="99"/>
            </w:tcBorders>
            <w:shd w:val="clear" w:color="auto" w:fill="B6DDE8" w:themeFill="accent5" w:themeFillTint="66"/>
          </w:tcPr>
          <w:p w14:paraId="3D9A30C2" w14:textId="77777777" w:rsidR="00F93706" w:rsidRPr="00F93706" w:rsidRDefault="00F93706" w:rsidP="00F93706">
            <w:pPr>
              <w:autoSpaceDE w:val="0"/>
              <w:autoSpaceDN w:val="0"/>
              <w:adjustRightInd w:val="0"/>
              <w:spacing w:before="60" w:after="60"/>
              <w:rPr>
                <w:rFonts w:asciiTheme="minorHAnsi" w:hAnsiTheme="minorHAnsi" w:cstheme="minorHAnsi"/>
                <w:color w:val="31849B" w:themeColor="accent5" w:themeShade="BF"/>
                <w:sz w:val="22"/>
              </w:rPr>
            </w:pPr>
          </w:p>
        </w:tc>
        <w:tc>
          <w:tcPr>
            <w:tcW w:w="4608" w:type="dxa"/>
            <w:tcBorders>
              <w:top w:val="single" w:sz="2" w:space="0" w:color="92CDDC" w:themeColor="accent5" w:themeTint="99"/>
              <w:bottom w:val="single" w:sz="2" w:space="0" w:color="92CDDC" w:themeColor="accent5" w:themeTint="99"/>
            </w:tcBorders>
            <w:shd w:val="clear" w:color="auto" w:fill="B6DDE8" w:themeFill="accent5" w:themeFillTint="66"/>
          </w:tcPr>
          <w:p w14:paraId="3D9A30C3" w14:textId="77777777" w:rsidR="00F93706" w:rsidRPr="00F93706" w:rsidRDefault="00F93706" w:rsidP="00F93706">
            <w:pPr>
              <w:autoSpaceDE w:val="0"/>
              <w:autoSpaceDN w:val="0"/>
              <w:adjustRightInd w:val="0"/>
              <w:spacing w:before="60" w:after="60"/>
              <w:rPr>
                <w:rFonts w:asciiTheme="minorHAnsi" w:hAnsiTheme="minorHAnsi" w:cstheme="minorHAnsi"/>
                <w:color w:val="31849B" w:themeColor="accent5" w:themeShade="BF"/>
                <w:sz w:val="22"/>
              </w:rPr>
            </w:pPr>
          </w:p>
        </w:tc>
      </w:tr>
      <w:tr w:rsidR="00071D21" w:rsidRPr="006D3FAB" w14:paraId="3D9A30CA" w14:textId="77777777" w:rsidTr="00371302">
        <w:trPr>
          <w:jc w:val="center"/>
        </w:trPr>
        <w:tc>
          <w:tcPr>
            <w:tcW w:w="4608" w:type="dxa"/>
            <w:tcBorders>
              <w:top w:val="single" w:sz="2" w:space="0" w:color="92CDDC" w:themeColor="accent5" w:themeTint="99"/>
              <w:bottom w:val="single" w:sz="2" w:space="0" w:color="B6DDE8" w:themeColor="accent5" w:themeTint="66"/>
            </w:tcBorders>
          </w:tcPr>
          <w:p w14:paraId="3D9A30C5"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7. With prompting and support, describe the relationship between illustrations and the text in which they appear (e.g., what person, place,</w:t>
            </w:r>
            <w:r w:rsidR="00F93706">
              <w:rPr>
                <w:rFonts w:asciiTheme="minorHAnsi" w:hAnsiTheme="minorHAnsi" w:cstheme="minorHAnsi"/>
                <w:sz w:val="20"/>
                <w:szCs w:val="20"/>
              </w:rPr>
              <w:t xml:space="preserve"> </w:t>
            </w:r>
            <w:r w:rsidRPr="006D3FAB">
              <w:rPr>
                <w:rFonts w:asciiTheme="minorHAnsi" w:hAnsiTheme="minorHAnsi" w:cstheme="minorHAnsi"/>
                <w:sz w:val="20"/>
                <w:szCs w:val="20"/>
              </w:rPr>
              <w:t>thing, or idea in the text an illustration depicts).</w:t>
            </w:r>
          </w:p>
        </w:tc>
        <w:tc>
          <w:tcPr>
            <w:tcW w:w="4608" w:type="dxa"/>
            <w:tcBorders>
              <w:top w:val="single" w:sz="2" w:space="0" w:color="92CDDC" w:themeColor="accent5" w:themeTint="99"/>
              <w:bottom w:val="single" w:sz="2" w:space="0" w:color="B6DDE8" w:themeColor="accent5" w:themeTint="66"/>
            </w:tcBorders>
          </w:tcPr>
          <w:p w14:paraId="3D9A30C6"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7. Use the illustrations and details in a text to describe its key ideas.</w:t>
            </w:r>
          </w:p>
          <w:p w14:paraId="3D9A30C7"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92CDDC" w:themeColor="accent5" w:themeTint="99"/>
              <w:bottom w:val="single" w:sz="2" w:space="0" w:color="B6DDE8" w:themeColor="accent5" w:themeTint="66"/>
            </w:tcBorders>
          </w:tcPr>
          <w:p w14:paraId="3D9A30C8"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7. Explain how specific images (e.g., a diagram showing how a machine works) contribute to and clarify a text.</w:t>
            </w:r>
          </w:p>
          <w:p w14:paraId="3D9A30C9"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r>
      <w:tr w:rsidR="00F93706" w:rsidRPr="006D3FAB" w14:paraId="3D9A30D0" w14:textId="77777777" w:rsidTr="00371302">
        <w:trPr>
          <w:trHeight w:val="1709"/>
          <w:jc w:val="center"/>
        </w:trPr>
        <w:tc>
          <w:tcPr>
            <w:tcW w:w="4608" w:type="dxa"/>
            <w:tcBorders>
              <w:top w:val="single" w:sz="2" w:space="0" w:color="B6DDE8" w:themeColor="accent5" w:themeTint="66"/>
              <w:bottom w:val="single" w:sz="2" w:space="0" w:color="31849B" w:themeColor="accent5" w:themeShade="BF"/>
            </w:tcBorders>
          </w:tcPr>
          <w:p w14:paraId="3D9A30CB"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K.RI.c1 </w:t>
            </w:r>
            <w:r w:rsidRPr="006D3FAB">
              <w:rPr>
                <w:rFonts w:asciiTheme="minorHAnsi" w:hAnsiTheme="minorHAnsi" w:cstheme="minorHAnsi"/>
                <w:noProof/>
                <w:sz w:val="20"/>
                <w:szCs w:val="20"/>
              </w:rPr>
              <w:t xml:space="preserve">Identify a labeled </w:t>
            </w:r>
            <w:r w:rsidRPr="006D3FAB">
              <w:rPr>
                <w:rFonts w:asciiTheme="minorHAnsi" w:hAnsiTheme="minorHAnsi" w:cstheme="minorHAnsi"/>
                <w:sz w:val="20"/>
                <w:szCs w:val="20"/>
              </w:rPr>
              <w:t>photo or diagram or graphic</w:t>
            </w:r>
            <w:r w:rsidRPr="006D3FAB">
              <w:rPr>
                <w:rFonts w:asciiTheme="minorHAnsi" w:hAnsiTheme="minorHAnsi" w:cstheme="minorHAnsi"/>
                <w:noProof/>
                <w:sz w:val="20"/>
                <w:szCs w:val="20"/>
              </w:rPr>
              <w:t xml:space="preserve"> from within an informational text.</w:t>
            </w:r>
          </w:p>
          <w:p w14:paraId="3D9A30CC" w14:textId="77777777" w:rsidR="00F93706" w:rsidRPr="006D3FAB" w:rsidRDefault="00F93706" w:rsidP="00323A16">
            <w:pPr>
              <w:pStyle w:val="Default"/>
              <w:spacing w:before="60" w:after="60"/>
              <w:ind w:left="360"/>
              <w:rPr>
                <w:rFonts w:asciiTheme="minorHAnsi" w:hAnsiTheme="minorHAnsi" w:cstheme="minorHAnsi"/>
                <w:sz w:val="20"/>
                <w:szCs w:val="20"/>
              </w:rPr>
            </w:pPr>
            <w:r w:rsidRPr="006D3FAB">
              <w:rPr>
                <w:rFonts w:asciiTheme="minorHAnsi" w:hAnsiTheme="minorHAnsi" w:cstheme="minorHAnsi"/>
                <w:color w:val="auto"/>
                <w:sz w:val="20"/>
                <w:szCs w:val="20"/>
              </w:rPr>
              <w:t xml:space="preserve">K.RI.f2 With prompting and support, interpret the information provided in </w:t>
            </w:r>
            <w:r w:rsidR="00492BD1">
              <w:rPr>
                <w:rFonts w:asciiTheme="minorHAnsi" w:hAnsiTheme="minorHAnsi" w:cstheme="minorHAnsi"/>
                <w:sz w:val="20"/>
                <w:szCs w:val="20"/>
              </w:rPr>
              <w:t xml:space="preserve">photos or diagrams </w:t>
            </w:r>
            <w:r w:rsidRPr="006D3FAB">
              <w:rPr>
                <w:rFonts w:asciiTheme="minorHAnsi" w:hAnsiTheme="minorHAnsi" w:cstheme="minorHAnsi"/>
                <w:sz w:val="20"/>
                <w:szCs w:val="20"/>
              </w:rPr>
              <w:t>or graphics</w:t>
            </w:r>
            <w:r w:rsidRPr="006D3FAB">
              <w:rPr>
                <w:rFonts w:asciiTheme="minorHAnsi" w:hAnsiTheme="minorHAnsi" w:cstheme="minorHAnsi"/>
                <w:color w:val="auto"/>
                <w:sz w:val="20"/>
                <w:szCs w:val="20"/>
              </w:rPr>
              <w:t xml:space="preserve"> and the text in which they appear (e.g., what person, place, thing, or idea in the text an illustration depicts). </w:t>
            </w:r>
          </w:p>
        </w:tc>
        <w:tc>
          <w:tcPr>
            <w:tcW w:w="4608" w:type="dxa"/>
            <w:tcBorders>
              <w:top w:val="single" w:sz="2" w:space="0" w:color="B6DDE8" w:themeColor="accent5" w:themeTint="66"/>
              <w:bottom w:val="single" w:sz="2" w:space="0" w:color="31849B" w:themeColor="accent5" w:themeShade="BF"/>
            </w:tcBorders>
          </w:tcPr>
          <w:p w14:paraId="3D9A30CD" w14:textId="77777777" w:rsidR="00F93706" w:rsidRPr="006D3FAB" w:rsidRDefault="00F93706" w:rsidP="00323A1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1.RI.c1 Use the photos, diagrams, or graphics and details in a text to describe or identify  its key ideas. </w:t>
            </w:r>
            <w:r w:rsidRPr="006D3FAB">
              <w:rPr>
                <w:rFonts w:asciiTheme="minorHAnsi" w:hAnsiTheme="minorHAnsi" w:cstheme="minorHAnsi"/>
                <w:sz w:val="20"/>
                <w:szCs w:val="20"/>
              </w:rPr>
              <w:tab/>
            </w:r>
          </w:p>
          <w:p w14:paraId="3D9A30CE" w14:textId="77777777" w:rsidR="00F93706" w:rsidRPr="006D3FAB" w:rsidRDefault="00F93706" w:rsidP="00323A1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2.RI.c1 Use the illustrations and details in a text to describe or identify its key ideas. </w:t>
            </w:r>
          </w:p>
        </w:tc>
        <w:tc>
          <w:tcPr>
            <w:tcW w:w="4608" w:type="dxa"/>
            <w:tcBorders>
              <w:top w:val="single" w:sz="2" w:space="0" w:color="B6DDE8" w:themeColor="accent5" w:themeTint="66"/>
              <w:bottom w:val="single" w:sz="2" w:space="0" w:color="31849B" w:themeColor="accent5" w:themeShade="BF"/>
            </w:tcBorders>
          </w:tcPr>
          <w:p w14:paraId="3D9A30CF" w14:textId="77777777" w:rsidR="00F93706" w:rsidRPr="006D3FAB" w:rsidRDefault="00F93706" w:rsidP="00323A1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2.RI.e2 Explain or identify what specific images (e.g., a diagram showing how a machine works) teach the reader to do or tell the reader.</w:t>
            </w:r>
          </w:p>
        </w:tc>
      </w:tr>
      <w:tr w:rsidR="00071D21" w:rsidRPr="006D3FAB" w14:paraId="3D9A30D4" w14:textId="77777777" w:rsidTr="00371302">
        <w:trPr>
          <w:jc w:val="center"/>
        </w:trPr>
        <w:tc>
          <w:tcPr>
            <w:tcW w:w="4608" w:type="dxa"/>
            <w:tcBorders>
              <w:top w:val="single" w:sz="2" w:space="0" w:color="31849B" w:themeColor="accent5" w:themeShade="BF"/>
              <w:bottom w:val="single" w:sz="2" w:space="0" w:color="B6DDE8" w:themeColor="accent5" w:themeTint="66"/>
            </w:tcBorders>
          </w:tcPr>
          <w:p w14:paraId="3D9A30D1"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8. With prompting and support, identify the reasons an author gives to support points in a text.</w:t>
            </w:r>
          </w:p>
        </w:tc>
        <w:tc>
          <w:tcPr>
            <w:tcW w:w="4608" w:type="dxa"/>
            <w:tcBorders>
              <w:top w:val="single" w:sz="2" w:space="0" w:color="31849B" w:themeColor="accent5" w:themeShade="BF"/>
              <w:bottom w:val="single" w:sz="2" w:space="0" w:color="B6DDE8" w:themeColor="accent5" w:themeTint="66"/>
            </w:tcBorders>
          </w:tcPr>
          <w:p w14:paraId="3D9A30D2"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8. Identify the reasons an author gives to support points in a text.</w:t>
            </w:r>
          </w:p>
        </w:tc>
        <w:tc>
          <w:tcPr>
            <w:tcW w:w="4608" w:type="dxa"/>
            <w:tcBorders>
              <w:top w:val="single" w:sz="2" w:space="0" w:color="31849B" w:themeColor="accent5" w:themeShade="BF"/>
              <w:bottom w:val="single" w:sz="2" w:space="0" w:color="B6DDE8" w:themeColor="accent5" w:themeTint="66"/>
            </w:tcBorders>
          </w:tcPr>
          <w:p w14:paraId="3D9A30D3"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8. Describe how reasons support specific points the author makes in a text.</w:t>
            </w:r>
          </w:p>
        </w:tc>
      </w:tr>
      <w:tr w:rsidR="00F93706" w:rsidRPr="006D3FAB" w14:paraId="3D9A30D9" w14:textId="77777777" w:rsidTr="00371302">
        <w:trPr>
          <w:trHeight w:val="987"/>
          <w:jc w:val="center"/>
        </w:trPr>
        <w:tc>
          <w:tcPr>
            <w:tcW w:w="4608" w:type="dxa"/>
            <w:tcBorders>
              <w:top w:val="single" w:sz="2" w:space="0" w:color="B6DDE8" w:themeColor="accent5" w:themeTint="66"/>
              <w:bottom w:val="single" w:sz="2" w:space="0" w:color="31849B" w:themeColor="accent5" w:themeShade="BF"/>
            </w:tcBorders>
          </w:tcPr>
          <w:p w14:paraId="3D9A30D5" w14:textId="77777777" w:rsidR="00F93706" w:rsidRPr="006D3FAB" w:rsidRDefault="00F93706" w:rsidP="00F93706">
            <w:pPr>
              <w:tabs>
                <w:tab w:val="left" w:pos="363"/>
              </w:tabs>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K.RI.g2 With prompting and support, identify the facts an author gives to support points in a text.</w:t>
            </w:r>
          </w:p>
        </w:tc>
        <w:tc>
          <w:tcPr>
            <w:tcW w:w="4608" w:type="dxa"/>
            <w:tcBorders>
              <w:top w:val="single" w:sz="2" w:space="0" w:color="B6DDE8" w:themeColor="accent5" w:themeTint="66"/>
              <w:bottom w:val="single" w:sz="2" w:space="0" w:color="31849B" w:themeColor="accent5" w:themeShade="BF"/>
            </w:tcBorders>
          </w:tcPr>
          <w:p w14:paraId="3D9A30D6" w14:textId="77777777" w:rsidR="00F93706" w:rsidRPr="006D3FAB" w:rsidRDefault="00F93706"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1. RI.g1 Identify the facts and details an author gives to support points in a text. </w:t>
            </w:r>
          </w:p>
        </w:tc>
        <w:tc>
          <w:tcPr>
            <w:tcW w:w="4608" w:type="dxa"/>
            <w:tcBorders>
              <w:top w:val="single" w:sz="2" w:space="0" w:color="B6DDE8" w:themeColor="accent5" w:themeTint="66"/>
              <w:bottom w:val="single" w:sz="2" w:space="0" w:color="31849B" w:themeColor="accent5" w:themeShade="BF"/>
            </w:tcBorders>
          </w:tcPr>
          <w:p w14:paraId="3D9A30D7" w14:textId="77777777" w:rsidR="00F93706" w:rsidRPr="006D3FAB" w:rsidRDefault="00F93706"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2. RI.g2 Identify the facts and details an author gives to support points in a text. </w:t>
            </w:r>
          </w:p>
          <w:p w14:paraId="3D9A30D8" w14:textId="77777777" w:rsidR="00F93706" w:rsidRPr="006D3FAB" w:rsidRDefault="00F93706"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2.RI.g3 Describe how facts and details support specific points the author makes in a text.</w:t>
            </w:r>
          </w:p>
        </w:tc>
      </w:tr>
      <w:tr w:rsidR="00071D21" w:rsidRPr="006D3FAB" w14:paraId="3D9A30DD" w14:textId="77777777" w:rsidTr="00371302">
        <w:trPr>
          <w:jc w:val="center"/>
        </w:trPr>
        <w:tc>
          <w:tcPr>
            <w:tcW w:w="4608" w:type="dxa"/>
            <w:tcBorders>
              <w:top w:val="single" w:sz="2" w:space="0" w:color="31849B" w:themeColor="accent5" w:themeShade="BF"/>
              <w:bottom w:val="single" w:sz="2" w:space="0" w:color="B6DDE8" w:themeColor="accent5" w:themeTint="66"/>
            </w:tcBorders>
          </w:tcPr>
          <w:p w14:paraId="3D9A30DA"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9. With prompting and support, identify basic similarities in and differences between two texts on the same topic (e.g., in illustrations, descriptions, or procedures).</w:t>
            </w:r>
          </w:p>
        </w:tc>
        <w:tc>
          <w:tcPr>
            <w:tcW w:w="4608" w:type="dxa"/>
            <w:tcBorders>
              <w:top w:val="single" w:sz="2" w:space="0" w:color="31849B" w:themeColor="accent5" w:themeShade="BF"/>
              <w:bottom w:val="single" w:sz="2" w:space="0" w:color="B6DDE8" w:themeColor="accent5" w:themeTint="66"/>
            </w:tcBorders>
          </w:tcPr>
          <w:p w14:paraId="3D9A30DB"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9. Identify basic similarities in and differences between two texts on the same topic (e.g., in illustrations, descriptions, or procedures).</w:t>
            </w:r>
          </w:p>
        </w:tc>
        <w:tc>
          <w:tcPr>
            <w:tcW w:w="4608" w:type="dxa"/>
            <w:tcBorders>
              <w:top w:val="single" w:sz="2" w:space="0" w:color="31849B" w:themeColor="accent5" w:themeShade="BF"/>
              <w:bottom w:val="single" w:sz="2" w:space="0" w:color="B6DDE8" w:themeColor="accent5" w:themeTint="66"/>
            </w:tcBorders>
          </w:tcPr>
          <w:p w14:paraId="3D9A30DC"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9. Compare and contrast the most important points presented by two texts on the same topic.</w:t>
            </w:r>
          </w:p>
        </w:tc>
      </w:tr>
      <w:tr w:rsidR="00071D21" w:rsidRPr="006D3FAB" w14:paraId="3D9A30E1" w14:textId="77777777" w:rsidTr="00371302">
        <w:trPr>
          <w:jc w:val="center"/>
        </w:trPr>
        <w:tc>
          <w:tcPr>
            <w:tcW w:w="4608" w:type="dxa"/>
            <w:tcBorders>
              <w:top w:val="single" w:sz="2" w:space="0" w:color="B6DDE8" w:themeColor="accent5" w:themeTint="66"/>
            </w:tcBorders>
          </w:tcPr>
          <w:p w14:paraId="3D9A30DE"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K.RI.g3 With prompting and support, identify basic similarities in and differences between two texts on the same topic (e.g., imaginary or real bear; photo versus illustration of something not real).</w:t>
            </w:r>
          </w:p>
        </w:tc>
        <w:tc>
          <w:tcPr>
            <w:tcW w:w="4608" w:type="dxa"/>
            <w:tcBorders>
              <w:top w:val="single" w:sz="2" w:space="0" w:color="B6DDE8" w:themeColor="accent5" w:themeTint="66"/>
            </w:tcBorders>
          </w:tcPr>
          <w:p w14:paraId="3D9A30DF" w14:textId="77777777" w:rsidR="00071D21" w:rsidRPr="006D3FAB" w:rsidRDefault="00071D21" w:rsidP="00F93706">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1.RI.g2 Identify basic similarities in and differences between two texts on the same topic (e.g., in illustrations, descriptions, or procedures). </w:t>
            </w:r>
          </w:p>
        </w:tc>
        <w:tc>
          <w:tcPr>
            <w:tcW w:w="4608" w:type="dxa"/>
            <w:tcBorders>
              <w:top w:val="single" w:sz="2" w:space="0" w:color="B6DDE8" w:themeColor="accent5" w:themeTint="66"/>
            </w:tcBorders>
          </w:tcPr>
          <w:p w14:paraId="3D9A30E0" w14:textId="77777777" w:rsidR="00071D21" w:rsidRPr="006D3FAB" w:rsidRDefault="00071D21"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2.RI.f1 Compare and contrast the most important points presented by two texts on the same topic.</w:t>
            </w:r>
          </w:p>
        </w:tc>
      </w:tr>
    </w:tbl>
    <w:p w14:paraId="3D9A30E2" w14:textId="77777777" w:rsidR="00230BFD" w:rsidRDefault="00230BFD">
      <w:r>
        <w:br w:type="page"/>
      </w:r>
    </w:p>
    <w:tbl>
      <w:tblPr>
        <w:tblStyle w:val="TableGrid"/>
        <w:tblW w:w="13824" w:type="dxa"/>
        <w:jc w:val="center"/>
        <w:tblBorders>
          <w:left w:val="single" w:sz="2" w:space="0" w:color="31849B" w:themeColor="accent5" w:themeShade="BF"/>
          <w:right w:val="single" w:sz="2" w:space="0" w:color="31849B" w:themeColor="accent5" w:themeShade="BF"/>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F93706" w14:paraId="3D9A30E6" w14:textId="77777777" w:rsidTr="00312C69">
        <w:trPr>
          <w:jc w:val="center"/>
        </w:trPr>
        <w:tc>
          <w:tcPr>
            <w:tcW w:w="4608" w:type="dxa"/>
            <w:shd w:val="clear" w:color="auto" w:fill="31849B" w:themeFill="accent5" w:themeFillShade="BF"/>
          </w:tcPr>
          <w:p w14:paraId="3D9A30E3"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Kindergartens:</w:t>
            </w:r>
          </w:p>
        </w:tc>
        <w:tc>
          <w:tcPr>
            <w:tcW w:w="4608" w:type="dxa"/>
            <w:shd w:val="clear" w:color="auto" w:fill="31849B" w:themeFill="accent5" w:themeFillShade="BF"/>
          </w:tcPr>
          <w:p w14:paraId="3D9A30E4"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1 students:</w:t>
            </w:r>
          </w:p>
        </w:tc>
        <w:tc>
          <w:tcPr>
            <w:tcW w:w="4608" w:type="dxa"/>
            <w:shd w:val="clear" w:color="auto" w:fill="31849B" w:themeFill="accent5" w:themeFillShade="BF"/>
          </w:tcPr>
          <w:p w14:paraId="3D9A30E5" w14:textId="77777777" w:rsidR="00230BFD" w:rsidRPr="00F93706" w:rsidRDefault="00230BFD" w:rsidP="00312C69">
            <w:pPr>
              <w:spacing w:before="60" w:after="60"/>
              <w:jc w:val="center"/>
              <w:rPr>
                <w:rFonts w:asciiTheme="minorHAnsi" w:hAnsiTheme="minorHAnsi" w:cstheme="minorHAnsi"/>
                <w:b/>
                <w:color w:val="DAEEF3" w:themeColor="accent5" w:themeTint="33"/>
                <w:szCs w:val="24"/>
              </w:rPr>
            </w:pPr>
            <w:r w:rsidRPr="00F93706">
              <w:rPr>
                <w:rFonts w:asciiTheme="minorHAnsi" w:hAnsiTheme="minorHAnsi" w:cstheme="minorHAnsi"/>
                <w:b/>
                <w:color w:val="DAEEF3" w:themeColor="accent5" w:themeTint="33"/>
                <w:szCs w:val="24"/>
              </w:rPr>
              <w:t>Grade 2 students:</w:t>
            </w:r>
          </w:p>
        </w:tc>
      </w:tr>
      <w:tr w:rsidR="00F93706" w:rsidRPr="006D3FAB" w14:paraId="3D9A30E8" w14:textId="77777777" w:rsidTr="00371302">
        <w:trPr>
          <w:jc w:val="center"/>
        </w:trPr>
        <w:tc>
          <w:tcPr>
            <w:tcW w:w="13824" w:type="dxa"/>
            <w:gridSpan w:val="3"/>
            <w:tcBorders>
              <w:bottom w:val="single" w:sz="2" w:space="0" w:color="31849B" w:themeColor="accent5" w:themeShade="BF"/>
            </w:tcBorders>
            <w:shd w:val="clear" w:color="auto" w:fill="B6DDE8" w:themeFill="accent5" w:themeFillTint="66"/>
          </w:tcPr>
          <w:p w14:paraId="3D9A30E7" w14:textId="77777777" w:rsidR="00F93706" w:rsidRPr="00230BFD" w:rsidRDefault="00F93706" w:rsidP="00F93706">
            <w:pPr>
              <w:spacing w:before="60" w:after="60"/>
              <w:rPr>
                <w:rFonts w:asciiTheme="minorHAnsi" w:hAnsiTheme="minorHAnsi" w:cstheme="minorHAnsi"/>
                <w:b/>
                <w:color w:val="215868" w:themeColor="accent5" w:themeShade="80"/>
                <w:sz w:val="22"/>
              </w:rPr>
            </w:pPr>
            <w:r w:rsidRPr="00230BFD">
              <w:rPr>
                <w:rFonts w:asciiTheme="minorHAnsi" w:hAnsiTheme="minorHAnsi" w:cstheme="minorHAnsi"/>
                <w:b/>
                <w:color w:val="215868" w:themeColor="accent5" w:themeShade="80"/>
                <w:sz w:val="22"/>
              </w:rPr>
              <w:t>Range of Reading and Text Complexity</w:t>
            </w:r>
          </w:p>
        </w:tc>
      </w:tr>
      <w:tr w:rsidR="00071D21" w:rsidRPr="006D3FAB" w14:paraId="3D9A30EE" w14:textId="77777777" w:rsidTr="00371302">
        <w:trPr>
          <w:jc w:val="center"/>
        </w:trPr>
        <w:tc>
          <w:tcPr>
            <w:tcW w:w="4608" w:type="dxa"/>
            <w:tcBorders>
              <w:top w:val="single" w:sz="2" w:space="0" w:color="31849B" w:themeColor="accent5" w:themeShade="BF"/>
              <w:bottom w:val="single" w:sz="2" w:space="0" w:color="92CDDC" w:themeColor="accent5" w:themeTint="99"/>
            </w:tcBorders>
          </w:tcPr>
          <w:p w14:paraId="3D9A30E9"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10. Actively engage in group reading activities with purpose and understanding.</w:t>
            </w:r>
          </w:p>
          <w:p w14:paraId="3D9A30EA"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92CDDC" w:themeColor="accent5" w:themeTint="99"/>
            </w:tcBorders>
          </w:tcPr>
          <w:p w14:paraId="3D9A30EB"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10. With prompting and support, read informational texts appropriately complex for grade 1.</w:t>
            </w:r>
          </w:p>
          <w:p w14:paraId="3D9A30EC"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p>
        </w:tc>
        <w:tc>
          <w:tcPr>
            <w:tcW w:w="4608" w:type="dxa"/>
            <w:tcBorders>
              <w:top w:val="single" w:sz="2" w:space="0" w:color="31849B" w:themeColor="accent5" w:themeShade="BF"/>
              <w:bottom w:val="single" w:sz="2" w:space="0" w:color="92CDDC" w:themeColor="accent5" w:themeTint="99"/>
            </w:tcBorders>
          </w:tcPr>
          <w:p w14:paraId="3D9A30ED" w14:textId="77777777" w:rsidR="00071D21" w:rsidRPr="006D3FAB" w:rsidRDefault="00071D21" w:rsidP="00F93706">
            <w:pPr>
              <w:autoSpaceDE w:val="0"/>
              <w:autoSpaceDN w:val="0"/>
              <w:adjustRightInd w:val="0"/>
              <w:spacing w:before="60" w:after="60"/>
              <w:rPr>
                <w:rFonts w:asciiTheme="minorHAnsi" w:hAnsiTheme="minorHAnsi" w:cstheme="minorHAnsi"/>
                <w:sz w:val="20"/>
                <w:szCs w:val="20"/>
              </w:rPr>
            </w:pPr>
            <w:r w:rsidRPr="006D3FAB">
              <w:rPr>
                <w:rFonts w:asciiTheme="minorHAnsi" w:hAnsiTheme="minorHAnsi" w:cstheme="minorHAnsi"/>
                <w:sz w:val="20"/>
                <w:szCs w:val="20"/>
              </w:rPr>
              <w:t>10. By the end of year, read and comprehend informational texts, including history/social studies, science, and technical texts, in the</w:t>
            </w:r>
            <w:r w:rsidR="00492BD1">
              <w:rPr>
                <w:rFonts w:asciiTheme="minorHAnsi" w:hAnsiTheme="minorHAnsi" w:cstheme="minorHAnsi"/>
                <w:sz w:val="20"/>
                <w:szCs w:val="20"/>
              </w:rPr>
              <w:t xml:space="preserve"> </w:t>
            </w:r>
            <w:r w:rsidRPr="006D3FAB">
              <w:rPr>
                <w:rFonts w:asciiTheme="minorHAnsi" w:hAnsiTheme="minorHAnsi" w:cstheme="minorHAnsi"/>
                <w:sz w:val="20"/>
                <w:szCs w:val="20"/>
              </w:rPr>
              <w:t>grades 2–3 text complexity band proficiently, with scaffolding</w:t>
            </w:r>
            <w:r w:rsidR="00F93706">
              <w:rPr>
                <w:rFonts w:asciiTheme="minorHAnsi" w:hAnsiTheme="minorHAnsi" w:cstheme="minorHAnsi"/>
                <w:sz w:val="20"/>
                <w:szCs w:val="20"/>
              </w:rPr>
              <w:t>.</w:t>
            </w:r>
          </w:p>
        </w:tc>
      </w:tr>
      <w:tr w:rsidR="00F93706" w:rsidRPr="006D3FAB" w14:paraId="3D9A30F7" w14:textId="77777777" w:rsidTr="00F93706">
        <w:trPr>
          <w:trHeight w:val="3184"/>
          <w:jc w:val="center"/>
        </w:trPr>
        <w:tc>
          <w:tcPr>
            <w:tcW w:w="4608" w:type="dxa"/>
            <w:tcBorders>
              <w:top w:val="single" w:sz="2" w:space="0" w:color="92CDDC" w:themeColor="accent5" w:themeTint="99"/>
            </w:tcBorders>
          </w:tcPr>
          <w:p w14:paraId="3D9A30EF"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K.HD.b1 Choose narrative or informational text to read and reread, listen to, or view for leisure purposes.</w:t>
            </w:r>
          </w:p>
          <w:p w14:paraId="3D9A30F0"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K.HD.b2 Choose text to read and reread, listen to, or view for informational purposes (e.g., to answer questions; understand the world around them).</w:t>
            </w:r>
          </w:p>
          <w:p w14:paraId="3D9A30F1"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K.HD.c3 </w:t>
            </w:r>
            <w:r w:rsidRPr="006D3FAB">
              <w:rPr>
                <w:rFonts w:asciiTheme="minorHAnsi" w:hAnsiTheme="minorHAnsi" w:cstheme="minorHAnsi"/>
                <w:noProof/>
                <w:sz w:val="20"/>
                <w:szCs w:val="20"/>
              </w:rPr>
              <w:t>Engage in group reading of informational text by sharing something learned or something enjoyed</w:t>
            </w:r>
          </w:p>
          <w:p w14:paraId="3D9A30F2"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1.HD.c2 </w:t>
            </w:r>
            <w:r w:rsidRPr="006D3FAB">
              <w:rPr>
                <w:rFonts w:asciiTheme="minorHAnsi" w:hAnsiTheme="minorHAnsi" w:cstheme="minorHAnsi"/>
                <w:noProof/>
                <w:sz w:val="20"/>
                <w:szCs w:val="20"/>
              </w:rPr>
              <w:t>Engage in group reading of informational text by sharing something learned or something enjoyed.</w:t>
            </w:r>
          </w:p>
        </w:tc>
        <w:tc>
          <w:tcPr>
            <w:tcW w:w="4608" w:type="dxa"/>
            <w:tcBorders>
              <w:top w:val="single" w:sz="2" w:space="0" w:color="92CDDC" w:themeColor="accent5" w:themeTint="99"/>
            </w:tcBorders>
          </w:tcPr>
          <w:p w14:paraId="3D9A30F3"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1.HD.b2 Choose text to read and reread, listen to, or view for informational purposes (e.g., to answer questions; understand the world around them).</w:t>
            </w:r>
          </w:p>
        </w:tc>
        <w:tc>
          <w:tcPr>
            <w:tcW w:w="4608" w:type="dxa"/>
            <w:tcBorders>
              <w:top w:val="single" w:sz="2" w:space="0" w:color="92CDDC" w:themeColor="accent5" w:themeTint="99"/>
            </w:tcBorders>
          </w:tcPr>
          <w:p w14:paraId="3D9A30F4"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2.HD.b1 Choose information or narrative text to read and reread, listen to, or view for leisure purposes.</w:t>
            </w:r>
          </w:p>
          <w:p w14:paraId="3D9A30F5"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2.HD.b2 Choose text to read and reread, listen to, or view for informational purposes (e.g., to answer questions; understand the world around them).</w:t>
            </w:r>
          </w:p>
          <w:p w14:paraId="3D9A30F6" w14:textId="77777777" w:rsidR="00F93706" w:rsidRPr="006D3FAB" w:rsidRDefault="00F93706" w:rsidP="00F93706">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2.HD.d4 Discuss key details and main topic of a preferred text.</w:t>
            </w:r>
          </w:p>
        </w:tc>
      </w:tr>
    </w:tbl>
    <w:p w14:paraId="3D9A30F8" w14:textId="77777777" w:rsidR="00893B50" w:rsidRPr="006D3FAB" w:rsidRDefault="00893B50">
      <w:pPr>
        <w:rPr>
          <w:sz w:val="20"/>
          <w:szCs w:val="20"/>
        </w:rPr>
      </w:pPr>
    </w:p>
    <w:p w14:paraId="3D9A30F9" w14:textId="77777777" w:rsidR="00230BFD" w:rsidRDefault="00230BFD">
      <w:pPr>
        <w:rPr>
          <w:sz w:val="20"/>
          <w:szCs w:val="20"/>
        </w:rPr>
      </w:pPr>
      <w:r>
        <w:rPr>
          <w:sz w:val="20"/>
          <w:szCs w:val="20"/>
        </w:rPr>
        <w:br w:type="page"/>
      </w:r>
    </w:p>
    <w:p w14:paraId="3D9A30FA" w14:textId="77777777" w:rsidR="00306181" w:rsidRPr="006D3FAB" w:rsidRDefault="00306181">
      <w:pPr>
        <w:rPr>
          <w:sz w:val="20"/>
          <w:szCs w:val="20"/>
        </w:rPr>
      </w:pPr>
    </w:p>
    <w:tbl>
      <w:tblPr>
        <w:tblStyle w:val="TableGrid"/>
        <w:tblW w:w="138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853D60" w:rsidRPr="00C9664F" w14:paraId="3D9A30FE" w14:textId="77777777" w:rsidTr="00C9664F">
        <w:trPr>
          <w:jc w:val="center"/>
        </w:trPr>
        <w:tc>
          <w:tcPr>
            <w:tcW w:w="4608" w:type="dxa"/>
            <w:tcBorders>
              <w:bottom w:val="single" w:sz="2" w:space="0" w:color="31849B" w:themeColor="accent5" w:themeShade="BF"/>
            </w:tcBorders>
            <w:shd w:val="clear" w:color="auto" w:fill="31849B" w:themeFill="accent5" w:themeFillShade="BF"/>
          </w:tcPr>
          <w:p w14:paraId="3D9A30FB" w14:textId="77777777" w:rsidR="00853D60" w:rsidRPr="00C9664F" w:rsidRDefault="00853D60" w:rsidP="001C774A">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3 students:</w:t>
            </w:r>
          </w:p>
        </w:tc>
        <w:tc>
          <w:tcPr>
            <w:tcW w:w="4608" w:type="dxa"/>
            <w:tcBorders>
              <w:bottom w:val="single" w:sz="2" w:space="0" w:color="31849B" w:themeColor="accent5" w:themeShade="BF"/>
            </w:tcBorders>
            <w:shd w:val="clear" w:color="auto" w:fill="31849B" w:themeFill="accent5" w:themeFillShade="BF"/>
          </w:tcPr>
          <w:p w14:paraId="3D9A30FC" w14:textId="77777777" w:rsidR="00853D60" w:rsidRPr="00C9664F" w:rsidRDefault="00853D60" w:rsidP="001C774A">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4 students:</w:t>
            </w:r>
          </w:p>
        </w:tc>
        <w:tc>
          <w:tcPr>
            <w:tcW w:w="4608" w:type="dxa"/>
            <w:tcBorders>
              <w:bottom w:val="single" w:sz="2" w:space="0" w:color="31849B" w:themeColor="accent5" w:themeShade="BF"/>
            </w:tcBorders>
            <w:shd w:val="clear" w:color="auto" w:fill="31849B" w:themeFill="accent5" w:themeFillShade="BF"/>
          </w:tcPr>
          <w:p w14:paraId="3D9A30FD" w14:textId="77777777" w:rsidR="00853D60" w:rsidRPr="00C9664F" w:rsidRDefault="00853D60" w:rsidP="001C774A">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5 students:</w:t>
            </w:r>
          </w:p>
        </w:tc>
      </w:tr>
      <w:tr w:rsidR="001C774A" w:rsidRPr="00C9664F" w14:paraId="3D9A3102" w14:textId="77777777" w:rsidTr="00F93706">
        <w:trPr>
          <w:jc w:val="center"/>
        </w:trPr>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0FF" w14:textId="77777777" w:rsidR="001C774A" w:rsidRPr="00230BFD" w:rsidRDefault="001C774A" w:rsidP="006D3FAB">
            <w:pPr>
              <w:autoSpaceDE w:val="0"/>
              <w:autoSpaceDN w:val="0"/>
              <w:adjustRightInd w:val="0"/>
              <w:spacing w:before="60" w:after="60"/>
              <w:rPr>
                <w:rFonts w:asciiTheme="minorHAnsi" w:hAnsiTheme="minorHAnsi" w:cstheme="minorHAnsi"/>
                <w:b/>
                <w:color w:val="215868" w:themeColor="accent5" w:themeShade="80"/>
                <w:sz w:val="22"/>
              </w:rPr>
            </w:pPr>
            <w:r w:rsidRPr="00230BFD">
              <w:rPr>
                <w:rFonts w:asciiTheme="minorHAnsi" w:hAnsiTheme="minorHAnsi" w:cstheme="minorHAnsi"/>
                <w:b/>
                <w:color w:val="215868" w:themeColor="accent5" w:themeShade="80"/>
                <w:sz w:val="22"/>
              </w:rPr>
              <w:t>Key Ideas and Details</w:t>
            </w: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00" w14:textId="77777777" w:rsidR="001C774A" w:rsidRPr="00C9664F" w:rsidRDefault="001C774A" w:rsidP="006D3FAB">
            <w:pPr>
              <w:autoSpaceDE w:val="0"/>
              <w:autoSpaceDN w:val="0"/>
              <w:adjustRightInd w:val="0"/>
              <w:spacing w:before="60" w:after="60"/>
              <w:rPr>
                <w:rFonts w:asciiTheme="minorHAnsi" w:hAnsiTheme="minorHAnsi" w:cstheme="minorHAnsi"/>
                <w:b/>
                <w:color w:val="31849B" w:themeColor="accent5" w:themeShade="BF"/>
                <w:sz w:val="20"/>
                <w:szCs w:val="20"/>
              </w:rPr>
            </w:pP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01" w14:textId="77777777" w:rsidR="001C774A" w:rsidRPr="00C9664F" w:rsidRDefault="001C774A" w:rsidP="006D3FAB">
            <w:pPr>
              <w:autoSpaceDE w:val="0"/>
              <w:autoSpaceDN w:val="0"/>
              <w:adjustRightInd w:val="0"/>
              <w:spacing w:before="60" w:after="60"/>
              <w:rPr>
                <w:rFonts w:asciiTheme="minorHAnsi" w:hAnsiTheme="minorHAnsi" w:cstheme="minorHAnsi"/>
                <w:b/>
                <w:color w:val="31849B" w:themeColor="accent5" w:themeShade="BF"/>
                <w:sz w:val="20"/>
                <w:szCs w:val="20"/>
              </w:rPr>
            </w:pPr>
          </w:p>
        </w:tc>
      </w:tr>
      <w:tr w:rsidR="00853D60" w:rsidRPr="006D3FAB" w14:paraId="3D9A3106" w14:textId="77777777" w:rsidTr="00371302">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03"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 Ask and answer questions to demonstrate understanding of a text, referring explicitly to the text as the basis for the answers.</w:t>
            </w:r>
          </w:p>
        </w:tc>
        <w:tc>
          <w:tcPr>
            <w:tcW w:w="4608" w:type="dxa"/>
            <w:tcBorders>
              <w:top w:val="single" w:sz="2" w:space="0" w:color="31849B" w:themeColor="accent5" w:themeShade="BF"/>
              <w:bottom w:val="single" w:sz="2" w:space="0" w:color="B6DDE8" w:themeColor="accent5" w:themeTint="66"/>
            </w:tcBorders>
            <w:shd w:val="clear" w:color="auto" w:fill="auto"/>
          </w:tcPr>
          <w:p w14:paraId="3D9A3104"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 Refer to details and examples in a text when explaining what the text says explicitly and when drawing inferences from the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05"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 Quote accurately from a text when explaining what the text says explicitly and when drawing inferences from the text.</w:t>
            </w:r>
          </w:p>
        </w:tc>
      </w:tr>
      <w:tr w:rsidR="00C9664F" w:rsidRPr="006D3FAB" w14:paraId="3D9A310D" w14:textId="77777777" w:rsidTr="00F93706">
        <w:trPr>
          <w:trHeight w:val="2150"/>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07" w14:textId="77777777" w:rsidR="00C9664F" w:rsidRPr="006D3FAB" w:rsidRDefault="00C9664F" w:rsidP="006D3FAB">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3.RI.i1 Answer questions to demonstrate understanding of a text, referring explicitly to the text as the basis for the answers. </w:t>
            </w:r>
          </w:p>
          <w:p w14:paraId="3D9A3108" w14:textId="77777777" w:rsidR="00C9664F" w:rsidRPr="006D3FAB" w:rsidRDefault="00C9664F" w:rsidP="006D3FAB">
            <w:pPr>
              <w:pStyle w:val="Default"/>
              <w:spacing w:before="60" w:after="60"/>
              <w:ind w:left="360"/>
              <w:rPr>
                <w:rFonts w:asciiTheme="minorHAnsi" w:hAnsiTheme="minorHAnsi" w:cstheme="minorHAnsi"/>
                <w:color w:val="auto"/>
                <w:sz w:val="20"/>
                <w:szCs w:val="20"/>
              </w:rPr>
            </w:pPr>
            <w:r w:rsidRPr="006D3FAB">
              <w:rPr>
                <w:rFonts w:asciiTheme="minorHAnsi" w:hAnsiTheme="minorHAnsi" w:cstheme="minorHAnsi"/>
                <w:color w:val="auto"/>
                <w:sz w:val="20"/>
                <w:szCs w:val="20"/>
              </w:rPr>
              <w:t xml:space="preserve">3.RI.i3 Identify supporting details of an informational text read, read </w:t>
            </w:r>
            <w:r w:rsidRPr="006D3FAB">
              <w:rPr>
                <w:rFonts w:asciiTheme="minorHAnsi" w:hAnsiTheme="minorHAnsi" w:cstheme="minorHAnsi"/>
                <w:sz w:val="20"/>
                <w:szCs w:val="20"/>
              </w:rPr>
              <w:t>aloud or information presented in diverse media and formats, including visually, quantitatively, and orally.</w:t>
            </w:r>
          </w:p>
        </w:tc>
        <w:tc>
          <w:tcPr>
            <w:tcW w:w="4608" w:type="dxa"/>
            <w:tcBorders>
              <w:top w:val="single" w:sz="2" w:space="0" w:color="B6DDE8" w:themeColor="accent5" w:themeTint="66"/>
              <w:bottom w:val="single" w:sz="2" w:space="0" w:color="31849B" w:themeColor="accent5" w:themeShade="BF"/>
            </w:tcBorders>
            <w:shd w:val="clear" w:color="auto" w:fill="auto"/>
          </w:tcPr>
          <w:p w14:paraId="3D9A3109" w14:textId="77777777" w:rsidR="00C9664F" w:rsidRPr="006D3FAB" w:rsidRDefault="00C9664F" w:rsidP="006D3FAB">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4.RI.i1 Refer to details and examples in a text when explaining what the text says explicitly. </w:t>
            </w:r>
          </w:p>
          <w:p w14:paraId="3D9A310A" w14:textId="77777777" w:rsidR="00C9664F" w:rsidRPr="006D3FAB" w:rsidRDefault="00C9664F" w:rsidP="006D3FAB">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4.RI.i2 Refer to details and examples in a text when drawing basic inferences from an informational text. </w:t>
            </w:r>
          </w:p>
        </w:tc>
        <w:tc>
          <w:tcPr>
            <w:tcW w:w="4608" w:type="dxa"/>
            <w:tcBorders>
              <w:top w:val="single" w:sz="2" w:space="0" w:color="B6DDE8" w:themeColor="accent5" w:themeTint="66"/>
              <w:bottom w:val="single" w:sz="2" w:space="0" w:color="31849B" w:themeColor="accent5" w:themeShade="BF"/>
            </w:tcBorders>
            <w:shd w:val="clear" w:color="auto" w:fill="auto"/>
          </w:tcPr>
          <w:p w14:paraId="3D9A310B" w14:textId="77777777" w:rsidR="00C9664F" w:rsidRPr="006D3FAB" w:rsidRDefault="00C9664F" w:rsidP="006D3FAB">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5.RI.c2 Quote accurately from a text when explaining what the text says explicitly.</w:t>
            </w:r>
          </w:p>
          <w:p w14:paraId="3D9A310C" w14:textId="77777777" w:rsidR="00C9664F" w:rsidRPr="006D3FAB" w:rsidRDefault="00C9664F" w:rsidP="006D3FAB">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5.RI.c3 Quote accurately from a text to support inferences.</w:t>
            </w:r>
          </w:p>
        </w:tc>
      </w:tr>
      <w:tr w:rsidR="00853D60" w:rsidRPr="006D3FAB" w14:paraId="3D9A3111"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0E"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2. Determine the main idea of a text; recount the key details and explain how they support the main idea.</w:t>
            </w:r>
          </w:p>
        </w:tc>
        <w:tc>
          <w:tcPr>
            <w:tcW w:w="4608" w:type="dxa"/>
            <w:tcBorders>
              <w:top w:val="single" w:sz="2" w:space="0" w:color="31849B" w:themeColor="accent5" w:themeShade="BF"/>
              <w:bottom w:val="single" w:sz="2" w:space="0" w:color="B6DDE8" w:themeColor="accent5" w:themeTint="66"/>
            </w:tcBorders>
            <w:shd w:val="clear" w:color="auto" w:fill="auto"/>
          </w:tcPr>
          <w:p w14:paraId="3D9A310F"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2. Determine the main idea of a text and explain how it is supported by key details; summarize the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10"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2. Determine two or more main ideas of a text and explain how they are supported by key details; summarize the text.</w:t>
            </w:r>
          </w:p>
        </w:tc>
      </w:tr>
      <w:tr w:rsidR="00C9664F" w:rsidRPr="006D3FAB" w14:paraId="3D9A3119" w14:textId="77777777" w:rsidTr="00371302">
        <w:trPr>
          <w:trHeight w:val="2437"/>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12" w14:textId="77777777" w:rsidR="00C9664F" w:rsidRPr="00216552" w:rsidRDefault="00C9664F" w:rsidP="006D3FAB">
            <w:pPr>
              <w:pStyle w:val="Default"/>
              <w:spacing w:before="60" w:after="60"/>
              <w:ind w:left="360"/>
              <w:rPr>
                <w:rFonts w:asciiTheme="minorHAnsi" w:hAnsiTheme="minorHAnsi" w:cstheme="minorHAnsi"/>
                <w:b/>
                <w:color w:val="auto"/>
                <w:sz w:val="20"/>
                <w:szCs w:val="20"/>
              </w:rPr>
            </w:pPr>
            <w:r w:rsidRPr="00216552">
              <w:rPr>
                <w:rFonts w:asciiTheme="minorHAnsi" w:hAnsiTheme="minorHAnsi" w:cstheme="minorHAnsi"/>
                <w:b/>
                <w:color w:val="auto"/>
                <w:sz w:val="20"/>
                <w:szCs w:val="20"/>
              </w:rPr>
              <w:t xml:space="preserve">3.RI.i2 Determine the main idea of </w:t>
            </w:r>
            <w:r w:rsidRPr="00216552">
              <w:rPr>
                <w:rFonts w:asciiTheme="minorHAnsi" w:hAnsiTheme="minorHAnsi" w:cstheme="minorHAnsi"/>
                <w:b/>
                <w:sz w:val="20"/>
                <w:szCs w:val="20"/>
              </w:rPr>
              <w:t>text read, read  aloud</w:t>
            </w:r>
            <w:r w:rsidR="00F711A0" w:rsidRPr="00216552">
              <w:rPr>
                <w:rFonts w:asciiTheme="minorHAnsi" w:hAnsiTheme="minorHAnsi" w:cstheme="minorHAnsi"/>
                <w:b/>
                <w:sz w:val="20"/>
                <w:szCs w:val="20"/>
              </w:rPr>
              <w:t>,</w:t>
            </w:r>
            <w:r w:rsidRPr="00216552">
              <w:rPr>
                <w:rFonts w:asciiTheme="minorHAnsi" w:hAnsiTheme="minorHAnsi" w:cstheme="minorHAnsi"/>
                <w:b/>
                <w:sz w:val="20"/>
                <w:szCs w:val="20"/>
              </w:rPr>
              <w:t xml:space="preserve"> or information presented in diverse media and formats, including visually, quantitatively, and orally</w:t>
            </w:r>
            <w:r w:rsidRPr="00216552">
              <w:rPr>
                <w:rFonts w:asciiTheme="minorHAnsi" w:hAnsiTheme="minorHAnsi" w:cstheme="minorHAnsi"/>
                <w:b/>
                <w:color w:val="auto"/>
                <w:sz w:val="20"/>
                <w:szCs w:val="20"/>
              </w:rPr>
              <w:t>.</w:t>
            </w:r>
          </w:p>
          <w:p w14:paraId="3D9A3113" w14:textId="77777777" w:rsidR="00C9664F" w:rsidRPr="00216552" w:rsidRDefault="00C9664F" w:rsidP="006D3FAB">
            <w:pPr>
              <w:pStyle w:val="Default"/>
              <w:spacing w:before="60" w:after="60"/>
              <w:ind w:left="360"/>
              <w:rPr>
                <w:rFonts w:asciiTheme="minorHAnsi" w:hAnsiTheme="minorHAnsi" w:cstheme="minorHAnsi"/>
                <w:b/>
                <w:sz w:val="20"/>
                <w:szCs w:val="20"/>
              </w:rPr>
            </w:pPr>
            <w:r w:rsidRPr="00216552">
              <w:rPr>
                <w:rFonts w:asciiTheme="minorHAnsi" w:hAnsiTheme="minorHAnsi" w:cstheme="minorHAnsi"/>
                <w:b/>
                <w:sz w:val="20"/>
                <w:szCs w:val="20"/>
              </w:rPr>
              <w:t xml:space="preserve">3.RI.k5 Determine the main idea of a text; recount the key details and explain how they support the main idea. </w:t>
            </w:r>
          </w:p>
          <w:p w14:paraId="3D9A3114" w14:textId="77777777" w:rsidR="00C9664F" w:rsidRPr="006D3FAB" w:rsidRDefault="00C9664F" w:rsidP="006D3FAB">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3.RI.n1 Identify facts that an author uses to support a specific point or opinion.</w:t>
            </w:r>
          </w:p>
        </w:tc>
        <w:tc>
          <w:tcPr>
            <w:tcW w:w="4608" w:type="dxa"/>
            <w:tcBorders>
              <w:top w:val="single" w:sz="2" w:space="0" w:color="B6DDE8" w:themeColor="accent5" w:themeTint="66"/>
              <w:bottom w:val="single" w:sz="2" w:space="0" w:color="31849B" w:themeColor="accent5" w:themeShade="BF"/>
            </w:tcBorders>
            <w:shd w:val="clear" w:color="auto" w:fill="auto"/>
          </w:tcPr>
          <w:p w14:paraId="3D9A3115" w14:textId="77777777" w:rsidR="00C9664F" w:rsidRPr="00216552" w:rsidRDefault="00C9664F" w:rsidP="006D3FAB">
            <w:pPr>
              <w:pStyle w:val="Default"/>
              <w:spacing w:before="60" w:after="60"/>
              <w:ind w:left="360"/>
              <w:rPr>
                <w:rFonts w:asciiTheme="minorHAnsi" w:hAnsiTheme="minorHAnsi" w:cstheme="minorHAnsi"/>
                <w:b/>
                <w:sz w:val="20"/>
                <w:szCs w:val="20"/>
              </w:rPr>
            </w:pPr>
            <w:r w:rsidRPr="00216552">
              <w:rPr>
                <w:rFonts w:asciiTheme="minorHAnsi" w:hAnsiTheme="minorHAnsi" w:cstheme="minorHAnsi"/>
                <w:b/>
                <w:sz w:val="20"/>
                <w:szCs w:val="20"/>
              </w:rPr>
              <w:t>4.RI.i3 Determine the main idea of an informational text.</w:t>
            </w:r>
          </w:p>
          <w:p w14:paraId="3D9A3116" w14:textId="77777777" w:rsidR="00C9664F" w:rsidRPr="006D3FAB" w:rsidRDefault="00C9664F" w:rsidP="006D3FAB">
            <w:pPr>
              <w:pStyle w:val="Default"/>
              <w:spacing w:before="60" w:after="60"/>
              <w:ind w:left="360"/>
              <w:rPr>
                <w:rFonts w:asciiTheme="minorHAnsi" w:hAnsiTheme="minorHAnsi"/>
                <w:sz w:val="20"/>
                <w:szCs w:val="20"/>
              </w:rPr>
            </w:pPr>
            <w:r w:rsidRPr="006D3FAB">
              <w:rPr>
                <w:rFonts w:asciiTheme="minorHAnsi" w:hAnsiTheme="minorHAnsi" w:cstheme="minorHAnsi"/>
                <w:sz w:val="20"/>
                <w:szCs w:val="20"/>
              </w:rPr>
              <w:t>4.RI.i4 Identify supporting details of an informational text.</w:t>
            </w:r>
          </w:p>
        </w:tc>
        <w:tc>
          <w:tcPr>
            <w:tcW w:w="4608" w:type="dxa"/>
            <w:tcBorders>
              <w:top w:val="single" w:sz="2" w:space="0" w:color="B6DDE8" w:themeColor="accent5" w:themeTint="66"/>
              <w:bottom w:val="single" w:sz="2" w:space="0" w:color="31849B" w:themeColor="accent5" w:themeShade="BF"/>
            </w:tcBorders>
            <w:shd w:val="clear" w:color="auto" w:fill="auto"/>
          </w:tcPr>
          <w:p w14:paraId="3D9A3117" w14:textId="77777777" w:rsidR="00C9664F" w:rsidRPr="005D4CC3" w:rsidRDefault="00C9664F" w:rsidP="006D3FAB">
            <w:pPr>
              <w:spacing w:before="60" w:after="60"/>
              <w:ind w:left="360"/>
              <w:rPr>
                <w:rFonts w:asciiTheme="minorHAnsi" w:hAnsiTheme="minorHAnsi" w:cstheme="minorHAnsi"/>
                <w:b/>
                <w:sz w:val="20"/>
                <w:szCs w:val="20"/>
              </w:rPr>
            </w:pPr>
            <w:r w:rsidRPr="005D4CC3">
              <w:rPr>
                <w:rFonts w:asciiTheme="minorHAnsi" w:hAnsiTheme="minorHAnsi" w:cstheme="minorHAnsi"/>
                <w:b/>
                <w:sz w:val="20"/>
                <w:szCs w:val="20"/>
              </w:rPr>
              <w:t>5.RI.c4 Determine the main idea, and identify key details to support the main idea.</w:t>
            </w:r>
          </w:p>
          <w:p w14:paraId="3D9A3118" w14:textId="77777777" w:rsidR="00C9664F" w:rsidRPr="006D3FAB" w:rsidRDefault="00C9664F" w:rsidP="006D3FAB">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5.RI.c5 Summarize the text or a portion of the text read, read aloud, or presented in diverse media.</w:t>
            </w:r>
          </w:p>
        </w:tc>
      </w:tr>
    </w:tbl>
    <w:p w14:paraId="3D9A311A" w14:textId="77777777" w:rsidR="00230BFD" w:rsidRDefault="00230BFD">
      <w:r>
        <w:br w:type="page"/>
      </w:r>
    </w:p>
    <w:tbl>
      <w:tblPr>
        <w:tblStyle w:val="TableGrid"/>
        <w:tblW w:w="138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C9664F" w14:paraId="3D9A311E" w14:textId="77777777" w:rsidTr="00312C69">
        <w:trPr>
          <w:jc w:val="center"/>
        </w:trPr>
        <w:tc>
          <w:tcPr>
            <w:tcW w:w="4608" w:type="dxa"/>
            <w:tcBorders>
              <w:bottom w:val="single" w:sz="2" w:space="0" w:color="31849B" w:themeColor="accent5" w:themeShade="BF"/>
            </w:tcBorders>
            <w:shd w:val="clear" w:color="auto" w:fill="31849B" w:themeFill="accent5" w:themeFillShade="BF"/>
          </w:tcPr>
          <w:p w14:paraId="3D9A311B"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3 students:</w:t>
            </w:r>
          </w:p>
        </w:tc>
        <w:tc>
          <w:tcPr>
            <w:tcW w:w="4608" w:type="dxa"/>
            <w:tcBorders>
              <w:bottom w:val="single" w:sz="2" w:space="0" w:color="31849B" w:themeColor="accent5" w:themeShade="BF"/>
            </w:tcBorders>
            <w:shd w:val="clear" w:color="auto" w:fill="31849B" w:themeFill="accent5" w:themeFillShade="BF"/>
          </w:tcPr>
          <w:p w14:paraId="3D9A311C"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4 students:</w:t>
            </w:r>
          </w:p>
        </w:tc>
        <w:tc>
          <w:tcPr>
            <w:tcW w:w="4608" w:type="dxa"/>
            <w:tcBorders>
              <w:bottom w:val="single" w:sz="2" w:space="0" w:color="31849B" w:themeColor="accent5" w:themeShade="BF"/>
            </w:tcBorders>
            <w:shd w:val="clear" w:color="auto" w:fill="31849B" w:themeFill="accent5" w:themeFillShade="BF"/>
          </w:tcPr>
          <w:p w14:paraId="3D9A311D"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5 students:</w:t>
            </w:r>
          </w:p>
        </w:tc>
      </w:tr>
      <w:tr w:rsidR="00F93706" w:rsidRPr="006D3FAB" w14:paraId="3D9A3122" w14:textId="77777777" w:rsidTr="00371302">
        <w:trPr>
          <w:trHeight w:val="1080"/>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1F" w14:textId="77777777" w:rsidR="00F93706" w:rsidRPr="006D3FAB" w:rsidRDefault="00F93706"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3. Describe the relationship between a series of historical events, scientific ideas or concepts, or steps in technical procedures in a text, using language that pertains to time, sequence, and cause/effect.</w:t>
            </w:r>
          </w:p>
        </w:tc>
        <w:tc>
          <w:tcPr>
            <w:tcW w:w="4608" w:type="dxa"/>
            <w:tcBorders>
              <w:top w:val="single" w:sz="2" w:space="0" w:color="31849B" w:themeColor="accent5" w:themeShade="BF"/>
              <w:bottom w:val="single" w:sz="2" w:space="0" w:color="B6DDE8" w:themeColor="accent5" w:themeTint="66"/>
            </w:tcBorders>
            <w:shd w:val="clear" w:color="auto" w:fill="auto"/>
          </w:tcPr>
          <w:p w14:paraId="3D9A3120" w14:textId="77777777" w:rsidR="00F93706" w:rsidRPr="006D3FAB" w:rsidRDefault="00F93706"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3. Explain events, procedures, ideas, or concepts in a historical, scientific, or technical text, including what happened and why, based on specific information in the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21" w14:textId="77777777" w:rsidR="00F93706" w:rsidRPr="006D3FAB" w:rsidRDefault="00F93706" w:rsidP="00F93706">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3. Explain the relationships or interactions between two or more individuals, events, ideas, or concepts in a historical, scientific, or technical text based on specific information in the text.</w:t>
            </w:r>
          </w:p>
        </w:tc>
      </w:tr>
      <w:tr w:rsidR="00F93706" w:rsidRPr="006D3FAB" w14:paraId="3D9A3128" w14:textId="77777777" w:rsidTr="00F93706">
        <w:trPr>
          <w:trHeight w:val="2107"/>
          <w:jc w:val="center"/>
        </w:trPr>
        <w:tc>
          <w:tcPr>
            <w:tcW w:w="4608" w:type="dxa"/>
            <w:tcBorders>
              <w:top w:val="single" w:sz="2" w:space="0" w:color="B6DDE8" w:themeColor="accent5" w:themeTint="66"/>
            </w:tcBorders>
            <w:shd w:val="clear" w:color="auto" w:fill="auto"/>
          </w:tcPr>
          <w:p w14:paraId="3D9A3123" w14:textId="77777777" w:rsidR="00F93706" w:rsidRPr="006D3FAB" w:rsidRDefault="00F93706" w:rsidP="00492BD1">
            <w:pPr>
              <w:autoSpaceDE w:val="0"/>
              <w:autoSpaceDN w:val="0"/>
              <w:adjustRightInd w:val="0"/>
              <w:spacing w:before="120" w:after="60"/>
              <w:rPr>
                <w:sz w:val="20"/>
                <w:szCs w:val="20"/>
              </w:rPr>
            </w:pPr>
          </w:p>
        </w:tc>
        <w:tc>
          <w:tcPr>
            <w:tcW w:w="4608" w:type="dxa"/>
            <w:tcBorders>
              <w:top w:val="single" w:sz="2" w:space="0" w:color="B6DDE8" w:themeColor="accent5" w:themeTint="66"/>
            </w:tcBorders>
            <w:shd w:val="clear" w:color="auto" w:fill="auto"/>
          </w:tcPr>
          <w:p w14:paraId="3D9A3124" w14:textId="77777777" w:rsidR="00F93706" w:rsidRPr="006D3FAB" w:rsidRDefault="00F93706" w:rsidP="00492BD1">
            <w:pPr>
              <w:autoSpaceDE w:val="0"/>
              <w:autoSpaceDN w:val="0"/>
              <w:adjustRightInd w:val="0"/>
              <w:spacing w:before="120" w:after="60"/>
              <w:rPr>
                <w:sz w:val="20"/>
                <w:szCs w:val="20"/>
              </w:rPr>
            </w:pPr>
          </w:p>
        </w:tc>
        <w:tc>
          <w:tcPr>
            <w:tcW w:w="4608" w:type="dxa"/>
            <w:tcBorders>
              <w:top w:val="single" w:sz="2" w:space="0" w:color="B6DDE8" w:themeColor="accent5" w:themeTint="66"/>
            </w:tcBorders>
            <w:shd w:val="clear" w:color="auto" w:fill="auto"/>
          </w:tcPr>
          <w:p w14:paraId="3D9A3125" w14:textId="77777777" w:rsidR="00F93706" w:rsidRPr="006D3FAB" w:rsidRDefault="00F93706"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5.RI.d1 Explain/identify the relationship between two or more individuals, events, ideas, or concepts in a historical, scientific, or technical text.</w:t>
            </w:r>
          </w:p>
          <w:p w14:paraId="3D9A3126" w14:textId="77777777" w:rsidR="00F93706" w:rsidRPr="006D3FAB" w:rsidRDefault="00F93706" w:rsidP="00492BD1">
            <w:pPr>
              <w:spacing w:before="120" w:after="60"/>
              <w:ind w:left="360"/>
              <w:rPr>
                <w:rFonts w:asciiTheme="minorHAnsi" w:hAnsiTheme="minorHAnsi"/>
                <w:sz w:val="20"/>
                <w:szCs w:val="20"/>
              </w:rPr>
            </w:pPr>
            <w:r w:rsidRPr="006D3FAB">
              <w:rPr>
                <w:rFonts w:asciiTheme="minorHAnsi" w:hAnsiTheme="minorHAnsi" w:cstheme="minorHAnsi"/>
                <w:sz w:val="20"/>
                <w:szCs w:val="20"/>
              </w:rPr>
              <w:t>5.RI.d2 Explain the relationships or interactions between two or more individuals, events, ideas, or concepts in a historical, scientific, or technical text based on specific information in the text.</w:t>
            </w:r>
          </w:p>
          <w:p w14:paraId="3D9A3127" w14:textId="77777777" w:rsidR="00F93706" w:rsidRPr="006D3FAB" w:rsidRDefault="00F93706" w:rsidP="00492BD1">
            <w:pPr>
              <w:autoSpaceDE w:val="0"/>
              <w:autoSpaceDN w:val="0"/>
              <w:adjustRightInd w:val="0"/>
              <w:spacing w:before="120" w:after="60"/>
              <w:ind w:left="360"/>
              <w:rPr>
                <w:sz w:val="20"/>
                <w:szCs w:val="20"/>
              </w:rPr>
            </w:pPr>
            <w:r w:rsidRPr="006D3FAB">
              <w:rPr>
                <w:rFonts w:asciiTheme="minorHAnsi" w:hAnsiTheme="minorHAnsi" w:cstheme="minorHAnsi"/>
                <w:sz w:val="20"/>
                <w:szCs w:val="20"/>
              </w:rPr>
              <w:t>5.RI.d3 Explain the relationships or interactions between two or more individuals, events, ideas, or concepts in a historical, scientific, or technical text based on specific information in the text.</w:t>
            </w:r>
          </w:p>
        </w:tc>
      </w:tr>
      <w:tr w:rsidR="00853D60" w:rsidRPr="00C9664F" w14:paraId="3D9A312C" w14:textId="77777777" w:rsidTr="00F93706">
        <w:trPr>
          <w:jc w:val="center"/>
        </w:trPr>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29" w14:textId="77777777" w:rsidR="00853D60" w:rsidRPr="00230BFD" w:rsidRDefault="001C774A" w:rsidP="001C774A">
            <w:pPr>
              <w:spacing w:before="60" w:after="60"/>
              <w:rPr>
                <w:rFonts w:asciiTheme="minorHAnsi" w:hAnsiTheme="minorHAnsi"/>
                <w:b/>
                <w:color w:val="215868" w:themeColor="accent5" w:themeShade="80"/>
                <w:sz w:val="20"/>
                <w:szCs w:val="20"/>
              </w:rPr>
            </w:pPr>
            <w:r w:rsidRPr="00230BFD">
              <w:rPr>
                <w:rFonts w:asciiTheme="minorHAnsi" w:hAnsiTheme="minorHAnsi" w:cstheme="minorHAnsi"/>
                <w:b/>
                <w:color w:val="215868" w:themeColor="accent5" w:themeShade="80"/>
                <w:sz w:val="22"/>
              </w:rPr>
              <w:t>Craft and Structure</w:t>
            </w: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2A" w14:textId="77777777" w:rsidR="00853D60" w:rsidRPr="00C9664F" w:rsidRDefault="00853D60" w:rsidP="006D3FAB">
            <w:pPr>
              <w:spacing w:before="60" w:after="60"/>
              <w:rPr>
                <w:rFonts w:asciiTheme="minorHAnsi" w:hAnsiTheme="minorHAnsi"/>
                <w:b/>
                <w:color w:val="31849B" w:themeColor="accent5" w:themeShade="BF"/>
                <w:sz w:val="20"/>
                <w:szCs w:val="20"/>
              </w:rPr>
            </w:pP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2B" w14:textId="77777777" w:rsidR="00853D60" w:rsidRPr="00C9664F" w:rsidRDefault="00853D60" w:rsidP="006D3FAB">
            <w:pPr>
              <w:spacing w:before="60" w:after="60"/>
              <w:rPr>
                <w:rFonts w:asciiTheme="minorHAnsi" w:hAnsiTheme="minorHAnsi"/>
                <w:b/>
                <w:color w:val="31849B" w:themeColor="accent5" w:themeShade="BF"/>
                <w:sz w:val="20"/>
                <w:szCs w:val="20"/>
              </w:rPr>
            </w:pPr>
          </w:p>
        </w:tc>
      </w:tr>
      <w:tr w:rsidR="00853D60" w:rsidRPr="006D3FAB" w14:paraId="3D9A3130"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2D" w14:textId="77777777" w:rsidR="00853D60" w:rsidRPr="00F711A0" w:rsidRDefault="00853D60" w:rsidP="006D3FAB">
            <w:pPr>
              <w:autoSpaceDE w:val="0"/>
              <w:autoSpaceDN w:val="0"/>
              <w:adjustRightInd w:val="0"/>
              <w:spacing w:before="60" w:after="60"/>
              <w:rPr>
                <w:rFonts w:asciiTheme="minorHAnsi" w:hAnsiTheme="minorHAnsi"/>
                <w:i/>
                <w:sz w:val="20"/>
                <w:szCs w:val="20"/>
              </w:rPr>
            </w:pPr>
            <w:r w:rsidRPr="00F711A0">
              <w:rPr>
                <w:rFonts w:asciiTheme="minorHAnsi" w:hAnsiTheme="minorHAnsi"/>
                <w:i/>
                <w:sz w:val="20"/>
                <w:szCs w:val="20"/>
              </w:rPr>
              <w:t xml:space="preserve">4. Determine the meaning of general academic and domain-specific words and phrases in a text relevant to a </w:t>
            </w:r>
            <w:r w:rsidRPr="00F711A0">
              <w:rPr>
                <w:rFonts w:asciiTheme="minorHAnsi" w:hAnsiTheme="minorHAnsi"/>
                <w:i/>
                <w:iCs/>
                <w:sz w:val="20"/>
                <w:szCs w:val="20"/>
              </w:rPr>
              <w:t>grade 3 topic or subject area</w:t>
            </w:r>
            <w:r w:rsidRPr="00F711A0">
              <w:rPr>
                <w:rFonts w:asciiTheme="minorHAnsi" w:hAnsiTheme="minorHAnsi"/>
                <w:i/>
                <w:sz w:val="20"/>
                <w:szCs w:val="20"/>
              </w:rPr>
              <w:t>.</w:t>
            </w:r>
          </w:p>
        </w:tc>
        <w:tc>
          <w:tcPr>
            <w:tcW w:w="4608" w:type="dxa"/>
            <w:tcBorders>
              <w:top w:val="single" w:sz="2" w:space="0" w:color="31849B" w:themeColor="accent5" w:themeShade="BF"/>
              <w:bottom w:val="single" w:sz="2" w:space="0" w:color="B6DDE8" w:themeColor="accent5" w:themeTint="66"/>
            </w:tcBorders>
            <w:shd w:val="clear" w:color="auto" w:fill="auto"/>
          </w:tcPr>
          <w:p w14:paraId="3D9A312E"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 xml:space="preserve">4. Determine the meaning of general academic and domain-specific words or phrases in a text relevant to a </w:t>
            </w:r>
            <w:r w:rsidRPr="006D3FAB">
              <w:rPr>
                <w:rFonts w:asciiTheme="minorHAnsi" w:hAnsiTheme="minorHAnsi"/>
                <w:i/>
                <w:iCs/>
                <w:sz w:val="20"/>
                <w:szCs w:val="20"/>
              </w:rPr>
              <w:t>grade 4 topic or subject area</w:t>
            </w:r>
            <w:r w:rsidRPr="006D3FAB">
              <w:rPr>
                <w:rFonts w:asciiTheme="minorHAnsi" w:hAnsiTheme="minorHAnsi"/>
                <w:sz w:val="20"/>
                <w:szCs w:val="20"/>
              </w:rPr>
              <w:t>.</w:t>
            </w:r>
          </w:p>
        </w:tc>
        <w:tc>
          <w:tcPr>
            <w:tcW w:w="4608" w:type="dxa"/>
            <w:tcBorders>
              <w:top w:val="single" w:sz="2" w:space="0" w:color="31849B" w:themeColor="accent5" w:themeShade="BF"/>
              <w:bottom w:val="single" w:sz="2" w:space="0" w:color="B6DDE8" w:themeColor="accent5" w:themeTint="66"/>
            </w:tcBorders>
            <w:shd w:val="clear" w:color="auto" w:fill="auto"/>
          </w:tcPr>
          <w:p w14:paraId="3D9A312F"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 xml:space="preserve">4. Determine the meaning of general academic and domain-specific words and phrases in a text relevant to a </w:t>
            </w:r>
            <w:r w:rsidRPr="006D3FAB">
              <w:rPr>
                <w:rFonts w:asciiTheme="minorHAnsi" w:hAnsiTheme="minorHAnsi"/>
                <w:i/>
                <w:iCs/>
                <w:sz w:val="20"/>
                <w:szCs w:val="20"/>
              </w:rPr>
              <w:t>grade 5 topic or subject area</w:t>
            </w:r>
            <w:r w:rsidRPr="006D3FAB">
              <w:rPr>
                <w:rFonts w:asciiTheme="minorHAnsi" w:hAnsiTheme="minorHAnsi"/>
                <w:sz w:val="20"/>
                <w:szCs w:val="20"/>
              </w:rPr>
              <w:t>.</w:t>
            </w:r>
          </w:p>
        </w:tc>
      </w:tr>
      <w:tr w:rsidR="00853D60" w:rsidRPr="006D3FAB" w14:paraId="3D9A3134" w14:textId="77777777" w:rsidTr="00F93706">
        <w:trPr>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31" w14:textId="77777777" w:rsidR="00853D60" w:rsidRPr="006D3FAB" w:rsidRDefault="00853D60" w:rsidP="006D3FAB">
            <w:pPr>
              <w:spacing w:before="60" w:after="60"/>
              <w:ind w:left="360"/>
              <w:rPr>
                <w:rFonts w:asciiTheme="minorHAnsi" w:hAnsiTheme="minorHAnsi"/>
                <w:bCs/>
                <w:noProof/>
                <w:sz w:val="20"/>
                <w:szCs w:val="20"/>
              </w:rPr>
            </w:pPr>
            <w:r w:rsidRPr="006D3FAB">
              <w:rPr>
                <w:rFonts w:asciiTheme="minorHAnsi" w:hAnsiTheme="minorHAnsi" w:cstheme="minorHAnsi"/>
                <w:sz w:val="20"/>
                <w:szCs w:val="20"/>
              </w:rPr>
              <w:t>3.RWL.j4 Determine the meaning of general academic and domain-specific words and phrases in a text relevant to a grade 3 topic or subject area.</w:t>
            </w:r>
          </w:p>
        </w:tc>
        <w:tc>
          <w:tcPr>
            <w:tcW w:w="4608" w:type="dxa"/>
            <w:tcBorders>
              <w:top w:val="single" w:sz="2" w:space="0" w:color="B6DDE8" w:themeColor="accent5" w:themeTint="66"/>
              <w:bottom w:val="single" w:sz="2" w:space="0" w:color="31849B" w:themeColor="accent5" w:themeShade="BF"/>
            </w:tcBorders>
            <w:shd w:val="clear" w:color="auto" w:fill="auto"/>
          </w:tcPr>
          <w:p w14:paraId="3D9A3132" w14:textId="77777777" w:rsidR="00853D60" w:rsidRPr="006D3FAB" w:rsidRDefault="00853D60" w:rsidP="006D3FAB">
            <w:pPr>
              <w:spacing w:before="60" w:after="60"/>
              <w:ind w:left="360"/>
              <w:rPr>
                <w:rFonts w:asciiTheme="minorHAnsi" w:hAnsiTheme="minorHAnsi"/>
                <w:noProof/>
                <w:sz w:val="20"/>
                <w:szCs w:val="20"/>
              </w:rPr>
            </w:pPr>
            <w:r w:rsidRPr="006D3FAB">
              <w:rPr>
                <w:rFonts w:asciiTheme="minorHAnsi" w:hAnsiTheme="minorHAnsi" w:cstheme="minorHAnsi"/>
                <w:sz w:val="20"/>
                <w:szCs w:val="20"/>
              </w:rPr>
              <w:t>4.RWL.j2 Determine the meaning of general academic and domain-specific words and phrases in a text relevant to a grade 4 topic or subject area.</w:t>
            </w:r>
          </w:p>
        </w:tc>
        <w:tc>
          <w:tcPr>
            <w:tcW w:w="4608" w:type="dxa"/>
            <w:tcBorders>
              <w:top w:val="single" w:sz="2" w:space="0" w:color="B6DDE8" w:themeColor="accent5" w:themeTint="66"/>
              <w:bottom w:val="single" w:sz="2" w:space="0" w:color="31849B" w:themeColor="accent5" w:themeShade="BF"/>
            </w:tcBorders>
            <w:shd w:val="clear" w:color="auto" w:fill="auto"/>
          </w:tcPr>
          <w:p w14:paraId="3D9A3133" w14:textId="77777777" w:rsidR="00853D60" w:rsidRPr="006D3FAB" w:rsidRDefault="00853D60" w:rsidP="006D3FAB">
            <w:pPr>
              <w:spacing w:before="60" w:after="60"/>
              <w:ind w:left="360"/>
              <w:rPr>
                <w:rFonts w:asciiTheme="minorHAnsi" w:hAnsiTheme="minorHAnsi"/>
                <w:sz w:val="20"/>
                <w:szCs w:val="20"/>
              </w:rPr>
            </w:pPr>
            <w:r w:rsidRPr="006D3FAB">
              <w:rPr>
                <w:rFonts w:asciiTheme="minorHAnsi" w:hAnsiTheme="minorHAnsi" w:cstheme="minorHAnsi"/>
                <w:sz w:val="20"/>
                <w:szCs w:val="20"/>
              </w:rPr>
              <w:t>5.RWL.a3 Determine the meaning of general academic and domain-specific words and phrases in a text relevant to a grade 5 topic or subject area.</w:t>
            </w:r>
          </w:p>
        </w:tc>
      </w:tr>
    </w:tbl>
    <w:p w14:paraId="3D9A3135" w14:textId="77777777" w:rsidR="00230BFD" w:rsidRDefault="00230BFD">
      <w:r>
        <w:br w:type="page"/>
      </w:r>
    </w:p>
    <w:tbl>
      <w:tblPr>
        <w:tblStyle w:val="TableGrid"/>
        <w:tblW w:w="138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C9664F" w14:paraId="3D9A3139" w14:textId="77777777" w:rsidTr="00312C69">
        <w:trPr>
          <w:jc w:val="center"/>
        </w:trPr>
        <w:tc>
          <w:tcPr>
            <w:tcW w:w="4608" w:type="dxa"/>
            <w:tcBorders>
              <w:bottom w:val="single" w:sz="2" w:space="0" w:color="31849B" w:themeColor="accent5" w:themeShade="BF"/>
            </w:tcBorders>
            <w:shd w:val="clear" w:color="auto" w:fill="31849B" w:themeFill="accent5" w:themeFillShade="BF"/>
          </w:tcPr>
          <w:p w14:paraId="3D9A3136"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3 students:</w:t>
            </w:r>
          </w:p>
        </w:tc>
        <w:tc>
          <w:tcPr>
            <w:tcW w:w="4608" w:type="dxa"/>
            <w:tcBorders>
              <w:bottom w:val="single" w:sz="2" w:space="0" w:color="31849B" w:themeColor="accent5" w:themeShade="BF"/>
            </w:tcBorders>
            <w:shd w:val="clear" w:color="auto" w:fill="31849B" w:themeFill="accent5" w:themeFillShade="BF"/>
          </w:tcPr>
          <w:p w14:paraId="3D9A3137"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4 students:</w:t>
            </w:r>
          </w:p>
        </w:tc>
        <w:tc>
          <w:tcPr>
            <w:tcW w:w="4608" w:type="dxa"/>
            <w:tcBorders>
              <w:bottom w:val="single" w:sz="2" w:space="0" w:color="31849B" w:themeColor="accent5" w:themeShade="BF"/>
            </w:tcBorders>
            <w:shd w:val="clear" w:color="auto" w:fill="31849B" w:themeFill="accent5" w:themeFillShade="BF"/>
          </w:tcPr>
          <w:p w14:paraId="3D9A3138"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5 students:</w:t>
            </w:r>
          </w:p>
        </w:tc>
      </w:tr>
      <w:tr w:rsidR="00853D60" w:rsidRPr="006D3FAB" w14:paraId="3D9A313D" w14:textId="77777777" w:rsidTr="00F93706">
        <w:trPr>
          <w:trHeight w:val="1070"/>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3A"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5. Use text features and search tools (e.g., key words, sidebars, hyperlinks) to locate information relevant to a given topic efficiently.</w:t>
            </w:r>
          </w:p>
        </w:tc>
        <w:tc>
          <w:tcPr>
            <w:tcW w:w="4608" w:type="dxa"/>
            <w:tcBorders>
              <w:top w:val="single" w:sz="2" w:space="0" w:color="31849B" w:themeColor="accent5" w:themeShade="BF"/>
              <w:bottom w:val="single" w:sz="2" w:space="0" w:color="B6DDE8" w:themeColor="accent5" w:themeTint="66"/>
            </w:tcBorders>
            <w:shd w:val="clear" w:color="auto" w:fill="auto"/>
          </w:tcPr>
          <w:p w14:paraId="3D9A313B"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5. Describe the overall structure (e.g., chronology, comparison, cause/effect, problem/solution) of events, ideas, concepts, or information in a text or part of a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3C"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5. Compare and contrast the overall structure (e.g., chronology, comparison, cause/effect, problem/solution) of events, ideas, concepts, or information in two or more texts.</w:t>
            </w:r>
          </w:p>
        </w:tc>
      </w:tr>
      <w:tr w:rsidR="00C9664F" w:rsidRPr="006D3FAB" w14:paraId="3D9A314B" w14:textId="77777777" w:rsidTr="0019074F">
        <w:trPr>
          <w:trHeight w:val="3928"/>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3E" w14:textId="77777777" w:rsidR="00C9664F" w:rsidRPr="00216552" w:rsidRDefault="00C9664F" w:rsidP="00BD75D5">
            <w:pPr>
              <w:spacing w:before="60" w:after="60"/>
              <w:ind w:left="360"/>
              <w:rPr>
                <w:rFonts w:asciiTheme="minorHAnsi" w:hAnsiTheme="minorHAnsi" w:cstheme="minorHAnsi"/>
                <w:b/>
                <w:sz w:val="20"/>
                <w:szCs w:val="20"/>
              </w:rPr>
            </w:pPr>
            <w:r w:rsidRPr="00216552">
              <w:rPr>
                <w:rFonts w:asciiTheme="minorHAnsi" w:hAnsiTheme="minorHAnsi" w:cstheme="minorHAnsi"/>
                <w:b/>
                <w:sz w:val="20"/>
                <w:szCs w:val="20"/>
              </w:rPr>
              <w:t>3.RI.h1 Identify the purpose of a variety of text features.</w:t>
            </w:r>
          </w:p>
          <w:p w14:paraId="3D9A313F" w14:textId="77777777" w:rsidR="00C9664F" w:rsidRPr="002A418F" w:rsidRDefault="00C9664F" w:rsidP="00BD75D5">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3.RI.h2 Use text features(keywords, glossary) to locate information relevant to a given topic or question.</w:t>
            </w:r>
          </w:p>
          <w:p w14:paraId="3D9A3140"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3.RI.h3 Use tools (e.g., sidebars, icons, glossary) to locate information relevant to a given topic. </w:t>
            </w:r>
          </w:p>
          <w:p w14:paraId="3D9A3141"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4.RI.h1 Use text features(keywords, glossary) to locate information relevant to a given topic or question.</w:t>
            </w:r>
          </w:p>
          <w:p w14:paraId="3D9A3142"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4.RI.h2 Use tools (e.g., sidebars, icons, glossary) to locate information relevant to a given topic</w:t>
            </w:r>
            <w:r>
              <w:rPr>
                <w:rFonts w:asciiTheme="minorHAnsi" w:hAnsiTheme="minorHAnsi" w:cstheme="minorHAnsi"/>
                <w:sz w:val="20"/>
                <w:szCs w:val="20"/>
              </w:rPr>
              <w:t>.</w:t>
            </w:r>
          </w:p>
          <w:p w14:paraId="3D9A3143" w14:textId="77777777" w:rsidR="00C9664F" w:rsidRPr="006D3FAB" w:rsidRDefault="00C9664F" w:rsidP="00BD75D5">
            <w:pPr>
              <w:spacing w:before="60" w:after="60"/>
              <w:ind w:left="360"/>
              <w:rPr>
                <w:rFonts w:asciiTheme="minorHAnsi" w:hAnsiTheme="minorHAnsi"/>
                <w:bCs/>
                <w:noProof/>
                <w:sz w:val="20"/>
                <w:szCs w:val="20"/>
              </w:rPr>
            </w:pPr>
            <w:r w:rsidRPr="006D3FAB">
              <w:rPr>
                <w:rFonts w:asciiTheme="minorHAnsi" w:hAnsiTheme="minorHAnsi" w:cstheme="minorHAnsi"/>
                <w:sz w:val="20"/>
                <w:szCs w:val="20"/>
              </w:rPr>
              <w:t>5.RI.b3 Use search tools or text features as a means of locating relevant information.</w:t>
            </w:r>
          </w:p>
        </w:tc>
        <w:tc>
          <w:tcPr>
            <w:tcW w:w="4608" w:type="dxa"/>
            <w:tcBorders>
              <w:top w:val="single" w:sz="2" w:space="0" w:color="B6DDE8" w:themeColor="accent5" w:themeTint="66"/>
              <w:bottom w:val="single" w:sz="2" w:space="0" w:color="31849B" w:themeColor="accent5" w:themeShade="BF"/>
            </w:tcBorders>
            <w:shd w:val="clear" w:color="auto" w:fill="auto"/>
          </w:tcPr>
          <w:p w14:paraId="3D9A3144"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4.RI.j1 Identify signal words that help determine what the text structure is in an informational text (</w:t>
            </w:r>
            <w:proofErr w:type="spellStart"/>
            <w:r w:rsidRPr="006D3FAB">
              <w:rPr>
                <w:rFonts w:asciiTheme="minorHAnsi" w:hAnsiTheme="minorHAnsi" w:cstheme="minorHAnsi"/>
                <w:sz w:val="20"/>
                <w:szCs w:val="20"/>
              </w:rPr>
              <w:t>e.g</w:t>
            </w:r>
            <w:proofErr w:type="spellEnd"/>
            <w:r w:rsidRPr="006D3FAB">
              <w:rPr>
                <w:rFonts w:asciiTheme="minorHAnsi" w:hAnsiTheme="minorHAnsi" w:cstheme="minorHAnsi"/>
                <w:sz w:val="20"/>
                <w:szCs w:val="20"/>
              </w:rPr>
              <w:t>, description, problem/solution, time/order, compare/contrast, cause/effect, directions.</w:t>
            </w:r>
          </w:p>
          <w:p w14:paraId="3D9A3145" w14:textId="77777777" w:rsidR="00C9664F" w:rsidRPr="006D3FAB" w:rsidRDefault="00C9664F" w:rsidP="00BD75D5">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4.RI.j2 Describe the overall structure (e.g., chronology, comparison, cause/effect, problem/solution) of events, ideas, concepts, or information in a text or part of a text. </w:t>
            </w:r>
          </w:p>
          <w:p w14:paraId="3D9A3146"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4.RI.j3 Organize information presented in an informational text to demonstrate the text structure.</w:t>
            </w:r>
          </w:p>
        </w:tc>
        <w:tc>
          <w:tcPr>
            <w:tcW w:w="4608" w:type="dxa"/>
            <w:tcBorders>
              <w:top w:val="single" w:sz="2" w:space="0" w:color="B6DDE8" w:themeColor="accent5" w:themeTint="66"/>
              <w:bottom w:val="single" w:sz="2" w:space="0" w:color="31849B" w:themeColor="accent5" w:themeShade="BF"/>
            </w:tcBorders>
            <w:shd w:val="clear" w:color="auto" w:fill="auto"/>
          </w:tcPr>
          <w:p w14:paraId="3D9A3147" w14:textId="77777777" w:rsidR="00C9664F" w:rsidRPr="002A418F" w:rsidRDefault="00C9664F" w:rsidP="00BD75D5">
            <w:pPr>
              <w:spacing w:before="60" w:after="60"/>
              <w:ind w:left="360"/>
              <w:rPr>
                <w:rFonts w:asciiTheme="minorHAnsi" w:hAnsiTheme="minorHAnsi"/>
                <w:sz w:val="20"/>
                <w:szCs w:val="20"/>
              </w:rPr>
            </w:pPr>
            <w:r w:rsidRPr="002A418F">
              <w:rPr>
                <w:rFonts w:asciiTheme="minorHAnsi" w:hAnsiTheme="minorHAnsi" w:cstheme="minorHAnsi"/>
                <w:sz w:val="20"/>
                <w:szCs w:val="20"/>
              </w:rPr>
              <w:t>5.RI.b1 Use signal words as a means of locating information (e.g., knowing that “because” or “as a result of” may help link a cause to a result)</w:t>
            </w:r>
          </w:p>
          <w:p w14:paraId="3D9A3148" w14:textId="77777777" w:rsidR="00C9664F" w:rsidRPr="002A418F" w:rsidRDefault="00C9664F" w:rsidP="00BD75D5">
            <w:pPr>
              <w:spacing w:before="60" w:after="60"/>
              <w:ind w:left="360"/>
              <w:rPr>
                <w:rFonts w:asciiTheme="minorHAnsi" w:hAnsiTheme="minorHAnsi"/>
                <w:sz w:val="20"/>
                <w:szCs w:val="20"/>
              </w:rPr>
            </w:pPr>
            <w:r w:rsidRPr="002A418F">
              <w:rPr>
                <w:rFonts w:asciiTheme="minorHAnsi" w:hAnsiTheme="minorHAnsi" w:cstheme="minorHAnsi"/>
                <w:sz w:val="20"/>
                <w:szCs w:val="20"/>
              </w:rPr>
              <w:t xml:space="preserve">5.RI.b2 Use signal word to identify common types of text structure.   </w:t>
            </w:r>
          </w:p>
          <w:p w14:paraId="3D9A3149" w14:textId="77777777" w:rsidR="00C9664F" w:rsidRPr="005D4CC3" w:rsidRDefault="00C9664F" w:rsidP="00BD75D5">
            <w:pPr>
              <w:spacing w:before="60" w:after="60"/>
              <w:ind w:left="360"/>
              <w:rPr>
                <w:rFonts w:asciiTheme="minorHAnsi" w:hAnsiTheme="minorHAnsi"/>
                <w:b/>
                <w:sz w:val="20"/>
                <w:szCs w:val="20"/>
              </w:rPr>
            </w:pPr>
            <w:r w:rsidRPr="005D4CC3">
              <w:rPr>
                <w:rFonts w:asciiTheme="minorHAnsi" w:hAnsiTheme="minorHAnsi" w:cstheme="minorHAnsi"/>
                <w:b/>
                <w:sz w:val="20"/>
                <w:szCs w:val="20"/>
              </w:rPr>
              <w:t>5.RI.d5 Compare and contrast the overall structure (e.g., chronology, comparison, cause/effect, problem/solution) of events, ideas, concepts, or information in two or more texts.</w:t>
            </w:r>
          </w:p>
          <w:p w14:paraId="3D9A314A" w14:textId="77777777" w:rsidR="00C9664F" w:rsidRPr="006D3FAB" w:rsidRDefault="00C9664F" w:rsidP="00BD75D5">
            <w:pPr>
              <w:spacing w:before="60" w:after="60"/>
              <w:ind w:left="360"/>
              <w:rPr>
                <w:rFonts w:asciiTheme="minorHAnsi" w:hAnsiTheme="minorHAnsi"/>
                <w:sz w:val="20"/>
                <w:szCs w:val="20"/>
              </w:rPr>
            </w:pPr>
          </w:p>
        </w:tc>
      </w:tr>
      <w:tr w:rsidR="00853D60" w:rsidRPr="006D3FAB" w14:paraId="3D9A314F"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4C"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6. Distinguish their own point of view from that of the author of a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4D"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6.  Compare and contrast a firsthand and secondhand account of the same event or topic; describe the differences in focus and the information provided.</w:t>
            </w:r>
          </w:p>
        </w:tc>
        <w:tc>
          <w:tcPr>
            <w:tcW w:w="4608" w:type="dxa"/>
            <w:tcBorders>
              <w:top w:val="single" w:sz="2" w:space="0" w:color="31849B" w:themeColor="accent5" w:themeShade="BF"/>
              <w:bottom w:val="single" w:sz="2" w:space="0" w:color="B6DDE8" w:themeColor="accent5" w:themeTint="66"/>
            </w:tcBorders>
            <w:shd w:val="clear" w:color="auto" w:fill="auto"/>
          </w:tcPr>
          <w:p w14:paraId="3D9A314E"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6.  Analyze multiple accounts of the same event or topic, noting important similarities and differences in the point of view.</w:t>
            </w:r>
          </w:p>
        </w:tc>
      </w:tr>
      <w:tr w:rsidR="00C9664F" w:rsidRPr="006D3FAB" w14:paraId="3D9A3156" w14:textId="77777777" w:rsidTr="00F93706">
        <w:trPr>
          <w:trHeight w:val="1531"/>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50" w14:textId="77777777" w:rsidR="00C9664F" w:rsidRPr="006D3FAB" w:rsidRDefault="00C9664F" w:rsidP="00BD75D5">
            <w:pPr>
              <w:autoSpaceDE w:val="0"/>
              <w:autoSpaceDN w:val="0"/>
              <w:adjustRightInd w:val="0"/>
              <w:spacing w:before="60" w:after="60"/>
              <w:ind w:left="360"/>
              <w:rPr>
                <w:rFonts w:asciiTheme="minorHAnsi" w:hAnsiTheme="minorHAnsi"/>
                <w:sz w:val="20"/>
                <w:szCs w:val="20"/>
              </w:rPr>
            </w:pPr>
            <w:r w:rsidRPr="006D3FAB">
              <w:rPr>
                <w:rFonts w:asciiTheme="minorHAnsi" w:hAnsiTheme="minorHAnsi" w:cstheme="minorHAnsi"/>
                <w:sz w:val="20"/>
                <w:szCs w:val="20"/>
              </w:rPr>
              <w:t>3.RI.k1 Identify the author’s purpose in an informational text.</w:t>
            </w:r>
          </w:p>
          <w:p w14:paraId="3D9A3151"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3.RI.k2 Identify own point of view about a topic.</w:t>
            </w:r>
          </w:p>
          <w:p w14:paraId="3D9A3152" w14:textId="77777777" w:rsidR="00C9664F" w:rsidRPr="006D3FAB" w:rsidRDefault="00C9664F" w:rsidP="00BD75D5">
            <w:pPr>
              <w:spacing w:before="60" w:after="60"/>
              <w:ind w:left="360"/>
              <w:rPr>
                <w:rFonts w:asciiTheme="minorHAnsi" w:hAnsiTheme="minorHAnsi"/>
                <w:sz w:val="20"/>
                <w:szCs w:val="20"/>
              </w:rPr>
            </w:pPr>
            <w:r w:rsidRPr="006D3FAB">
              <w:rPr>
                <w:rFonts w:asciiTheme="minorHAnsi" w:hAnsiTheme="minorHAnsi" w:cstheme="minorHAnsi"/>
                <w:sz w:val="20"/>
                <w:szCs w:val="20"/>
              </w:rPr>
              <w:t>3.RI.k3 Compare their own point of view to that of the author.</w:t>
            </w:r>
          </w:p>
        </w:tc>
        <w:tc>
          <w:tcPr>
            <w:tcW w:w="4608" w:type="dxa"/>
            <w:tcBorders>
              <w:top w:val="single" w:sz="2" w:space="0" w:color="B6DDE8" w:themeColor="accent5" w:themeTint="66"/>
              <w:bottom w:val="single" w:sz="2" w:space="0" w:color="31849B" w:themeColor="accent5" w:themeShade="BF"/>
            </w:tcBorders>
            <w:shd w:val="clear" w:color="auto" w:fill="auto"/>
          </w:tcPr>
          <w:p w14:paraId="3D9A3153" w14:textId="77777777" w:rsidR="00C9664F" w:rsidRPr="006D3FAB" w:rsidRDefault="00C9664F" w:rsidP="00BD75D5">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4.RI.k1 Determine if information in a text is firsthand or secondhand.</w:t>
            </w:r>
          </w:p>
          <w:p w14:paraId="3D9A3154" w14:textId="77777777" w:rsidR="00C9664F" w:rsidRPr="006D3FAB" w:rsidRDefault="00C9664F" w:rsidP="00BD75D5">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4.RI.k2 Compare and contrast a firsthand and secondhand account of the same event or topic.</w:t>
            </w:r>
          </w:p>
        </w:tc>
        <w:tc>
          <w:tcPr>
            <w:tcW w:w="4608" w:type="dxa"/>
            <w:tcBorders>
              <w:top w:val="single" w:sz="2" w:space="0" w:color="B6DDE8" w:themeColor="accent5" w:themeTint="66"/>
              <w:bottom w:val="single" w:sz="2" w:space="0" w:color="31849B" w:themeColor="accent5" w:themeShade="BF"/>
            </w:tcBorders>
            <w:shd w:val="clear" w:color="auto" w:fill="auto"/>
          </w:tcPr>
          <w:p w14:paraId="3D9A3155" w14:textId="77777777" w:rsidR="00C9664F" w:rsidRPr="006D3FAB" w:rsidRDefault="00C9664F" w:rsidP="00BD75D5">
            <w:pPr>
              <w:spacing w:before="60" w:after="60"/>
              <w:ind w:left="360"/>
              <w:rPr>
                <w:rFonts w:asciiTheme="minorHAnsi" w:hAnsiTheme="minorHAnsi"/>
                <w:sz w:val="20"/>
                <w:szCs w:val="20"/>
              </w:rPr>
            </w:pPr>
            <w:r w:rsidRPr="006D3FAB">
              <w:rPr>
                <w:rFonts w:asciiTheme="minorHAnsi" w:hAnsiTheme="minorHAnsi" w:cstheme="minorHAnsi"/>
                <w:sz w:val="20"/>
                <w:szCs w:val="20"/>
              </w:rPr>
              <w:t>5.RI.e1 Note important similarities and differences in the point of view of multiple accounts of the same event or topic.</w:t>
            </w:r>
          </w:p>
        </w:tc>
      </w:tr>
    </w:tbl>
    <w:p w14:paraId="3D9A3157" w14:textId="77777777" w:rsidR="00230BFD" w:rsidRDefault="00230BFD">
      <w:r>
        <w:br w:type="page"/>
      </w:r>
    </w:p>
    <w:tbl>
      <w:tblPr>
        <w:tblStyle w:val="TableGrid"/>
        <w:tblW w:w="138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4608"/>
      </w:tblGrid>
      <w:tr w:rsidR="00230BFD" w:rsidRPr="00C9664F" w14:paraId="3D9A315B" w14:textId="77777777" w:rsidTr="00312C69">
        <w:trPr>
          <w:jc w:val="center"/>
        </w:trPr>
        <w:tc>
          <w:tcPr>
            <w:tcW w:w="4608" w:type="dxa"/>
            <w:tcBorders>
              <w:bottom w:val="single" w:sz="2" w:space="0" w:color="31849B" w:themeColor="accent5" w:themeShade="BF"/>
            </w:tcBorders>
            <w:shd w:val="clear" w:color="auto" w:fill="31849B" w:themeFill="accent5" w:themeFillShade="BF"/>
          </w:tcPr>
          <w:p w14:paraId="3D9A3158"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3 students:</w:t>
            </w:r>
          </w:p>
        </w:tc>
        <w:tc>
          <w:tcPr>
            <w:tcW w:w="4608" w:type="dxa"/>
            <w:tcBorders>
              <w:bottom w:val="single" w:sz="2" w:space="0" w:color="31849B" w:themeColor="accent5" w:themeShade="BF"/>
            </w:tcBorders>
            <w:shd w:val="clear" w:color="auto" w:fill="31849B" w:themeFill="accent5" w:themeFillShade="BF"/>
          </w:tcPr>
          <w:p w14:paraId="3D9A3159"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4 students:</w:t>
            </w:r>
          </w:p>
        </w:tc>
        <w:tc>
          <w:tcPr>
            <w:tcW w:w="4608" w:type="dxa"/>
            <w:tcBorders>
              <w:bottom w:val="single" w:sz="2" w:space="0" w:color="31849B" w:themeColor="accent5" w:themeShade="BF"/>
            </w:tcBorders>
            <w:shd w:val="clear" w:color="auto" w:fill="31849B" w:themeFill="accent5" w:themeFillShade="BF"/>
          </w:tcPr>
          <w:p w14:paraId="3D9A315A"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5 students:</w:t>
            </w:r>
          </w:p>
        </w:tc>
      </w:tr>
      <w:tr w:rsidR="00853D60" w:rsidRPr="00C9664F" w14:paraId="3D9A315F" w14:textId="77777777" w:rsidTr="00F93706">
        <w:trPr>
          <w:jc w:val="center"/>
        </w:trPr>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5C" w14:textId="77777777" w:rsidR="00853D60" w:rsidRPr="00230BFD" w:rsidRDefault="001C774A" w:rsidP="006D3FAB">
            <w:pPr>
              <w:spacing w:before="60" w:after="60"/>
              <w:rPr>
                <w:rFonts w:asciiTheme="minorHAnsi" w:hAnsiTheme="minorHAnsi"/>
                <w:b/>
                <w:color w:val="215868" w:themeColor="accent5" w:themeShade="80"/>
                <w:sz w:val="20"/>
                <w:szCs w:val="20"/>
              </w:rPr>
            </w:pPr>
            <w:r w:rsidRPr="00230BFD">
              <w:rPr>
                <w:rFonts w:asciiTheme="minorHAnsi" w:hAnsiTheme="minorHAnsi" w:cstheme="minorHAnsi"/>
                <w:b/>
                <w:color w:val="215868" w:themeColor="accent5" w:themeShade="80"/>
                <w:sz w:val="22"/>
              </w:rPr>
              <w:t>Integration of Knowledge and Ideas</w:t>
            </w: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5D" w14:textId="77777777" w:rsidR="00853D60" w:rsidRPr="00C9664F" w:rsidRDefault="00853D60" w:rsidP="006D3FAB">
            <w:pPr>
              <w:spacing w:before="60" w:after="60"/>
              <w:rPr>
                <w:rFonts w:asciiTheme="minorHAnsi" w:hAnsiTheme="minorHAnsi"/>
                <w:b/>
                <w:color w:val="31849B" w:themeColor="accent5" w:themeShade="BF"/>
                <w:sz w:val="20"/>
                <w:szCs w:val="20"/>
              </w:rPr>
            </w:pP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5E" w14:textId="77777777" w:rsidR="00853D60" w:rsidRPr="00C9664F" w:rsidRDefault="00853D60" w:rsidP="006D3FAB">
            <w:pPr>
              <w:spacing w:before="60" w:after="60"/>
              <w:rPr>
                <w:rFonts w:asciiTheme="minorHAnsi" w:hAnsiTheme="minorHAnsi"/>
                <w:b/>
                <w:color w:val="31849B" w:themeColor="accent5" w:themeShade="BF"/>
                <w:sz w:val="20"/>
                <w:szCs w:val="20"/>
              </w:rPr>
            </w:pPr>
          </w:p>
        </w:tc>
      </w:tr>
      <w:tr w:rsidR="00853D60" w:rsidRPr="006D3FAB" w14:paraId="3D9A3163"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60"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7. Use information gained from illustrations (e.g., maps, photographs) and the words in a text to demonstrate understanding of the text (e.g., where, when, why, and how key events occur).</w:t>
            </w:r>
          </w:p>
        </w:tc>
        <w:tc>
          <w:tcPr>
            <w:tcW w:w="4608" w:type="dxa"/>
            <w:tcBorders>
              <w:top w:val="single" w:sz="2" w:space="0" w:color="31849B" w:themeColor="accent5" w:themeShade="BF"/>
              <w:bottom w:val="single" w:sz="2" w:space="0" w:color="B6DDE8" w:themeColor="accent5" w:themeTint="66"/>
            </w:tcBorders>
            <w:shd w:val="clear" w:color="auto" w:fill="auto"/>
          </w:tcPr>
          <w:p w14:paraId="3D9A3161"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7. Interpret information presented visually, orally, or quantitatively (e.g., in charts, graphs, diagrams, time lines, animations, or interactive elements</w:t>
            </w:r>
            <w:r w:rsidR="006D3FAB" w:rsidRPr="007F17DA">
              <w:rPr>
                <w:rFonts w:asciiTheme="minorHAnsi" w:hAnsiTheme="minorHAnsi"/>
                <w:b/>
                <w:sz w:val="20"/>
                <w:szCs w:val="20"/>
              </w:rPr>
              <w:t xml:space="preserve"> </w:t>
            </w:r>
            <w:r w:rsidRPr="007F17DA">
              <w:rPr>
                <w:rFonts w:asciiTheme="minorHAnsi" w:hAnsiTheme="minorHAnsi"/>
                <w:b/>
                <w:sz w:val="20"/>
                <w:szCs w:val="20"/>
              </w:rPr>
              <w:t>on Web pages) and explain how the information contributes to an understanding of the text in which it appears.</w:t>
            </w:r>
          </w:p>
        </w:tc>
        <w:tc>
          <w:tcPr>
            <w:tcW w:w="4608" w:type="dxa"/>
            <w:tcBorders>
              <w:top w:val="single" w:sz="2" w:space="0" w:color="31849B" w:themeColor="accent5" w:themeShade="BF"/>
              <w:bottom w:val="single" w:sz="2" w:space="0" w:color="B6DDE8" w:themeColor="accent5" w:themeTint="66"/>
            </w:tcBorders>
            <w:shd w:val="clear" w:color="auto" w:fill="auto"/>
          </w:tcPr>
          <w:p w14:paraId="3D9A3162"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7. Draw on information from multiple print or digital sources, demonstrating the ability to locate an answer to a question quickly or to solve a problem efficiently.</w:t>
            </w:r>
          </w:p>
        </w:tc>
      </w:tr>
      <w:tr w:rsidR="00C9664F" w:rsidRPr="006D3FAB" w14:paraId="3D9A316E" w14:textId="77777777" w:rsidTr="00F93706">
        <w:trPr>
          <w:trHeight w:val="4140"/>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64" w14:textId="77777777" w:rsidR="00C9664F" w:rsidRPr="00216552" w:rsidRDefault="00C9664F" w:rsidP="00BD75D5">
            <w:pPr>
              <w:spacing w:before="60" w:after="60"/>
              <w:ind w:left="360"/>
              <w:rPr>
                <w:rFonts w:asciiTheme="minorHAnsi" w:hAnsiTheme="minorHAnsi" w:cstheme="minorHAnsi"/>
                <w:b/>
                <w:sz w:val="20"/>
                <w:szCs w:val="20"/>
              </w:rPr>
            </w:pPr>
            <w:r w:rsidRPr="00216552">
              <w:rPr>
                <w:rFonts w:asciiTheme="minorHAnsi" w:hAnsiTheme="minorHAnsi" w:cstheme="minorHAnsi"/>
                <w:b/>
                <w:sz w:val="20"/>
                <w:szCs w:val="20"/>
              </w:rPr>
              <w:t>3.RI.h4 Use illustrations (e.g., maps, photographs) in informational texts to answer questions.</w:t>
            </w:r>
          </w:p>
          <w:p w14:paraId="3D9A3165"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3.RI.l1 Identify information learned from illustrations and information learned from the words in an informational text .</w:t>
            </w:r>
          </w:p>
          <w:p w14:paraId="3D9A3166" w14:textId="77777777" w:rsidR="00C9664F" w:rsidRPr="006D3FAB" w:rsidRDefault="00C9664F" w:rsidP="00BD75D5">
            <w:pPr>
              <w:spacing w:before="60" w:after="60"/>
              <w:ind w:left="360"/>
              <w:rPr>
                <w:rFonts w:asciiTheme="minorHAnsi" w:hAnsiTheme="minorHAnsi"/>
                <w:sz w:val="20"/>
                <w:szCs w:val="20"/>
              </w:rPr>
            </w:pPr>
            <w:r w:rsidRPr="006D3FAB">
              <w:rPr>
                <w:rFonts w:asciiTheme="minorHAnsi" w:hAnsiTheme="minorHAnsi" w:cstheme="minorHAnsi"/>
                <w:bCs/>
                <w:sz w:val="20"/>
                <w:szCs w:val="20"/>
              </w:rPr>
              <w:t>3.RI.l2 Use information gained from illustrations (e.g., maps, photographs) and the words in a text to demonstrate understanding of the text (e.g., where, when, why, and how key events occur).</w:t>
            </w:r>
          </w:p>
          <w:p w14:paraId="3D9A3167" w14:textId="77777777" w:rsidR="00C9664F" w:rsidRPr="006D3FAB" w:rsidRDefault="00C9664F" w:rsidP="00BD75D5">
            <w:pPr>
              <w:spacing w:before="60" w:after="60"/>
              <w:ind w:left="360"/>
              <w:rPr>
                <w:rFonts w:asciiTheme="minorHAnsi" w:hAnsiTheme="minorHAnsi"/>
                <w:noProof/>
                <w:sz w:val="20"/>
                <w:szCs w:val="20"/>
              </w:rPr>
            </w:pPr>
            <w:r w:rsidRPr="006D3FAB">
              <w:rPr>
                <w:rFonts w:asciiTheme="minorHAnsi" w:hAnsiTheme="minorHAnsi" w:cstheme="minorHAnsi"/>
                <w:bCs/>
                <w:sz w:val="20"/>
                <w:szCs w:val="20"/>
              </w:rPr>
              <w:t>3.RI.l3 Within informational texts, locate or identify evidence in the text or graphics to support the central ideas.</w:t>
            </w:r>
          </w:p>
          <w:p w14:paraId="3D9A3168"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4.RI.h3 Use illustrations (e.g., maps, photographs, diagrams, timelines) in informational texts to answer questions.</w:t>
            </w:r>
          </w:p>
        </w:tc>
        <w:tc>
          <w:tcPr>
            <w:tcW w:w="4608" w:type="dxa"/>
            <w:tcBorders>
              <w:top w:val="single" w:sz="2" w:space="0" w:color="B6DDE8" w:themeColor="accent5" w:themeTint="66"/>
              <w:bottom w:val="single" w:sz="2" w:space="0" w:color="31849B" w:themeColor="accent5" w:themeShade="BF"/>
            </w:tcBorders>
            <w:shd w:val="clear" w:color="auto" w:fill="auto"/>
          </w:tcPr>
          <w:p w14:paraId="3D9A3169" w14:textId="77777777" w:rsidR="00C9664F" w:rsidRPr="005D4CC3" w:rsidRDefault="00C9664F" w:rsidP="00BD75D5">
            <w:pPr>
              <w:pStyle w:val="Default"/>
              <w:spacing w:before="60" w:after="60"/>
              <w:ind w:left="360"/>
              <w:rPr>
                <w:rFonts w:asciiTheme="minorHAnsi" w:hAnsiTheme="minorHAnsi" w:cstheme="minorHAnsi"/>
                <w:b/>
                <w:sz w:val="20"/>
                <w:szCs w:val="20"/>
              </w:rPr>
            </w:pPr>
            <w:r w:rsidRPr="005D4CC3">
              <w:rPr>
                <w:rFonts w:asciiTheme="minorHAnsi" w:hAnsiTheme="minorHAnsi" w:cstheme="minorHAnsi"/>
                <w:b/>
                <w:sz w:val="20"/>
                <w:szCs w:val="20"/>
              </w:rPr>
              <w:t>4.RI.h4 Use information presented visually, orally, or quantitatively (e.g., in charts, graphs, diagrams, time lines, animations, or interactive elements on Web pages) to answer questions.</w:t>
            </w:r>
          </w:p>
          <w:p w14:paraId="3D9A316A" w14:textId="77777777" w:rsidR="00C9664F" w:rsidRPr="002A418F" w:rsidRDefault="00C9664F" w:rsidP="00BD75D5">
            <w:pPr>
              <w:spacing w:before="60" w:after="60"/>
              <w:ind w:left="360"/>
              <w:rPr>
                <w:rFonts w:asciiTheme="minorHAnsi" w:hAnsiTheme="minorHAnsi"/>
                <w:noProof/>
                <w:sz w:val="20"/>
                <w:szCs w:val="20"/>
              </w:rPr>
            </w:pPr>
            <w:r w:rsidRPr="002A418F">
              <w:rPr>
                <w:rFonts w:asciiTheme="minorHAnsi" w:hAnsiTheme="minorHAnsi" w:cstheme="minorHAnsi"/>
                <w:sz w:val="20"/>
                <w:szCs w:val="20"/>
              </w:rPr>
              <w:t>4.RI.h5 Explain how the information presented visually, orally, or quantitatively contributes to the understanding of the text in which it appears.</w:t>
            </w:r>
          </w:p>
          <w:p w14:paraId="3D9A316B" w14:textId="77777777" w:rsidR="00C9664F" w:rsidRPr="005D4CC3" w:rsidRDefault="00C9664F" w:rsidP="00BD75D5">
            <w:pPr>
              <w:spacing w:before="60" w:after="60"/>
              <w:ind w:left="360"/>
              <w:rPr>
                <w:rFonts w:asciiTheme="minorHAnsi" w:hAnsiTheme="minorHAnsi" w:cstheme="minorHAnsi"/>
                <w:b/>
                <w:i/>
                <w:sz w:val="20"/>
                <w:szCs w:val="20"/>
              </w:rPr>
            </w:pPr>
            <w:r w:rsidRPr="005D4CC3">
              <w:rPr>
                <w:rFonts w:asciiTheme="minorHAnsi" w:hAnsiTheme="minorHAnsi" w:cstheme="minorHAnsi"/>
                <w:b/>
                <w:sz w:val="20"/>
                <w:szCs w:val="20"/>
              </w:rPr>
              <w:t>4.RI.l1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608" w:type="dxa"/>
            <w:tcBorders>
              <w:top w:val="single" w:sz="2" w:space="0" w:color="B6DDE8" w:themeColor="accent5" w:themeTint="66"/>
              <w:bottom w:val="single" w:sz="2" w:space="0" w:color="31849B" w:themeColor="accent5" w:themeShade="BF"/>
            </w:tcBorders>
            <w:shd w:val="clear" w:color="auto" w:fill="auto"/>
          </w:tcPr>
          <w:p w14:paraId="3D9A316C" w14:textId="77777777" w:rsidR="00C9664F" w:rsidRPr="006D3FAB" w:rsidRDefault="00C9664F" w:rsidP="00BD75D5">
            <w:pPr>
              <w:spacing w:before="60" w:after="60"/>
              <w:ind w:left="360"/>
              <w:rPr>
                <w:rFonts w:asciiTheme="minorHAnsi" w:hAnsiTheme="minorHAnsi"/>
                <w:sz w:val="20"/>
                <w:szCs w:val="20"/>
              </w:rPr>
            </w:pPr>
            <w:r w:rsidRPr="006D3FAB">
              <w:rPr>
                <w:rFonts w:asciiTheme="minorHAnsi" w:hAnsiTheme="minorHAnsi" w:cstheme="minorHAnsi"/>
                <w:sz w:val="20"/>
                <w:szCs w:val="20"/>
              </w:rPr>
              <w:t>5.RI.b4 Draw on information from multiple print or digital sources, demonstrating the ability to locate an answer to a question or to solve a problem.</w:t>
            </w:r>
          </w:p>
          <w:p w14:paraId="3D9A316D" w14:textId="77777777" w:rsidR="00C9664F" w:rsidRPr="006D3FAB" w:rsidRDefault="00C9664F" w:rsidP="002A418F">
            <w:pPr>
              <w:spacing w:before="60" w:after="60"/>
              <w:ind w:left="360"/>
              <w:rPr>
                <w:rFonts w:asciiTheme="minorHAnsi" w:hAnsiTheme="minorHAnsi"/>
                <w:sz w:val="20"/>
                <w:szCs w:val="20"/>
              </w:rPr>
            </w:pPr>
            <w:r w:rsidRPr="006D3FAB">
              <w:rPr>
                <w:rFonts w:asciiTheme="minorHAnsi" w:hAnsiTheme="minorHAnsi" w:cstheme="minorHAnsi"/>
                <w:sz w:val="20"/>
                <w:szCs w:val="20"/>
              </w:rPr>
              <w:t>5.RI.d4 Refer to multiple print or digital sources as support for inferences (e.g., how did you know?)</w:t>
            </w:r>
            <w:r w:rsidR="002A418F">
              <w:rPr>
                <w:rFonts w:asciiTheme="minorHAnsi" w:hAnsiTheme="minorHAnsi"/>
                <w:sz w:val="20"/>
                <w:szCs w:val="20"/>
              </w:rPr>
              <w:t>.</w:t>
            </w:r>
          </w:p>
        </w:tc>
      </w:tr>
      <w:tr w:rsidR="00853D60" w:rsidRPr="006D3FAB" w14:paraId="3D9A3172"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6F"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8. Describe the logical connection between particular sentences and paragraphs in a text (e.g., comparison, cause/effect, first/second/third in a sequence).</w:t>
            </w:r>
          </w:p>
        </w:tc>
        <w:tc>
          <w:tcPr>
            <w:tcW w:w="4608" w:type="dxa"/>
            <w:tcBorders>
              <w:top w:val="single" w:sz="2" w:space="0" w:color="31849B" w:themeColor="accent5" w:themeShade="BF"/>
              <w:bottom w:val="single" w:sz="2" w:space="0" w:color="B6DDE8" w:themeColor="accent5" w:themeTint="66"/>
            </w:tcBorders>
            <w:shd w:val="clear" w:color="auto" w:fill="auto"/>
          </w:tcPr>
          <w:p w14:paraId="3D9A3170"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8. Explain how an author uses reasons and evidence to support particular points in a text.</w:t>
            </w:r>
          </w:p>
        </w:tc>
        <w:tc>
          <w:tcPr>
            <w:tcW w:w="4608" w:type="dxa"/>
            <w:tcBorders>
              <w:top w:val="single" w:sz="2" w:space="0" w:color="31849B" w:themeColor="accent5" w:themeShade="BF"/>
              <w:bottom w:val="single" w:sz="2" w:space="0" w:color="B6DDE8" w:themeColor="accent5" w:themeTint="66"/>
            </w:tcBorders>
            <w:shd w:val="clear" w:color="auto" w:fill="auto"/>
          </w:tcPr>
          <w:p w14:paraId="3D9A3171" w14:textId="77777777" w:rsidR="00853D60" w:rsidRPr="007F17DA" w:rsidRDefault="00853D60" w:rsidP="006D3FAB">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8. Explain how an author uses reasons and evidence to support particular points in a text, identifying which reasons and evidence support which point(s).</w:t>
            </w:r>
          </w:p>
        </w:tc>
      </w:tr>
      <w:tr w:rsidR="00C9664F" w:rsidRPr="006D3FAB" w14:paraId="3D9A317C" w14:textId="77777777" w:rsidTr="00F93706">
        <w:trPr>
          <w:trHeight w:val="2263"/>
          <w:jc w:val="center"/>
        </w:trPr>
        <w:tc>
          <w:tcPr>
            <w:tcW w:w="4608" w:type="dxa"/>
            <w:tcBorders>
              <w:top w:val="single" w:sz="2" w:space="0" w:color="B6DDE8" w:themeColor="accent5" w:themeTint="66"/>
              <w:bottom w:val="single" w:sz="2" w:space="0" w:color="31849B" w:themeColor="accent5" w:themeShade="BF"/>
            </w:tcBorders>
            <w:shd w:val="clear" w:color="auto" w:fill="auto"/>
          </w:tcPr>
          <w:p w14:paraId="3D9A3173" w14:textId="77777777" w:rsidR="00C9664F" w:rsidRPr="006D3FAB" w:rsidRDefault="00C9664F" w:rsidP="00BD75D5">
            <w:pPr>
              <w:autoSpaceDE w:val="0"/>
              <w:autoSpaceDN w:val="0"/>
              <w:adjustRightInd w:val="0"/>
              <w:spacing w:before="60" w:after="60"/>
              <w:ind w:left="360"/>
              <w:rPr>
                <w:rFonts w:asciiTheme="minorHAnsi" w:hAnsiTheme="minorHAnsi"/>
                <w:sz w:val="20"/>
                <w:szCs w:val="20"/>
              </w:rPr>
            </w:pPr>
            <w:r w:rsidRPr="006D3FAB">
              <w:rPr>
                <w:rFonts w:asciiTheme="minorHAnsi" w:hAnsiTheme="minorHAnsi" w:cstheme="minorHAnsi"/>
                <w:sz w:val="20"/>
                <w:szCs w:val="20"/>
              </w:rPr>
              <w:t>3.RI.j1 Identify signal words that help determine what the text structure is in an informational text.</w:t>
            </w:r>
          </w:p>
          <w:p w14:paraId="3D9A3174" w14:textId="77777777" w:rsidR="00C9664F" w:rsidRPr="006D3FAB" w:rsidRDefault="00C9664F" w:rsidP="00BD75D5">
            <w:pPr>
              <w:autoSpaceDE w:val="0"/>
              <w:autoSpaceDN w:val="0"/>
              <w:adjustRightInd w:val="0"/>
              <w:spacing w:before="60" w:after="60"/>
              <w:ind w:left="360"/>
              <w:rPr>
                <w:rFonts w:asciiTheme="minorHAnsi" w:hAnsiTheme="minorHAnsi"/>
                <w:sz w:val="20"/>
                <w:szCs w:val="20"/>
              </w:rPr>
            </w:pPr>
            <w:r w:rsidRPr="006D3FAB">
              <w:rPr>
                <w:rFonts w:asciiTheme="minorHAnsi" w:hAnsiTheme="minorHAnsi" w:cstheme="minorHAnsi"/>
                <w:sz w:val="20"/>
                <w:szCs w:val="20"/>
              </w:rPr>
              <w:t>3.RI.j2 Describe the connection between sentences and paragraphs in a text.</w:t>
            </w:r>
          </w:p>
        </w:tc>
        <w:tc>
          <w:tcPr>
            <w:tcW w:w="4608" w:type="dxa"/>
            <w:tcBorders>
              <w:top w:val="single" w:sz="2" w:space="0" w:color="B6DDE8" w:themeColor="accent5" w:themeTint="66"/>
              <w:bottom w:val="single" w:sz="2" w:space="0" w:color="31849B" w:themeColor="accent5" w:themeShade="BF"/>
            </w:tcBorders>
            <w:shd w:val="clear" w:color="auto" w:fill="auto"/>
          </w:tcPr>
          <w:p w14:paraId="3D9A3175" w14:textId="77777777" w:rsidR="00C9664F" w:rsidRPr="006D3FAB" w:rsidRDefault="00C9664F" w:rsidP="00BD75D5">
            <w:pPr>
              <w:pStyle w:val="Default"/>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 xml:space="preserve">4.RI.k3 Compare and contrast how different authors use reasons and evidence to support the same topics across texts. </w:t>
            </w:r>
          </w:p>
          <w:p w14:paraId="3D9A3176"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 RI.k5 Identify reasons that the author uses to support ideas in an informational text.</w:t>
            </w:r>
          </w:p>
          <w:p w14:paraId="3D9A3177" w14:textId="77777777" w:rsidR="00C9664F" w:rsidRPr="006D3FAB" w:rsidRDefault="00C9664F" w:rsidP="00BD75D5">
            <w:pPr>
              <w:spacing w:before="60" w:after="60"/>
              <w:ind w:left="360"/>
              <w:rPr>
                <w:rFonts w:asciiTheme="minorHAnsi" w:hAnsiTheme="minorHAnsi" w:cstheme="minorHAnsi"/>
                <w:sz w:val="20"/>
                <w:szCs w:val="20"/>
              </w:rPr>
            </w:pPr>
            <w:r w:rsidRPr="006D3FAB">
              <w:rPr>
                <w:rFonts w:asciiTheme="minorHAnsi" w:hAnsiTheme="minorHAnsi" w:cstheme="minorHAnsi"/>
                <w:sz w:val="20"/>
                <w:szCs w:val="20"/>
              </w:rPr>
              <w:t>4. RI.n1 Identify facts that an author uses to support a specific point or opinion.</w:t>
            </w:r>
          </w:p>
        </w:tc>
        <w:tc>
          <w:tcPr>
            <w:tcW w:w="4608" w:type="dxa"/>
            <w:tcBorders>
              <w:top w:val="single" w:sz="2" w:space="0" w:color="B6DDE8" w:themeColor="accent5" w:themeTint="66"/>
              <w:bottom w:val="single" w:sz="2" w:space="0" w:color="31849B" w:themeColor="accent5" w:themeShade="BF"/>
            </w:tcBorders>
            <w:shd w:val="clear" w:color="auto" w:fill="auto"/>
          </w:tcPr>
          <w:p w14:paraId="3D9A3178" w14:textId="77777777" w:rsidR="00C9664F" w:rsidRPr="005D4CC3" w:rsidRDefault="00C9664F" w:rsidP="00BD75D5">
            <w:pPr>
              <w:pStyle w:val="NormalWeb"/>
              <w:spacing w:before="60" w:after="60"/>
              <w:ind w:left="360"/>
              <w:rPr>
                <w:rFonts w:asciiTheme="minorHAnsi" w:hAnsiTheme="minorHAnsi" w:cs="Tahoma"/>
                <w:color w:val="000000"/>
                <w:sz w:val="20"/>
                <w:szCs w:val="20"/>
              </w:rPr>
            </w:pPr>
            <w:r w:rsidRPr="005D4CC3">
              <w:rPr>
                <w:rFonts w:asciiTheme="minorHAnsi" w:hAnsiTheme="minorHAnsi"/>
                <w:b/>
                <w:bCs/>
                <w:sz w:val="20"/>
                <w:szCs w:val="20"/>
              </w:rPr>
              <w:t xml:space="preserve">5.RI.e2 </w:t>
            </w:r>
            <w:r w:rsidRPr="005D4CC3">
              <w:rPr>
                <w:rStyle w:val="Strong"/>
                <w:rFonts w:asciiTheme="minorHAnsi" w:hAnsiTheme="minorHAnsi" w:cs="Tahoma"/>
                <w:color w:val="000000"/>
                <w:sz w:val="20"/>
                <w:szCs w:val="20"/>
              </w:rPr>
              <w:t>Explain how an author uses reasons and evidence to support particular points in a text.</w:t>
            </w:r>
          </w:p>
          <w:p w14:paraId="3D9A3179" w14:textId="77777777" w:rsidR="00C9664F" w:rsidRPr="002A418F" w:rsidRDefault="00C9664F" w:rsidP="00BD75D5">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5.RI.e3. Identify reasons and evidence that support an author’s point(s) in a text.</w:t>
            </w:r>
          </w:p>
          <w:p w14:paraId="3D9A317A" w14:textId="77777777" w:rsidR="00C9664F" w:rsidRPr="002A418F" w:rsidRDefault="00C9664F" w:rsidP="00BD75D5">
            <w:pPr>
              <w:spacing w:before="60" w:after="60"/>
              <w:ind w:left="360"/>
              <w:rPr>
                <w:rFonts w:asciiTheme="minorHAnsi" w:hAnsiTheme="minorHAnsi"/>
                <w:sz w:val="20"/>
                <w:szCs w:val="20"/>
              </w:rPr>
            </w:pPr>
            <w:r w:rsidRPr="002A418F">
              <w:rPr>
                <w:rFonts w:asciiTheme="minorHAnsi" w:hAnsiTheme="minorHAnsi" w:cstheme="minorHAnsi"/>
                <w:sz w:val="20"/>
                <w:szCs w:val="20"/>
              </w:rPr>
              <w:t>5.RI.g1 Identify the author’s stated thesis/claim/opinion.</w:t>
            </w:r>
          </w:p>
          <w:p w14:paraId="3D9A317B" w14:textId="77777777" w:rsidR="00C9664F" w:rsidRPr="006D3FAB" w:rsidRDefault="00C9664F" w:rsidP="00BD75D5">
            <w:pPr>
              <w:tabs>
                <w:tab w:val="left" w:pos="2055"/>
              </w:tabs>
              <w:spacing w:before="60" w:after="60"/>
              <w:ind w:left="360"/>
              <w:rPr>
                <w:rFonts w:asciiTheme="minorHAnsi" w:hAnsiTheme="minorHAnsi" w:cs="Tahoma"/>
                <w:b/>
                <w:color w:val="000000"/>
                <w:sz w:val="20"/>
                <w:szCs w:val="20"/>
              </w:rPr>
            </w:pPr>
            <w:r w:rsidRPr="002A418F">
              <w:rPr>
                <w:rFonts w:asciiTheme="minorHAnsi" w:hAnsiTheme="minorHAnsi" w:cstheme="minorHAnsi"/>
                <w:sz w:val="20"/>
                <w:szCs w:val="20"/>
              </w:rPr>
              <w:t>5.RI.g2 Identify evidence the author uses to support stated thesis/claim/opinion.</w:t>
            </w:r>
          </w:p>
        </w:tc>
      </w:tr>
      <w:tr w:rsidR="00230BFD" w:rsidRPr="00C9664F" w14:paraId="3D9A3180" w14:textId="77777777" w:rsidTr="00312C69">
        <w:trPr>
          <w:jc w:val="center"/>
        </w:trPr>
        <w:tc>
          <w:tcPr>
            <w:tcW w:w="4608" w:type="dxa"/>
            <w:tcBorders>
              <w:bottom w:val="single" w:sz="2" w:space="0" w:color="31849B" w:themeColor="accent5" w:themeShade="BF"/>
            </w:tcBorders>
            <w:shd w:val="clear" w:color="auto" w:fill="31849B" w:themeFill="accent5" w:themeFillShade="BF"/>
          </w:tcPr>
          <w:p w14:paraId="3D9A317D" w14:textId="77777777" w:rsidR="00230BFD" w:rsidRPr="00C9664F" w:rsidRDefault="002A418F" w:rsidP="00312C69">
            <w:pPr>
              <w:spacing w:before="60" w:after="60"/>
              <w:jc w:val="center"/>
              <w:rPr>
                <w:rFonts w:asciiTheme="minorHAnsi" w:hAnsiTheme="minorHAnsi"/>
                <w:b/>
                <w:color w:val="DAEEF3" w:themeColor="accent5" w:themeTint="33"/>
                <w:szCs w:val="24"/>
              </w:rPr>
            </w:pPr>
            <w:r>
              <w:br w:type="page"/>
            </w:r>
            <w:r w:rsidR="00230BFD" w:rsidRPr="00C9664F">
              <w:rPr>
                <w:rFonts w:asciiTheme="minorHAnsi" w:hAnsiTheme="minorHAnsi"/>
                <w:b/>
                <w:color w:val="DAEEF3" w:themeColor="accent5" w:themeTint="33"/>
                <w:szCs w:val="24"/>
              </w:rPr>
              <w:t>Grade 3 students:</w:t>
            </w:r>
          </w:p>
        </w:tc>
        <w:tc>
          <w:tcPr>
            <w:tcW w:w="4608" w:type="dxa"/>
            <w:tcBorders>
              <w:bottom w:val="single" w:sz="2" w:space="0" w:color="31849B" w:themeColor="accent5" w:themeShade="BF"/>
            </w:tcBorders>
            <w:shd w:val="clear" w:color="auto" w:fill="31849B" w:themeFill="accent5" w:themeFillShade="BF"/>
          </w:tcPr>
          <w:p w14:paraId="3D9A317E"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4 students:</w:t>
            </w:r>
          </w:p>
        </w:tc>
        <w:tc>
          <w:tcPr>
            <w:tcW w:w="4608" w:type="dxa"/>
            <w:tcBorders>
              <w:bottom w:val="single" w:sz="2" w:space="0" w:color="31849B" w:themeColor="accent5" w:themeShade="BF"/>
            </w:tcBorders>
            <w:shd w:val="clear" w:color="auto" w:fill="31849B" w:themeFill="accent5" w:themeFillShade="BF"/>
          </w:tcPr>
          <w:p w14:paraId="3D9A317F" w14:textId="77777777" w:rsidR="00230BFD" w:rsidRPr="00C9664F" w:rsidRDefault="00230BFD" w:rsidP="00312C69">
            <w:pPr>
              <w:spacing w:before="60" w:after="60"/>
              <w:jc w:val="center"/>
              <w:rPr>
                <w:rFonts w:asciiTheme="minorHAnsi" w:hAnsiTheme="minorHAnsi"/>
                <w:b/>
                <w:color w:val="DAEEF3" w:themeColor="accent5" w:themeTint="33"/>
                <w:szCs w:val="24"/>
              </w:rPr>
            </w:pPr>
            <w:r w:rsidRPr="00C9664F">
              <w:rPr>
                <w:rFonts w:asciiTheme="minorHAnsi" w:hAnsiTheme="minorHAnsi"/>
                <w:b/>
                <w:color w:val="DAEEF3" w:themeColor="accent5" w:themeTint="33"/>
                <w:szCs w:val="24"/>
              </w:rPr>
              <w:t>Grade 5 students:</w:t>
            </w:r>
          </w:p>
        </w:tc>
      </w:tr>
      <w:tr w:rsidR="00853D60" w:rsidRPr="006D3FAB" w14:paraId="3D9A3184"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81"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9. Compare and contrast the most important points and key details presented in two texts on the same topic.</w:t>
            </w:r>
          </w:p>
        </w:tc>
        <w:tc>
          <w:tcPr>
            <w:tcW w:w="4608" w:type="dxa"/>
            <w:tcBorders>
              <w:top w:val="single" w:sz="2" w:space="0" w:color="31849B" w:themeColor="accent5" w:themeShade="BF"/>
              <w:bottom w:val="single" w:sz="2" w:space="0" w:color="B6DDE8" w:themeColor="accent5" w:themeTint="66"/>
            </w:tcBorders>
            <w:shd w:val="clear" w:color="auto" w:fill="auto"/>
          </w:tcPr>
          <w:p w14:paraId="3D9A3182"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9. Integrate information from two texts on the same topic in order to write or speak about the subject knowledgeably.</w:t>
            </w:r>
          </w:p>
        </w:tc>
        <w:tc>
          <w:tcPr>
            <w:tcW w:w="4608" w:type="dxa"/>
            <w:tcBorders>
              <w:top w:val="single" w:sz="2" w:space="0" w:color="31849B" w:themeColor="accent5" w:themeShade="BF"/>
              <w:bottom w:val="single" w:sz="2" w:space="0" w:color="B6DDE8" w:themeColor="accent5" w:themeTint="66"/>
            </w:tcBorders>
            <w:shd w:val="clear" w:color="auto" w:fill="auto"/>
          </w:tcPr>
          <w:p w14:paraId="3D9A3183"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9. Integrate information from several texts on the same topic in order to writ</w:t>
            </w:r>
            <w:r w:rsidR="006D3FAB">
              <w:rPr>
                <w:rFonts w:asciiTheme="minorHAnsi" w:hAnsiTheme="minorHAnsi"/>
                <w:sz w:val="20"/>
                <w:szCs w:val="20"/>
              </w:rPr>
              <w:t>e or speak about the subject kno</w:t>
            </w:r>
            <w:r w:rsidRPr="006D3FAB">
              <w:rPr>
                <w:rFonts w:asciiTheme="minorHAnsi" w:hAnsiTheme="minorHAnsi"/>
                <w:sz w:val="20"/>
                <w:szCs w:val="20"/>
              </w:rPr>
              <w:t>wledgeably.</w:t>
            </w:r>
          </w:p>
        </w:tc>
      </w:tr>
      <w:tr w:rsidR="004F35C2" w:rsidRPr="006D3FAB" w14:paraId="3D9A318B" w14:textId="77777777" w:rsidTr="00F93706">
        <w:trPr>
          <w:trHeight w:val="1665"/>
          <w:jc w:val="center"/>
        </w:trPr>
        <w:tc>
          <w:tcPr>
            <w:tcW w:w="4608" w:type="dxa"/>
            <w:tcBorders>
              <w:top w:val="single" w:sz="2" w:space="0" w:color="B6DDE8" w:themeColor="accent5" w:themeTint="66"/>
            </w:tcBorders>
            <w:shd w:val="clear" w:color="auto" w:fill="auto"/>
          </w:tcPr>
          <w:p w14:paraId="3D9A3185" w14:textId="77777777" w:rsidR="004F35C2" w:rsidRPr="006D3FAB" w:rsidRDefault="004F35C2" w:rsidP="00BD75D5">
            <w:pPr>
              <w:spacing w:before="60" w:after="60"/>
              <w:ind w:left="360" w:hanging="7"/>
              <w:rPr>
                <w:rFonts w:asciiTheme="minorHAnsi" w:hAnsiTheme="minorHAnsi"/>
                <w:bCs/>
                <w:sz w:val="20"/>
                <w:szCs w:val="20"/>
              </w:rPr>
            </w:pPr>
            <w:r w:rsidRPr="006D3FAB">
              <w:rPr>
                <w:rFonts w:asciiTheme="minorHAnsi" w:hAnsiTheme="minorHAnsi" w:cstheme="minorHAnsi"/>
                <w:sz w:val="20"/>
                <w:szCs w:val="20"/>
              </w:rPr>
              <w:t>3.HD.h2 Compare two or more texts on the same topic or by the same author.</w:t>
            </w:r>
          </w:p>
          <w:p w14:paraId="3D9A3186" w14:textId="77777777" w:rsidR="004F35C2" w:rsidRPr="006D3FAB" w:rsidRDefault="004F35C2" w:rsidP="00BD75D5">
            <w:pPr>
              <w:autoSpaceDE w:val="0"/>
              <w:autoSpaceDN w:val="0"/>
              <w:adjustRightInd w:val="0"/>
              <w:spacing w:before="60" w:after="60"/>
              <w:ind w:left="360"/>
              <w:rPr>
                <w:rFonts w:asciiTheme="minorHAnsi" w:hAnsiTheme="minorHAnsi"/>
                <w:sz w:val="20"/>
                <w:szCs w:val="20"/>
              </w:rPr>
            </w:pPr>
            <w:r w:rsidRPr="006D3FAB">
              <w:rPr>
                <w:rFonts w:asciiTheme="minorHAnsi" w:hAnsiTheme="minorHAnsi" w:cstheme="minorHAnsi"/>
                <w:sz w:val="20"/>
                <w:szCs w:val="20"/>
              </w:rPr>
              <w:t xml:space="preserve">3.RI.m2 When researching a topic, </w:t>
            </w:r>
            <w:r w:rsidRPr="006D3FAB">
              <w:rPr>
                <w:rFonts w:asciiTheme="minorHAnsi" w:hAnsiTheme="minorHAnsi" w:cstheme="minorHAnsi"/>
                <w:bCs/>
                <w:sz w:val="20"/>
                <w:szCs w:val="20"/>
              </w:rPr>
              <w:t>compare and contrast the most important points and key details presented in two informational texts on the same topic.</w:t>
            </w:r>
          </w:p>
        </w:tc>
        <w:tc>
          <w:tcPr>
            <w:tcW w:w="4608" w:type="dxa"/>
            <w:tcBorders>
              <w:top w:val="single" w:sz="2" w:space="0" w:color="B6DDE8" w:themeColor="accent5" w:themeTint="66"/>
            </w:tcBorders>
            <w:shd w:val="clear" w:color="auto" w:fill="auto"/>
          </w:tcPr>
          <w:p w14:paraId="3D9A3187" w14:textId="77777777" w:rsidR="004F35C2" w:rsidRPr="006D3FAB" w:rsidRDefault="004F35C2" w:rsidP="00BD75D5">
            <w:pPr>
              <w:spacing w:before="60" w:after="60"/>
              <w:ind w:left="360" w:hanging="7"/>
              <w:rPr>
                <w:rFonts w:asciiTheme="minorHAnsi" w:hAnsiTheme="minorHAnsi"/>
                <w:sz w:val="20"/>
                <w:szCs w:val="20"/>
              </w:rPr>
            </w:pPr>
            <w:r w:rsidRPr="006D3FAB">
              <w:rPr>
                <w:rFonts w:asciiTheme="minorHAnsi" w:hAnsiTheme="minorHAnsi" w:cstheme="minorHAnsi"/>
                <w:sz w:val="20"/>
                <w:szCs w:val="20"/>
              </w:rPr>
              <w:t>4.HD.h2 Report out about two or more texts on the same self-selected topic.</w:t>
            </w:r>
          </w:p>
          <w:p w14:paraId="3D9A3188" w14:textId="77777777" w:rsidR="004F35C2" w:rsidRPr="006D3FAB" w:rsidRDefault="004F35C2" w:rsidP="00BD75D5">
            <w:pPr>
              <w:pStyle w:val="Default"/>
              <w:spacing w:before="60" w:after="60"/>
              <w:ind w:left="360"/>
              <w:rPr>
                <w:rFonts w:asciiTheme="minorHAnsi" w:hAnsiTheme="minorHAnsi"/>
                <w:sz w:val="20"/>
                <w:szCs w:val="20"/>
              </w:rPr>
            </w:pPr>
            <w:r w:rsidRPr="006D3FAB">
              <w:rPr>
                <w:rFonts w:asciiTheme="minorHAnsi" w:hAnsiTheme="minorHAnsi" w:cstheme="minorHAnsi"/>
                <w:sz w:val="20"/>
                <w:szCs w:val="20"/>
              </w:rPr>
              <w:t xml:space="preserve">4.RI.m1 Identify the most important  information about a topic gathered from two texts on the same topic in order to write or speak about the subject knowledgeably. </w:t>
            </w:r>
          </w:p>
        </w:tc>
        <w:tc>
          <w:tcPr>
            <w:tcW w:w="4608" w:type="dxa"/>
            <w:tcBorders>
              <w:top w:val="single" w:sz="2" w:space="0" w:color="B6DDE8" w:themeColor="accent5" w:themeTint="66"/>
            </w:tcBorders>
            <w:shd w:val="clear" w:color="auto" w:fill="auto"/>
          </w:tcPr>
          <w:p w14:paraId="3D9A3189" w14:textId="77777777" w:rsidR="004F35C2" w:rsidRPr="006D3FAB" w:rsidRDefault="004F35C2" w:rsidP="00BD75D5">
            <w:pPr>
              <w:spacing w:before="60" w:after="60"/>
              <w:ind w:left="360"/>
              <w:rPr>
                <w:rFonts w:asciiTheme="minorHAnsi" w:hAnsiTheme="minorHAnsi"/>
                <w:sz w:val="20"/>
                <w:szCs w:val="20"/>
              </w:rPr>
            </w:pPr>
            <w:r w:rsidRPr="006D3FAB">
              <w:rPr>
                <w:rFonts w:asciiTheme="minorHAnsi" w:hAnsiTheme="minorHAnsi" w:cstheme="minorHAnsi"/>
                <w:sz w:val="20"/>
                <w:szCs w:val="20"/>
              </w:rPr>
              <w:t>5.RI.f1 Identify key details from multiple sources on the same topic (e.g., what are the important things that you learned?).</w:t>
            </w:r>
          </w:p>
          <w:p w14:paraId="3D9A318A" w14:textId="77777777" w:rsidR="004F35C2" w:rsidRPr="006D3FAB" w:rsidRDefault="004F35C2" w:rsidP="00BD75D5">
            <w:pPr>
              <w:spacing w:before="60" w:after="60"/>
              <w:ind w:left="360"/>
              <w:rPr>
                <w:rFonts w:asciiTheme="minorHAnsi" w:hAnsiTheme="minorHAnsi"/>
                <w:sz w:val="20"/>
                <w:szCs w:val="20"/>
              </w:rPr>
            </w:pPr>
            <w:r w:rsidRPr="006D3FAB">
              <w:rPr>
                <w:rFonts w:asciiTheme="minorHAnsi" w:hAnsiTheme="minorHAnsi" w:cstheme="minorHAnsi"/>
                <w:sz w:val="20"/>
                <w:szCs w:val="20"/>
              </w:rPr>
              <w:t>5.RI.f2 Integrate information on a topic from multiple sources to answer a question or support a focus or opinion .</w:t>
            </w:r>
          </w:p>
        </w:tc>
      </w:tr>
      <w:tr w:rsidR="00853D60" w:rsidRPr="004F35C2" w14:paraId="3D9A318F" w14:textId="77777777" w:rsidTr="00F93706">
        <w:trPr>
          <w:jc w:val="center"/>
        </w:trPr>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8C" w14:textId="77777777" w:rsidR="00853D60" w:rsidRPr="00230BFD" w:rsidRDefault="001C774A" w:rsidP="001C774A">
            <w:pPr>
              <w:spacing w:before="60" w:after="60"/>
              <w:rPr>
                <w:rFonts w:asciiTheme="minorHAnsi" w:hAnsiTheme="minorHAnsi"/>
                <w:b/>
                <w:color w:val="215868" w:themeColor="accent5" w:themeShade="80"/>
                <w:sz w:val="20"/>
                <w:szCs w:val="20"/>
              </w:rPr>
            </w:pPr>
            <w:r w:rsidRPr="00230BFD">
              <w:rPr>
                <w:rFonts w:asciiTheme="minorHAnsi" w:hAnsiTheme="minorHAnsi" w:cstheme="minorHAnsi"/>
                <w:b/>
                <w:color w:val="215868" w:themeColor="accent5" w:themeShade="80"/>
                <w:sz w:val="22"/>
              </w:rPr>
              <w:t>Range of Reading and Level of Complexity</w:t>
            </w: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8D" w14:textId="77777777" w:rsidR="00853D60" w:rsidRPr="004F35C2" w:rsidRDefault="00853D60" w:rsidP="006D3FAB">
            <w:pPr>
              <w:spacing w:before="60" w:after="60"/>
              <w:rPr>
                <w:rFonts w:asciiTheme="minorHAnsi" w:hAnsiTheme="minorHAnsi"/>
                <w:b/>
                <w:color w:val="31849B" w:themeColor="accent5" w:themeShade="BF"/>
                <w:sz w:val="20"/>
                <w:szCs w:val="20"/>
              </w:rPr>
            </w:pPr>
          </w:p>
        </w:tc>
        <w:tc>
          <w:tcPr>
            <w:tcW w:w="4608" w:type="dxa"/>
            <w:tcBorders>
              <w:top w:val="single" w:sz="2" w:space="0" w:color="31849B" w:themeColor="accent5" w:themeShade="BF"/>
              <w:bottom w:val="single" w:sz="2" w:space="0" w:color="31849B" w:themeColor="accent5" w:themeShade="BF"/>
            </w:tcBorders>
            <w:shd w:val="clear" w:color="auto" w:fill="DAEEF3" w:themeFill="accent5" w:themeFillTint="33"/>
          </w:tcPr>
          <w:p w14:paraId="3D9A318E" w14:textId="77777777" w:rsidR="00853D60" w:rsidRPr="004F35C2" w:rsidRDefault="00853D60" w:rsidP="006D3FAB">
            <w:pPr>
              <w:spacing w:before="60" w:after="60"/>
              <w:rPr>
                <w:rFonts w:asciiTheme="minorHAnsi" w:hAnsiTheme="minorHAnsi"/>
                <w:b/>
                <w:color w:val="31849B" w:themeColor="accent5" w:themeShade="BF"/>
                <w:sz w:val="20"/>
                <w:szCs w:val="20"/>
              </w:rPr>
            </w:pPr>
          </w:p>
        </w:tc>
      </w:tr>
      <w:tr w:rsidR="00853D60" w:rsidRPr="006D3FAB" w14:paraId="3D9A3193" w14:textId="77777777" w:rsidTr="00F93706">
        <w:trPr>
          <w:jc w:val="center"/>
        </w:trPr>
        <w:tc>
          <w:tcPr>
            <w:tcW w:w="4608" w:type="dxa"/>
            <w:tcBorders>
              <w:top w:val="single" w:sz="2" w:space="0" w:color="31849B" w:themeColor="accent5" w:themeShade="BF"/>
              <w:bottom w:val="single" w:sz="2" w:space="0" w:color="B6DDE8" w:themeColor="accent5" w:themeTint="66"/>
            </w:tcBorders>
            <w:shd w:val="clear" w:color="auto" w:fill="auto"/>
          </w:tcPr>
          <w:p w14:paraId="3D9A3190"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10. By the end of the year, read and comprehend informational texts, including history/social studies, science, and technical texts, at the high</w:t>
            </w:r>
            <w:r w:rsidR="00133B3A">
              <w:rPr>
                <w:rFonts w:asciiTheme="minorHAnsi" w:hAnsiTheme="minorHAnsi"/>
                <w:sz w:val="20"/>
                <w:szCs w:val="20"/>
              </w:rPr>
              <w:t xml:space="preserve"> </w:t>
            </w:r>
            <w:r w:rsidRPr="006D3FAB">
              <w:rPr>
                <w:rFonts w:asciiTheme="minorHAnsi" w:hAnsiTheme="minorHAnsi"/>
                <w:sz w:val="20"/>
                <w:szCs w:val="20"/>
              </w:rPr>
              <w:t>end of the grades 2–3 text complexity band independently and proficiently.</w:t>
            </w:r>
          </w:p>
        </w:tc>
        <w:tc>
          <w:tcPr>
            <w:tcW w:w="4608" w:type="dxa"/>
            <w:tcBorders>
              <w:top w:val="single" w:sz="2" w:space="0" w:color="31849B" w:themeColor="accent5" w:themeShade="BF"/>
              <w:bottom w:val="single" w:sz="2" w:space="0" w:color="B6DDE8" w:themeColor="accent5" w:themeTint="66"/>
            </w:tcBorders>
            <w:shd w:val="clear" w:color="auto" w:fill="auto"/>
          </w:tcPr>
          <w:p w14:paraId="3D9A3191"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10. By the end of year, read and comprehend informational texts, including history/social studies,</w:t>
            </w:r>
            <w:r w:rsidR="00133B3A">
              <w:rPr>
                <w:rFonts w:asciiTheme="minorHAnsi" w:hAnsiTheme="minorHAnsi"/>
                <w:sz w:val="20"/>
                <w:szCs w:val="20"/>
              </w:rPr>
              <w:t xml:space="preserve"> </w:t>
            </w:r>
            <w:r w:rsidRPr="006D3FAB">
              <w:rPr>
                <w:rFonts w:asciiTheme="minorHAnsi" w:hAnsiTheme="minorHAnsi"/>
                <w:sz w:val="20"/>
                <w:szCs w:val="20"/>
              </w:rPr>
              <w:t>science, and technical texts, in the grades 4–5 text complexity band proficiently, with scaffolding as</w:t>
            </w:r>
            <w:r w:rsidR="00133B3A">
              <w:rPr>
                <w:rFonts w:asciiTheme="minorHAnsi" w:hAnsiTheme="minorHAnsi"/>
                <w:sz w:val="20"/>
                <w:szCs w:val="20"/>
              </w:rPr>
              <w:t xml:space="preserve"> </w:t>
            </w:r>
            <w:r w:rsidRPr="006D3FAB">
              <w:rPr>
                <w:rFonts w:asciiTheme="minorHAnsi" w:hAnsiTheme="minorHAnsi"/>
                <w:sz w:val="20"/>
                <w:szCs w:val="20"/>
              </w:rPr>
              <w:t>needed at the high end of the range.</w:t>
            </w:r>
          </w:p>
        </w:tc>
        <w:tc>
          <w:tcPr>
            <w:tcW w:w="4608" w:type="dxa"/>
            <w:tcBorders>
              <w:top w:val="single" w:sz="2" w:space="0" w:color="31849B" w:themeColor="accent5" w:themeShade="BF"/>
              <w:bottom w:val="single" w:sz="2" w:space="0" w:color="B6DDE8" w:themeColor="accent5" w:themeTint="66"/>
            </w:tcBorders>
            <w:shd w:val="clear" w:color="auto" w:fill="auto"/>
          </w:tcPr>
          <w:p w14:paraId="3D9A3192" w14:textId="77777777" w:rsidR="00853D60" w:rsidRPr="006D3FAB" w:rsidRDefault="00853D60" w:rsidP="006D3FAB">
            <w:pPr>
              <w:autoSpaceDE w:val="0"/>
              <w:autoSpaceDN w:val="0"/>
              <w:adjustRightInd w:val="0"/>
              <w:spacing w:before="60" w:after="60"/>
              <w:rPr>
                <w:rFonts w:asciiTheme="minorHAnsi" w:hAnsiTheme="minorHAnsi"/>
                <w:sz w:val="20"/>
                <w:szCs w:val="20"/>
              </w:rPr>
            </w:pPr>
            <w:r w:rsidRPr="006D3FAB">
              <w:rPr>
                <w:rFonts w:asciiTheme="minorHAnsi" w:hAnsiTheme="minorHAnsi"/>
                <w:sz w:val="20"/>
                <w:szCs w:val="20"/>
              </w:rPr>
              <w:t>10. By the end of the year, read and comprehend informational texts, including history/social studies, science, and technical texts, at the high</w:t>
            </w:r>
            <w:r w:rsidR="00133B3A">
              <w:rPr>
                <w:rFonts w:asciiTheme="minorHAnsi" w:hAnsiTheme="minorHAnsi"/>
                <w:sz w:val="20"/>
                <w:szCs w:val="20"/>
              </w:rPr>
              <w:t xml:space="preserve"> </w:t>
            </w:r>
            <w:r w:rsidRPr="006D3FAB">
              <w:rPr>
                <w:rFonts w:asciiTheme="minorHAnsi" w:hAnsiTheme="minorHAnsi"/>
                <w:sz w:val="20"/>
                <w:szCs w:val="20"/>
              </w:rPr>
              <w:t>end of the grades 4–5 text complexity band independently and proficiently.</w:t>
            </w:r>
          </w:p>
        </w:tc>
      </w:tr>
      <w:tr w:rsidR="004F35C2" w:rsidRPr="006D3FAB" w14:paraId="3D9A3198" w14:textId="77777777" w:rsidTr="00F93706">
        <w:trPr>
          <w:jc w:val="center"/>
        </w:trPr>
        <w:tc>
          <w:tcPr>
            <w:tcW w:w="4608" w:type="dxa"/>
            <w:tcBorders>
              <w:top w:val="single" w:sz="2" w:space="0" w:color="B6DDE8" w:themeColor="accent5" w:themeTint="66"/>
            </w:tcBorders>
            <w:shd w:val="clear" w:color="auto" w:fill="auto"/>
          </w:tcPr>
          <w:p w14:paraId="3D9A3194" w14:textId="77777777" w:rsidR="004F35C2" w:rsidRPr="006D3FAB" w:rsidRDefault="004F35C2" w:rsidP="006D3FAB">
            <w:pPr>
              <w:spacing w:before="60" w:after="60"/>
              <w:ind w:left="7" w:hanging="7"/>
              <w:rPr>
                <w:rFonts w:asciiTheme="minorHAnsi" w:hAnsiTheme="minorHAnsi"/>
                <w:sz w:val="20"/>
                <w:szCs w:val="20"/>
              </w:rPr>
            </w:pPr>
          </w:p>
        </w:tc>
        <w:tc>
          <w:tcPr>
            <w:tcW w:w="4608" w:type="dxa"/>
            <w:tcBorders>
              <w:top w:val="single" w:sz="2" w:space="0" w:color="B6DDE8" w:themeColor="accent5" w:themeTint="66"/>
            </w:tcBorders>
            <w:shd w:val="clear" w:color="auto" w:fill="auto"/>
          </w:tcPr>
          <w:p w14:paraId="3D9A3195" w14:textId="77777777" w:rsidR="004F35C2" w:rsidRPr="006D3FAB" w:rsidRDefault="004F35C2" w:rsidP="006D3FAB">
            <w:pPr>
              <w:spacing w:before="60" w:after="60"/>
              <w:ind w:left="360" w:hanging="7"/>
              <w:rPr>
                <w:rFonts w:asciiTheme="minorHAnsi" w:hAnsiTheme="minorHAnsi"/>
                <w:sz w:val="20"/>
                <w:szCs w:val="20"/>
              </w:rPr>
            </w:pPr>
          </w:p>
        </w:tc>
        <w:tc>
          <w:tcPr>
            <w:tcW w:w="4608" w:type="dxa"/>
            <w:vMerge w:val="restart"/>
            <w:tcBorders>
              <w:top w:val="single" w:sz="2" w:space="0" w:color="B6DDE8" w:themeColor="accent5" w:themeTint="66"/>
            </w:tcBorders>
            <w:shd w:val="clear" w:color="auto" w:fill="auto"/>
          </w:tcPr>
          <w:p w14:paraId="3D9A3196" w14:textId="77777777" w:rsidR="004F35C2" w:rsidRPr="006D3FAB" w:rsidRDefault="004F35C2" w:rsidP="002A418F">
            <w:pPr>
              <w:spacing w:before="60" w:after="60"/>
              <w:ind w:left="360"/>
              <w:rPr>
                <w:rFonts w:asciiTheme="minorHAnsi" w:hAnsiTheme="minorHAnsi"/>
                <w:sz w:val="20"/>
                <w:szCs w:val="20"/>
              </w:rPr>
            </w:pPr>
            <w:r w:rsidRPr="006D3FAB">
              <w:rPr>
                <w:rFonts w:asciiTheme="minorHAnsi" w:hAnsiTheme="minorHAnsi" w:cstheme="minorHAnsi"/>
                <w:sz w:val="20"/>
                <w:szCs w:val="20"/>
              </w:rPr>
              <w:t>5.HD.a1 Read or be read to a variety of texts including graphic novels, poetry, fiction and nonfiction novels.</w:t>
            </w:r>
          </w:p>
          <w:p w14:paraId="3D9A3197" w14:textId="77777777" w:rsidR="004F35C2" w:rsidRPr="006D3FAB" w:rsidRDefault="004F35C2" w:rsidP="002A418F">
            <w:pPr>
              <w:spacing w:before="60" w:after="60"/>
              <w:ind w:left="360"/>
              <w:rPr>
                <w:rFonts w:asciiTheme="minorHAnsi" w:hAnsiTheme="minorHAnsi"/>
                <w:sz w:val="20"/>
                <w:szCs w:val="20"/>
              </w:rPr>
            </w:pPr>
            <w:r w:rsidRPr="006D3FAB">
              <w:rPr>
                <w:rFonts w:asciiTheme="minorHAnsi" w:hAnsiTheme="minorHAnsi" w:cstheme="minorHAnsi"/>
                <w:sz w:val="20"/>
                <w:szCs w:val="20"/>
              </w:rPr>
              <w:t>5.RI.a1 Use a variety of strategies(e.g., use context, affixes and roots) to derive meaning from a variety of print/non-print texts.</w:t>
            </w:r>
          </w:p>
        </w:tc>
      </w:tr>
      <w:tr w:rsidR="004F35C2" w:rsidRPr="006D3FAB" w14:paraId="3D9A319C" w14:textId="77777777" w:rsidTr="001C774A">
        <w:trPr>
          <w:jc w:val="center"/>
        </w:trPr>
        <w:tc>
          <w:tcPr>
            <w:tcW w:w="4608" w:type="dxa"/>
            <w:shd w:val="clear" w:color="auto" w:fill="auto"/>
          </w:tcPr>
          <w:p w14:paraId="3D9A3199" w14:textId="77777777" w:rsidR="004F35C2" w:rsidRPr="006D3FAB" w:rsidRDefault="004F35C2" w:rsidP="006D3FAB">
            <w:pPr>
              <w:spacing w:before="60" w:after="60"/>
              <w:rPr>
                <w:rFonts w:asciiTheme="minorHAnsi" w:hAnsiTheme="minorHAnsi"/>
                <w:bCs/>
                <w:noProof/>
                <w:sz w:val="20"/>
                <w:szCs w:val="20"/>
              </w:rPr>
            </w:pPr>
          </w:p>
        </w:tc>
        <w:tc>
          <w:tcPr>
            <w:tcW w:w="4608" w:type="dxa"/>
            <w:shd w:val="clear" w:color="auto" w:fill="auto"/>
          </w:tcPr>
          <w:p w14:paraId="3D9A319A" w14:textId="77777777" w:rsidR="004F35C2" w:rsidRPr="006D3FAB" w:rsidRDefault="004F35C2" w:rsidP="006D3FAB">
            <w:pPr>
              <w:spacing w:before="60" w:after="60"/>
              <w:ind w:left="360"/>
              <w:rPr>
                <w:rFonts w:asciiTheme="minorHAnsi" w:hAnsiTheme="minorHAnsi"/>
                <w:noProof/>
                <w:sz w:val="20"/>
                <w:szCs w:val="20"/>
              </w:rPr>
            </w:pPr>
          </w:p>
        </w:tc>
        <w:tc>
          <w:tcPr>
            <w:tcW w:w="4608" w:type="dxa"/>
            <w:vMerge/>
            <w:shd w:val="clear" w:color="auto" w:fill="auto"/>
          </w:tcPr>
          <w:p w14:paraId="3D9A319B" w14:textId="77777777" w:rsidR="004F35C2" w:rsidRPr="006D3FAB" w:rsidRDefault="004F35C2" w:rsidP="006D3FAB">
            <w:pPr>
              <w:spacing w:before="60" w:after="60"/>
              <w:ind w:left="360"/>
              <w:rPr>
                <w:rFonts w:asciiTheme="minorHAnsi" w:hAnsiTheme="minorHAnsi" w:cstheme="minorHAnsi"/>
                <w:sz w:val="20"/>
                <w:szCs w:val="20"/>
              </w:rPr>
            </w:pPr>
          </w:p>
        </w:tc>
      </w:tr>
    </w:tbl>
    <w:p w14:paraId="3D9A319D" w14:textId="77777777" w:rsidR="007A7CB9" w:rsidRDefault="007A7CB9">
      <w:pPr>
        <w:rPr>
          <w:sz w:val="20"/>
          <w:szCs w:val="20"/>
        </w:rPr>
      </w:pPr>
    </w:p>
    <w:p w14:paraId="3D9A319E" w14:textId="77777777" w:rsidR="00230BFD" w:rsidRDefault="00230BFD">
      <w:pPr>
        <w:rPr>
          <w:sz w:val="20"/>
          <w:szCs w:val="20"/>
        </w:rPr>
      </w:pPr>
      <w:r>
        <w:rPr>
          <w:sz w:val="20"/>
          <w:szCs w:val="20"/>
        </w:rPr>
        <w:br w:type="page"/>
      </w:r>
    </w:p>
    <w:p w14:paraId="3D9A319F" w14:textId="77777777" w:rsidR="00133B3A" w:rsidRDefault="00133B3A">
      <w:pPr>
        <w:rPr>
          <w:sz w:val="20"/>
          <w:szCs w:val="20"/>
        </w:rPr>
      </w:pPr>
    </w:p>
    <w:tbl>
      <w:tblPr>
        <w:tblStyle w:val="TableGrid"/>
        <w:tblW w:w="13769" w:type="dxa"/>
        <w:jc w:val="center"/>
        <w:tblBorders>
          <w:top w:val="none" w:sz="0" w:space="0" w:color="auto"/>
          <w:left w:val="none" w:sz="0" w:space="0" w:color="auto"/>
          <w:bottom w:val="none" w:sz="0" w:space="0" w:color="auto"/>
          <w:right w:val="none" w:sz="0" w:space="0" w:color="auto"/>
          <w:insideH w:val="single" w:sz="2" w:space="0" w:color="DAEEF3" w:themeColor="accent5" w:themeTint="33"/>
          <w:insideV w:val="single" w:sz="2" w:space="0" w:color="DAEEF3" w:themeColor="accent5" w:themeTint="33"/>
        </w:tblBorders>
        <w:tblLook w:val="04A0" w:firstRow="1" w:lastRow="0" w:firstColumn="1" w:lastColumn="0" w:noHBand="0" w:noVBand="1"/>
      </w:tblPr>
      <w:tblGrid>
        <w:gridCol w:w="4559"/>
        <w:gridCol w:w="4560"/>
        <w:gridCol w:w="4650"/>
      </w:tblGrid>
      <w:tr w:rsidR="00133B3A" w:rsidRPr="009466EA" w14:paraId="3D9A31A3" w14:textId="77777777" w:rsidTr="00B21CE9">
        <w:trPr>
          <w:trHeight w:val="134"/>
          <w:jc w:val="center"/>
        </w:trPr>
        <w:tc>
          <w:tcPr>
            <w:tcW w:w="4559" w:type="dxa"/>
            <w:tcBorders>
              <w:top w:val="nil"/>
              <w:bottom w:val="single" w:sz="2" w:space="0" w:color="31849B" w:themeColor="accent5" w:themeShade="BF"/>
              <w:right w:val="nil"/>
            </w:tcBorders>
            <w:shd w:val="clear" w:color="auto" w:fill="31849B" w:themeFill="accent5" w:themeFillShade="BF"/>
          </w:tcPr>
          <w:p w14:paraId="3D9A31A0" w14:textId="77777777" w:rsidR="00133B3A" w:rsidRPr="009466EA" w:rsidRDefault="00133B3A" w:rsidP="009466EA">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6 students:</w:t>
            </w:r>
          </w:p>
        </w:tc>
        <w:tc>
          <w:tcPr>
            <w:tcW w:w="4560" w:type="dxa"/>
            <w:tcBorders>
              <w:top w:val="nil"/>
              <w:left w:val="nil"/>
              <w:bottom w:val="single" w:sz="2" w:space="0" w:color="31849B" w:themeColor="accent5" w:themeShade="BF"/>
              <w:right w:val="nil"/>
            </w:tcBorders>
            <w:shd w:val="clear" w:color="auto" w:fill="31849B" w:themeFill="accent5" w:themeFillShade="BF"/>
          </w:tcPr>
          <w:p w14:paraId="3D9A31A1" w14:textId="77777777" w:rsidR="00133B3A" w:rsidRPr="009466EA" w:rsidRDefault="00B00673" w:rsidP="00B00673">
            <w:pPr>
              <w:tabs>
                <w:tab w:val="center" w:pos="2124"/>
                <w:tab w:val="right" w:pos="4248"/>
              </w:tabs>
              <w:spacing w:before="60" w:after="60"/>
              <w:rPr>
                <w:rFonts w:asciiTheme="minorHAnsi" w:hAnsiTheme="minorHAnsi" w:cstheme="minorHAnsi"/>
                <w:b/>
                <w:color w:val="DAEEF3" w:themeColor="accent5" w:themeTint="33"/>
                <w:szCs w:val="24"/>
              </w:rPr>
            </w:pPr>
            <w:r>
              <w:rPr>
                <w:rFonts w:asciiTheme="minorHAnsi" w:hAnsiTheme="minorHAnsi" w:cstheme="minorHAnsi"/>
                <w:b/>
                <w:color w:val="DAEEF3" w:themeColor="accent5" w:themeTint="33"/>
                <w:szCs w:val="24"/>
              </w:rPr>
              <w:tab/>
            </w:r>
            <w:r w:rsidR="00133B3A" w:rsidRPr="009466EA">
              <w:rPr>
                <w:rFonts w:asciiTheme="minorHAnsi" w:hAnsiTheme="minorHAnsi" w:cstheme="minorHAnsi"/>
                <w:b/>
                <w:color w:val="DAEEF3" w:themeColor="accent5" w:themeTint="33"/>
                <w:szCs w:val="24"/>
              </w:rPr>
              <w:t>Grade 7 students:</w:t>
            </w:r>
            <w:r>
              <w:rPr>
                <w:rFonts w:asciiTheme="minorHAnsi" w:hAnsiTheme="minorHAnsi" w:cstheme="minorHAnsi"/>
                <w:b/>
                <w:color w:val="DAEEF3" w:themeColor="accent5" w:themeTint="33"/>
                <w:szCs w:val="24"/>
              </w:rPr>
              <w:tab/>
            </w:r>
          </w:p>
        </w:tc>
        <w:tc>
          <w:tcPr>
            <w:tcW w:w="4650" w:type="dxa"/>
            <w:tcBorders>
              <w:top w:val="nil"/>
              <w:left w:val="nil"/>
              <w:bottom w:val="single" w:sz="2" w:space="0" w:color="31849B" w:themeColor="accent5" w:themeShade="BF"/>
            </w:tcBorders>
            <w:shd w:val="clear" w:color="auto" w:fill="31849B" w:themeFill="accent5" w:themeFillShade="BF"/>
          </w:tcPr>
          <w:p w14:paraId="3D9A31A2" w14:textId="77777777" w:rsidR="00133B3A" w:rsidRPr="009466EA" w:rsidRDefault="00133B3A" w:rsidP="009466EA">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8 students:</w:t>
            </w:r>
          </w:p>
        </w:tc>
      </w:tr>
      <w:tr w:rsidR="009466EA" w:rsidRPr="00133B3A" w14:paraId="3D9A31A7" w14:textId="77777777" w:rsidTr="00B21CE9">
        <w:trPr>
          <w:trHeight w:val="118"/>
          <w:jc w:val="center"/>
        </w:trPr>
        <w:tc>
          <w:tcPr>
            <w:tcW w:w="4559" w:type="dxa"/>
            <w:tcBorders>
              <w:top w:val="single" w:sz="2" w:space="0" w:color="31849B" w:themeColor="accent5" w:themeShade="BF"/>
              <w:bottom w:val="single" w:sz="2" w:space="0" w:color="DAEEF3" w:themeColor="accent5" w:themeTint="33"/>
              <w:right w:val="nil"/>
            </w:tcBorders>
            <w:shd w:val="clear" w:color="auto" w:fill="DAEEF3" w:themeFill="accent5" w:themeFillTint="33"/>
          </w:tcPr>
          <w:p w14:paraId="3D9A31A4" w14:textId="77777777" w:rsidR="009466EA" w:rsidRPr="009466EA" w:rsidRDefault="009466EA" w:rsidP="00133B3A">
            <w:pPr>
              <w:autoSpaceDE w:val="0"/>
              <w:autoSpaceDN w:val="0"/>
              <w:adjustRightInd w:val="0"/>
              <w:spacing w:before="60" w:after="60"/>
              <w:rPr>
                <w:rFonts w:asciiTheme="minorHAnsi" w:hAnsiTheme="minorHAnsi" w:cstheme="minorHAnsi"/>
                <w:b/>
                <w:color w:val="31849B" w:themeColor="accent5" w:themeShade="BF"/>
                <w:sz w:val="22"/>
              </w:rPr>
            </w:pPr>
            <w:r>
              <w:rPr>
                <w:rFonts w:asciiTheme="minorHAnsi" w:hAnsiTheme="minorHAnsi" w:cstheme="minorHAnsi"/>
                <w:b/>
                <w:color w:val="31849B" w:themeColor="accent5" w:themeShade="BF"/>
                <w:sz w:val="22"/>
              </w:rPr>
              <w:t>Key Ideas and Details</w:t>
            </w:r>
          </w:p>
        </w:tc>
        <w:tc>
          <w:tcPr>
            <w:tcW w:w="4560" w:type="dxa"/>
            <w:tcBorders>
              <w:top w:val="single" w:sz="2" w:space="0" w:color="31849B" w:themeColor="accent5" w:themeShade="BF"/>
              <w:left w:val="nil"/>
              <w:bottom w:val="single" w:sz="2" w:space="0" w:color="DAEEF3" w:themeColor="accent5" w:themeTint="33"/>
              <w:right w:val="nil"/>
            </w:tcBorders>
            <w:shd w:val="clear" w:color="auto" w:fill="DAEEF3" w:themeFill="accent5" w:themeFillTint="33"/>
          </w:tcPr>
          <w:p w14:paraId="3D9A31A5" w14:textId="77777777" w:rsidR="009466EA" w:rsidRPr="00133B3A" w:rsidRDefault="009466EA" w:rsidP="00133B3A">
            <w:pPr>
              <w:autoSpaceDE w:val="0"/>
              <w:autoSpaceDN w:val="0"/>
              <w:adjustRightInd w:val="0"/>
              <w:spacing w:before="60" w:after="60"/>
              <w:rPr>
                <w:rFonts w:cstheme="minorHAnsi"/>
                <w:sz w:val="20"/>
                <w:szCs w:val="20"/>
              </w:rPr>
            </w:pPr>
          </w:p>
        </w:tc>
        <w:tc>
          <w:tcPr>
            <w:tcW w:w="4650" w:type="dxa"/>
            <w:tcBorders>
              <w:top w:val="single" w:sz="2" w:space="0" w:color="31849B" w:themeColor="accent5" w:themeShade="BF"/>
              <w:left w:val="nil"/>
              <w:bottom w:val="single" w:sz="2" w:space="0" w:color="DAEEF3" w:themeColor="accent5" w:themeTint="33"/>
            </w:tcBorders>
            <w:shd w:val="clear" w:color="auto" w:fill="DAEEF3" w:themeFill="accent5" w:themeFillTint="33"/>
          </w:tcPr>
          <w:p w14:paraId="3D9A31A6" w14:textId="77777777" w:rsidR="009466EA" w:rsidRPr="00133B3A" w:rsidRDefault="009466EA" w:rsidP="00133B3A">
            <w:pPr>
              <w:autoSpaceDE w:val="0"/>
              <w:autoSpaceDN w:val="0"/>
              <w:adjustRightInd w:val="0"/>
              <w:spacing w:before="60" w:after="60"/>
              <w:rPr>
                <w:rFonts w:cstheme="minorHAnsi"/>
                <w:sz w:val="20"/>
                <w:szCs w:val="20"/>
              </w:rPr>
            </w:pPr>
          </w:p>
        </w:tc>
      </w:tr>
      <w:tr w:rsidR="00133B3A" w:rsidRPr="00133B3A" w14:paraId="3D9A31AB" w14:textId="77777777" w:rsidTr="00B21CE9">
        <w:trPr>
          <w:trHeight w:val="268"/>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A8"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1. Cite textual evidence to support analysis of what the text says explicitly as well as inferences drawn from the text.</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A9" w14:textId="77777777" w:rsidR="00133B3A" w:rsidRPr="007F17DA" w:rsidRDefault="00133B3A" w:rsidP="00133B3A">
            <w:pPr>
              <w:autoSpaceDE w:val="0"/>
              <w:autoSpaceDN w:val="0"/>
              <w:adjustRightInd w:val="0"/>
              <w:spacing w:before="60" w:after="60"/>
              <w:rPr>
                <w:rFonts w:asciiTheme="minorHAnsi" w:hAnsiTheme="minorHAnsi" w:cstheme="minorHAnsi"/>
                <w:b/>
                <w:sz w:val="20"/>
                <w:szCs w:val="20"/>
              </w:rPr>
            </w:pPr>
            <w:r w:rsidRPr="007F17DA">
              <w:rPr>
                <w:rFonts w:asciiTheme="minorHAnsi" w:hAnsiTheme="minorHAnsi" w:cstheme="minorHAnsi"/>
                <w:b/>
                <w:sz w:val="20"/>
                <w:szCs w:val="20"/>
              </w:rPr>
              <w:t>1. Cite several pieces of textual evidence to support analysis of what the text says explicitly as well as inferences drawn from the text.</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AA" w14:textId="77777777" w:rsidR="00133B3A" w:rsidRPr="007F17DA" w:rsidRDefault="00133B3A" w:rsidP="00133B3A">
            <w:pPr>
              <w:autoSpaceDE w:val="0"/>
              <w:autoSpaceDN w:val="0"/>
              <w:adjustRightInd w:val="0"/>
              <w:spacing w:before="60" w:after="60"/>
              <w:rPr>
                <w:rFonts w:asciiTheme="minorHAnsi" w:hAnsiTheme="minorHAnsi" w:cstheme="minorHAnsi"/>
                <w:b/>
                <w:sz w:val="20"/>
                <w:szCs w:val="20"/>
              </w:rPr>
            </w:pPr>
            <w:r w:rsidRPr="007F17DA">
              <w:rPr>
                <w:rFonts w:asciiTheme="minorHAnsi" w:hAnsiTheme="minorHAnsi" w:cstheme="minorHAnsi"/>
                <w:b/>
                <w:sz w:val="20"/>
                <w:szCs w:val="20"/>
              </w:rPr>
              <w:t>1. Cite the textual evidence that most strongly supports an analysis of what the text says explicitly as well as inferences drawn from the text.</w:t>
            </w:r>
          </w:p>
        </w:tc>
      </w:tr>
      <w:tr w:rsidR="00133B3A" w:rsidRPr="00133B3A" w14:paraId="3D9A31B0" w14:textId="77777777" w:rsidTr="00B21CE9">
        <w:trPr>
          <w:trHeight w:val="279"/>
          <w:jc w:val="center"/>
        </w:trPr>
        <w:tc>
          <w:tcPr>
            <w:tcW w:w="4559" w:type="dxa"/>
            <w:tcBorders>
              <w:top w:val="single" w:sz="2" w:space="0" w:color="DAEEF3" w:themeColor="accent5" w:themeTint="33"/>
              <w:right w:val="nil"/>
            </w:tcBorders>
            <w:shd w:val="clear" w:color="auto" w:fill="auto"/>
          </w:tcPr>
          <w:p w14:paraId="3D9A31AC" w14:textId="77777777" w:rsidR="00133B3A" w:rsidRPr="00133B3A" w:rsidRDefault="00133B3A"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6.RI.d2 Use textual evidence to support inferences.</w:t>
            </w:r>
          </w:p>
        </w:tc>
        <w:tc>
          <w:tcPr>
            <w:tcW w:w="4560" w:type="dxa"/>
            <w:tcBorders>
              <w:top w:val="single" w:sz="2" w:space="0" w:color="DAEEF3" w:themeColor="accent5" w:themeTint="33"/>
              <w:left w:val="nil"/>
              <w:right w:val="nil"/>
            </w:tcBorders>
            <w:shd w:val="clear" w:color="auto" w:fill="auto"/>
          </w:tcPr>
          <w:p w14:paraId="3D9A31AD" w14:textId="77777777" w:rsidR="00133B3A" w:rsidRPr="008A73CB" w:rsidRDefault="00133B3A" w:rsidP="00133B3A">
            <w:pPr>
              <w:spacing w:before="60" w:after="60"/>
              <w:ind w:left="360"/>
              <w:rPr>
                <w:rFonts w:asciiTheme="minorHAnsi" w:hAnsiTheme="minorHAnsi" w:cstheme="minorHAnsi"/>
                <w:b/>
                <w:noProof/>
                <w:sz w:val="20"/>
                <w:szCs w:val="20"/>
              </w:rPr>
            </w:pPr>
            <w:r w:rsidRPr="008A73CB">
              <w:rPr>
                <w:rFonts w:asciiTheme="minorHAnsi" w:hAnsiTheme="minorHAnsi" w:cstheme="minorHAnsi"/>
                <w:b/>
                <w:sz w:val="20"/>
                <w:szCs w:val="20"/>
              </w:rPr>
              <w:t>7.RI.j1 Use two or more pieces of evidence to support inferences, conclusions, or summaries of text.</w:t>
            </w:r>
          </w:p>
        </w:tc>
        <w:tc>
          <w:tcPr>
            <w:tcW w:w="4650" w:type="dxa"/>
            <w:tcBorders>
              <w:top w:val="single" w:sz="2" w:space="0" w:color="DAEEF3" w:themeColor="accent5" w:themeTint="33"/>
              <w:left w:val="nil"/>
            </w:tcBorders>
            <w:shd w:val="clear" w:color="auto" w:fill="auto"/>
          </w:tcPr>
          <w:p w14:paraId="3D9A31AE" w14:textId="77777777" w:rsidR="004F35C2" w:rsidRPr="00576E8B" w:rsidRDefault="00133B3A" w:rsidP="00133B3A">
            <w:pPr>
              <w:spacing w:before="60" w:after="60"/>
              <w:ind w:left="360"/>
              <w:rPr>
                <w:rFonts w:asciiTheme="minorHAnsi" w:hAnsiTheme="minorHAnsi" w:cstheme="minorHAnsi"/>
                <w:b/>
                <w:sz w:val="20"/>
                <w:szCs w:val="20"/>
              </w:rPr>
            </w:pPr>
            <w:r w:rsidRPr="00576E8B">
              <w:rPr>
                <w:rFonts w:asciiTheme="minorHAnsi" w:hAnsiTheme="minorHAnsi" w:cstheme="minorHAnsi"/>
                <w:b/>
                <w:sz w:val="20"/>
                <w:szCs w:val="20"/>
              </w:rPr>
              <w:t>8.RI.j1 Use two or more pieces of evidence to support inferences, conclusions, or summaries of text.</w:t>
            </w:r>
            <w:r w:rsidR="004F35C2" w:rsidRPr="00576E8B">
              <w:rPr>
                <w:rFonts w:asciiTheme="minorHAnsi" w:hAnsiTheme="minorHAnsi" w:cstheme="minorHAnsi"/>
                <w:b/>
                <w:sz w:val="20"/>
                <w:szCs w:val="20"/>
              </w:rPr>
              <w:t xml:space="preserve"> </w:t>
            </w:r>
          </w:p>
          <w:p w14:paraId="3D9A31AF" w14:textId="77777777" w:rsidR="00133B3A"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8.RI.j2 Determine which piece(s) of evidence provide the strongest  support for inferences, conclusions, or summaries or text.</w:t>
            </w:r>
          </w:p>
        </w:tc>
      </w:tr>
      <w:tr w:rsidR="00133B3A" w:rsidRPr="00133B3A" w14:paraId="3D9A31B4" w14:textId="77777777" w:rsidTr="00B21CE9">
        <w:trPr>
          <w:trHeight w:val="348"/>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B1" w14:textId="77777777" w:rsidR="00133B3A" w:rsidRPr="007F17DA" w:rsidRDefault="00133B3A" w:rsidP="00133B3A">
            <w:pPr>
              <w:autoSpaceDE w:val="0"/>
              <w:autoSpaceDN w:val="0"/>
              <w:adjustRightInd w:val="0"/>
              <w:spacing w:before="60" w:after="60"/>
              <w:rPr>
                <w:rFonts w:asciiTheme="minorHAnsi" w:hAnsiTheme="minorHAnsi" w:cstheme="minorHAnsi"/>
                <w:b/>
                <w:sz w:val="20"/>
                <w:szCs w:val="20"/>
              </w:rPr>
            </w:pPr>
            <w:r w:rsidRPr="007F17DA">
              <w:rPr>
                <w:rFonts w:asciiTheme="minorHAnsi" w:hAnsiTheme="minorHAnsi" w:cstheme="minorHAnsi"/>
                <w:b/>
                <w:sz w:val="20"/>
                <w:szCs w:val="20"/>
              </w:rPr>
              <w:t>2. Determine a central idea of a text and how it is conveyed through particular details; provide a summary of the text distinct from personal opinions or judgments.</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B2"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2. Determine two or more central ideas in a text and analyze their development over the course of the text; provide an objective summary of the text.</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B3"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2. Determine a central idea of a text and analyze its development over the course of the text, including its relationship to supporting ideas; provide an objective summary of the text.</w:t>
            </w:r>
          </w:p>
        </w:tc>
      </w:tr>
      <w:tr w:rsidR="00133B3A" w:rsidRPr="00133B3A" w14:paraId="3D9A31BC" w14:textId="77777777" w:rsidTr="00B21CE9">
        <w:trPr>
          <w:trHeight w:val="541"/>
          <w:jc w:val="center"/>
        </w:trPr>
        <w:tc>
          <w:tcPr>
            <w:tcW w:w="4559" w:type="dxa"/>
            <w:tcBorders>
              <w:top w:val="single" w:sz="2" w:space="0" w:color="DAEEF3" w:themeColor="accent5" w:themeTint="33"/>
              <w:right w:val="nil"/>
            </w:tcBorders>
            <w:shd w:val="clear" w:color="auto" w:fill="auto"/>
          </w:tcPr>
          <w:p w14:paraId="3D9A31B5" w14:textId="77777777" w:rsidR="00133B3A" w:rsidRPr="005D4CC3" w:rsidRDefault="00133B3A" w:rsidP="00133B3A">
            <w:pPr>
              <w:spacing w:before="60" w:after="60"/>
              <w:ind w:left="360"/>
              <w:rPr>
                <w:rFonts w:asciiTheme="minorHAnsi" w:hAnsiTheme="minorHAnsi" w:cstheme="minorHAnsi"/>
                <w:b/>
                <w:noProof/>
                <w:sz w:val="20"/>
                <w:szCs w:val="20"/>
              </w:rPr>
            </w:pPr>
            <w:r w:rsidRPr="005D4CC3">
              <w:rPr>
                <w:rFonts w:asciiTheme="minorHAnsi" w:hAnsiTheme="minorHAnsi" w:cstheme="minorHAnsi"/>
                <w:b/>
                <w:sz w:val="20"/>
                <w:szCs w:val="20"/>
              </w:rPr>
              <w:t>6.RI.c2 Provide a summary of the text distinct from personal opinions or judgments.</w:t>
            </w:r>
          </w:p>
        </w:tc>
        <w:tc>
          <w:tcPr>
            <w:tcW w:w="4560" w:type="dxa"/>
            <w:tcBorders>
              <w:top w:val="single" w:sz="2" w:space="0" w:color="DAEEF3" w:themeColor="accent5" w:themeTint="33"/>
              <w:left w:val="nil"/>
              <w:right w:val="nil"/>
            </w:tcBorders>
            <w:shd w:val="clear" w:color="auto" w:fill="auto"/>
          </w:tcPr>
          <w:p w14:paraId="3D9A31B6" w14:textId="77777777" w:rsidR="004F35C2" w:rsidRDefault="00133B3A"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7.RI.j2 Determine the central idea of a text</w:t>
            </w:r>
            <w:r w:rsidR="004F35C2">
              <w:rPr>
                <w:rFonts w:asciiTheme="minorHAnsi" w:hAnsiTheme="minorHAnsi" w:cstheme="minorHAnsi"/>
                <w:sz w:val="20"/>
                <w:szCs w:val="20"/>
              </w:rPr>
              <w:t>.</w:t>
            </w:r>
          </w:p>
          <w:p w14:paraId="3D9A31B7" w14:textId="77777777" w:rsidR="004F35C2"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 xml:space="preserve">7.RI.j3 Analyze the development of the central idea over the course of the text. </w:t>
            </w:r>
          </w:p>
          <w:p w14:paraId="3D9A31B8" w14:textId="77777777" w:rsidR="00133B3A"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7.RI.j4 Provide/create an objective summary of a text.</w:t>
            </w:r>
          </w:p>
        </w:tc>
        <w:tc>
          <w:tcPr>
            <w:tcW w:w="4650" w:type="dxa"/>
            <w:tcBorders>
              <w:top w:val="single" w:sz="2" w:space="0" w:color="DAEEF3" w:themeColor="accent5" w:themeTint="33"/>
              <w:left w:val="nil"/>
            </w:tcBorders>
            <w:shd w:val="clear" w:color="auto" w:fill="auto"/>
          </w:tcPr>
          <w:p w14:paraId="3D9A31B9" w14:textId="77777777" w:rsidR="004F35C2" w:rsidRDefault="00133B3A"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8.RI.j3 Determine two or more central ideas in a text.</w:t>
            </w:r>
            <w:r w:rsidR="004F35C2" w:rsidRPr="00133B3A">
              <w:rPr>
                <w:rFonts w:asciiTheme="minorHAnsi" w:hAnsiTheme="minorHAnsi" w:cstheme="minorHAnsi"/>
                <w:sz w:val="20"/>
                <w:szCs w:val="20"/>
              </w:rPr>
              <w:t xml:space="preserve"> </w:t>
            </w:r>
          </w:p>
          <w:p w14:paraId="3D9A31BA" w14:textId="77777777" w:rsidR="004F35C2"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 xml:space="preserve">8.RI.j4 Analyze the development of the central ideas over the course of the text. </w:t>
            </w:r>
          </w:p>
          <w:p w14:paraId="3D9A31BB" w14:textId="77777777" w:rsidR="00133B3A"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8.RI.j5 Provide/create an objective summary of a text.</w:t>
            </w:r>
          </w:p>
        </w:tc>
      </w:tr>
      <w:tr w:rsidR="00133B3A" w:rsidRPr="00133B3A" w14:paraId="3D9A31C0" w14:textId="77777777" w:rsidTr="00B21CE9">
        <w:trPr>
          <w:trHeight w:val="348"/>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BD"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3. Analyze in detail how a key individual, event, or idea is introduced, illustrated, and elaborated in a text (e.g., through examples or anecdotes).</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BE"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3. Analyze the interactions between individuals, events, and ideas in a text (e.g., how ideas influence individuals or events, or how individuals influence ideas or events).</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BF"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3. Analyze how a text makes connections among and distinctions between individuals, ideas, or events (e.g., through comparisons, analogies, or categories).</w:t>
            </w:r>
          </w:p>
        </w:tc>
      </w:tr>
      <w:tr w:rsidR="004F35C2" w:rsidRPr="00133B3A" w14:paraId="3D9A31C7" w14:textId="77777777" w:rsidTr="00B21CE9">
        <w:trPr>
          <w:trHeight w:val="348"/>
          <w:jc w:val="center"/>
        </w:trPr>
        <w:tc>
          <w:tcPr>
            <w:tcW w:w="4559" w:type="dxa"/>
            <w:vMerge w:val="restart"/>
            <w:tcBorders>
              <w:top w:val="single" w:sz="2" w:space="0" w:color="DAEEF3" w:themeColor="accent5" w:themeTint="33"/>
              <w:right w:val="nil"/>
            </w:tcBorders>
            <w:shd w:val="clear" w:color="auto" w:fill="auto"/>
          </w:tcPr>
          <w:p w14:paraId="3D9A31C1" w14:textId="77777777" w:rsidR="004F35C2"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 xml:space="preserve">6.RI.g1 Identify key individuals, events, or ideas in a text. </w:t>
            </w:r>
          </w:p>
          <w:p w14:paraId="3D9A31C2" w14:textId="77777777" w:rsidR="004F35C2"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 xml:space="preserve">6.RI.g2 Determine how  key individuals, events, or ideas are introduced in a text. </w:t>
            </w:r>
          </w:p>
          <w:p w14:paraId="3D9A31C3"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6.RI.g3 Determine how  key individuals, events, or ideas are illustrated in a text.</w:t>
            </w:r>
          </w:p>
          <w:p w14:paraId="3D9A31C4"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6.RI.g4 Determine how  key individuals, events, or ideas are elaborated or expanded on in a text.</w:t>
            </w:r>
          </w:p>
        </w:tc>
        <w:tc>
          <w:tcPr>
            <w:tcW w:w="4560" w:type="dxa"/>
            <w:tcBorders>
              <w:top w:val="single" w:sz="2" w:space="0" w:color="DAEEF3" w:themeColor="accent5" w:themeTint="33"/>
              <w:left w:val="nil"/>
              <w:right w:val="nil"/>
            </w:tcBorders>
            <w:shd w:val="clear" w:color="auto" w:fill="auto"/>
          </w:tcPr>
          <w:p w14:paraId="3D9A31C5" w14:textId="77777777" w:rsidR="004F35C2" w:rsidRPr="00133B3A" w:rsidRDefault="004F35C2" w:rsidP="00133B3A">
            <w:pPr>
              <w:pStyle w:val="Default"/>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 xml:space="preserve">7.RI.j5 Analyze the interactions between individuals, events, and ideas in a text (e.g., how ideas influence individuals or events, or how individuals influence ideas or events). </w:t>
            </w:r>
          </w:p>
        </w:tc>
        <w:tc>
          <w:tcPr>
            <w:tcW w:w="4650" w:type="dxa"/>
            <w:tcBorders>
              <w:top w:val="single" w:sz="2" w:space="0" w:color="DAEEF3" w:themeColor="accent5" w:themeTint="33"/>
              <w:left w:val="nil"/>
            </w:tcBorders>
            <w:shd w:val="clear" w:color="auto" w:fill="auto"/>
          </w:tcPr>
          <w:p w14:paraId="3D9A31C6"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8.RI.j6 Analyze how a text makes connections among and distinctions between individuals, ideas, or events (e.g., through comparisons, analogies, or categories).</w:t>
            </w:r>
          </w:p>
        </w:tc>
      </w:tr>
      <w:tr w:rsidR="004F35C2" w:rsidRPr="00133B3A" w14:paraId="3D9A31CB" w14:textId="77777777" w:rsidTr="00B21CE9">
        <w:trPr>
          <w:trHeight w:val="46"/>
          <w:jc w:val="center"/>
        </w:trPr>
        <w:tc>
          <w:tcPr>
            <w:tcW w:w="4559" w:type="dxa"/>
            <w:vMerge/>
            <w:tcBorders>
              <w:bottom w:val="single" w:sz="2" w:space="0" w:color="31849B" w:themeColor="accent5" w:themeShade="BF"/>
              <w:right w:val="nil"/>
            </w:tcBorders>
            <w:shd w:val="clear" w:color="auto" w:fill="auto"/>
          </w:tcPr>
          <w:p w14:paraId="3D9A31C8" w14:textId="77777777" w:rsidR="004F35C2" w:rsidRPr="00133B3A" w:rsidRDefault="004F35C2" w:rsidP="00133B3A">
            <w:pPr>
              <w:spacing w:before="60" w:after="60"/>
              <w:ind w:left="360"/>
              <w:rPr>
                <w:rFonts w:asciiTheme="minorHAnsi" w:hAnsiTheme="minorHAnsi" w:cstheme="minorHAnsi"/>
                <w:bCs/>
                <w:noProof/>
                <w:sz w:val="20"/>
                <w:szCs w:val="20"/>
              </w:rPr>
            </w:pPr>
          </w:p>
        </w:tc>
        <w:tc>
          <w:tcPr>
            <w:tcW w:w="4560" w:type="dxa"/>
            <w:tcBorders>
              <w:left w:val="nil"/>
              <w:bottom w:val="single" w:sz="2" w:space="0" w:color="31849B" w:themeColor="accent5" w:themeShade="BF"/>
              <w:right w:val="nil"/>
            </w:tcBorders>
            <w:shd w:val="clear" w:color="auto" w:fill="auto"/>
          </w:tcPr>
          <w:p w14:paraId="3D9A31C9" w14:textId="77777777" w:rsidR="004F35C2" w:rsidRPr="00133B3A" w:rsidRDefault="004F35C2" w:rsidP="00133B3A">
            <w:pPr>
              <w:spacing w:before="60" w:after="60"/>
              <w:rPr>
                <w:rFonts w:asciiTheme="minorHAnsi" w:hAnsiTheme="minorHAnsi" w:cstheme="minorHAnsi"/>
                <w:sz w:val="20"/>
                <w:szCs w:val="20"/>
              </w:rPr>
            </w:pPr>
          </w:p>
        </w:tc>
        <w:tc>
          <w:tcPr>
            <w:tcW w:w="4650" w:type="dxa"/>
            <w:tcBorders>
              <w:left w:val="nil"/>
              <w:bottom w:val="single" w:sz="2" w:space="0" w:color="31849B" w:themeColor="accent5" w:themeShade="BF"/>
            </w:tcBorders>
            <w:shd w:val="clear" w:color="auto" w:fill="auto"/>
          </w:tcPr>
          <w:p w14:paraId="3D9A31CA" w14:textId="77777777" w:rsidR="004F35C2" w:rsidRPr="00133B3A" w:rsidRDefault="004F35C2" w:rsidP="00133B3A">
            <w:pPr>
              <w:spacing w:before="60" w:after="60"/>
              <w:rPr>
                <w:rFonts w:asciiTheme="minorHAnsi" w:hAnsiTheme="minorHAnsi" w:cstheme="minorHAnsi"/>
                <w:sz w:val="20"/>
                <w:szCs w:val="20"/>
              </w:rPr>
            </w:pPr>
          </w:p>
        </w:tc>
      </w:tr>
      <w:tr w:rsidR="00230BFD" w:rsidRPr="009466EA" w14:paraId="3D9A31CF" w14:textId="77777777" w:rsidTr="00312C69">
        <w:trPr>
          <w:trHeight w:val="134"/>
          <w:jc w:val="center"/>
        </w:trPr>
        <w:tc>
          <w:tcPr>
            <w:tcW w:w="4559" w:type="dxa"/>
            <w:tcBorders>
              <w:top w:val="nil"/>
              <w:bottom w:val="single" w:sz="2" w:space="0" w:color="31849B" w:themeColor="accent5" w:themeShade="BF"/>
              <w:right w:val="nil"/>
            </w:tcBorders>
            <w:shd w:val="clear" w:color="auto" w:fill="31849B" w:themeFill="accent5" w:themeFillShade="BF"/>
          </w:tcPr>
          <w:p w14:paraId="3D9A31CC"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6 students:</w:t>
            </w:r>
          </w:p>
        </w:tc>
        <w:tc>
          <w:tcPr>
            <w:tcW w:w="4560" w:type="dxa"/>
            <w:tcBorders>
              <w:top w:val="nil"/>
              <w:left w:val="nil"/>
              <w:bottom w:val="single" w:sz="2" w:space="0" w:color="31849B" w:themeColor="accent5" w:themeShade="BF"/>
              <w:right w:val="nil"/>
            </w:tcBorders>
            <w:shd w:val="clear" w:color="auto" w:fill="31849B" w:themeFill="accent5" w:themeFillShade="BF"/>
          </w:tcPr>
          <w:p w14:paraId="3D9A31CD" w14:textId="77777777" w:rsidR="00230BFD" w:rsidRPr="009466EA" w:rsidRDefault="00230BFD" w:rsidP="00312C69">
            <w:pPr>
              <w:tabs>
                <w:tab w:val="center" w:pos="2124"/>
                <w:tab w:val="right" w:pos="4248"/>
              </w:tabs>
              <w:spacing w:before="60" w:after="60"/>
              <w:rPr>
                <w:rFonts w:asciiTheme="minorHAnsi" w:hAnsiTheme="minorHAnsi" w:cstheme="minorHAnsi"/>
                <w:b/>
                <w:color w:val="DAEEF3" w:themeColor="accent5" w:themeTint="33"/>
                <w:szCs w:val="24"/>
              </w:rPr>
            </w:pPr>
            <w:r>
              <w:rPr>
                <w:rFonts w:asciiTheme="minorHAnsi" w:hAnsiTheme="minorHAnsi" w:cstheme="minorHAnsi"/>
                <w:b/>
                <w:color w:val="DAEEF3" w:themeColor="accent5" w:themeTint="33"/>
                <w:szCs w:val="24"/>
              </w:rPr>
              <w:tab/>
            </w:r>
            <w:r w:rsidRPr="009466EA">
              <w:rPr>
                <w:rFonts w:asciiTheme="minorHAnsi" w:hAnsiTheme="minorHAnsi" w:cstheme="minorHAnsi"/>
                <w:b/>
                <w:color w:val="DAEEF3" w:themeColor="accent5" w:themeTint="33"/>
                <w:szCs w:val="24"/>
              </w:rPr>
              <w:t>Grade 7 students:</w:t>
            </w:r>
            <w:r>
              <w:rPr>
                <w:rFonts w:asciiTheme="minorHAnsi" w:hAnsiTheme="minorHAnsi" w:cstheme="minorHAnsi"/>
                <w:b/>
                <w:color w:val="DAEEF3" w:themeColor="accent5" w:themeTint="33"/>
                <w:szCs w:val="24"/>
              </w:rPr>
              <w:tab/>
            </w:r>
          </w:p>
        </w:tc>
        <w:tc>
          <w:tcPr>
            <w:tcW w:w="4650" w:type="dxa"/>
            <w:tcBorders>
              <w:top w:val="nil"/>
              <w:left w:val="nil"/>
              <w:bottom w:val="single" w:sz="2" w:space="0" w:color="31849B" w:themeColor="accent5" w:themeShade="BF"/>
            </w:tcBorders>
            <w:shd w:val="clear" w:color="auto" w:fill="31849B" w:themeFill="accent5" w:themeFillShade="BF"/>
          </w:tcPr>
          <w:p w14:paraId="3D9A31CE"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8 students:</w:t>
            </w:r>
          </w:p>
        </w:tc>
      </w:tr>
      <w:tr w:rsidR="00133B3A" w:rsidRPr="000B7899" w14:paraId="3D9A31D3" w14:textId="77777777" w:rsidTr="00B21CE9">
        <w:trPr>
          <w:trHeight w:val="123"/>
          <w:jc w:val="center"/>
        </w:trPr>
        <w:tc>
          <w:tcPr>
            <w:tcW w:w="4559" w:type="dxa"/>
            <w:tcBorders>
              <w:top w:val="single" w:sz="2" w:space="0" w:color="31849B" w:themeColor="accent5" w:themeShade="BF"/>
              <w:bottom w:val="single" w:sz="2" w:space="0" w:color="31849B" w:themeColor="accent5" w:themeShade="BF"/>
              <w:right w:val="nil"/>
            </w:tcBorders>
            <w:shd w:val="clear" w:color="auto" w:fill="DAEEF3" w:themeFill="accent5" w:themeFillTint="33"/>
          </w:tcPr>
          <w:p w14:paraId="3D9A31D0" w14:textId="77777777" w:rsidR="00133B3A" w:rsidRPr="00230BFD" w:rsidRDefault="000B7899" w:rsidP="00133B3A">
            <w:pPr>
              <w:spacing w:before="60" w:after="60"/>
              <w:rPr>
                <w:rFonts w:asciiTheme="minorHAnsi" w:hAnsiTheme="minorHAnsi" w:cstheme="minorHAnsi"/>
                <w:b/>
                <w:color w:val="215868" w:themeColor="accent5" w:themeShade="80"/>
                <w:sz w:val="22"/>
              </w:rPr>
            </w:pPr>
            <w:r w:rsidRPr="00230BFD">
              <w:rPr>
                <w:rFonts w:asciiTheme="minorHAnsi" w:hAnsiTheme="minorHAnsi" w:cstheme="minorHAnsi"/>
                <w:b/>
                <w:color w:val="215868" w:themeColor="accent5" w:themeShade="80"/>
                <w:sz w:val="22"/>
              </w:rPr>
              <w:t>Craft and Structure</w:t>
            </w:r>
          </w:p>
        </w:tc>
        <w:tc>
          <w:tcPr>
            <w:tcW w:w="4560" w:type="dxa"/>
            <w:tcBorders>
              <w:top w:val="single" w:sz="2" w:space="0" w:color="31849B" w:themeColor="accent5" w:themeShade="BF"/>
              <w:left w:val="nil"/>
              <w:bottom w:val="single" w:sz="2" w:space="0" w:color="31849B" w:themeColor="accent5" w:themeShade="BF"/>
              <w:right w:val="nil"/>
            </w:tcBorders>
            <w:shd w:val="clear" w:color="auto" w:fill="DAEEF3" w:themeFill="accent5" w:themeFillTint="33"/>
          </w:tcPr>
          <w:p w14:paraId="3D9A31D1" w14:textId="77777777" w:rsidR="00133B3A" w:rsidRPr="000B7899" w:rsidRDefault="00133B3A" w:rsidP="00133B3A">
            <w:pPr>
              <w:spacing w:before="60" w:after="60"/>
              <w:rPr>
                <w:rFonts w:asciiTheme="minorHAnsi" w:hAnsiTheme="minorHAnsi" w:cstheme="minorHAnsi"/>
                <w:b/>
                <w:color w:val="31849B" w:themeColor="accent5" w:themeShade="BF"/>
                <w:sz w:val="22"/>
              </w:rPr>
            </w:pPr>
          </w:p>
        </w:tc>
        <w:tc>
          <w:tcPr>
            <w:tcW w:w="4650" w:type="dxa"/>
            <w:tcBorders>
              <w:top w:val="single" w:sz="2" w:space="0" w:color="31849B" w:themeColor="accent5" w:themeShade="BF"/>
              <w:left w:val="nil"/>
              <w:bottom w:val="single" w:sz="2" w:space="0" w:color="31849B" w:themeColor="accent5" w:themeShade="BF"/>
            </w:tcBorders>
            <w:shd w:val="clear" w:color="auto" w:fill="DAEEF3" w:themeFill="accent5" w:themeFillTint="33"/>
          </w:tcPr>
          <w:p w14:paraId="3D9A31D2" w14:textId="77777777" w:rsidR="00133B3A" w:rsidRPr="000B7899" w:rsidRDefault="00133B3A" w:rsidP="00133B3A">
            <w:pPr>
              <w:spacing w:before="60" w:after="60"/>
              <w:rPr>
                <w:rFonts w:asciiTheme="minorHAnsi" w:hAnsiTheme="minorHAnsi" w:cstheme="minorHAnsi"/>
                <w:b/>
                <w:color w:val="31849B" w:themeColor="accent5" w:themeShade="BF"/>
                <w:sz w:val="22"/>
              </w:rPr>
            </w:pPr>
          </w:p>
        </w:tc>
      </w:tr>
      <w:tr w:rsidR="00133B3A" w:rsidRPr="00133B3A" w14:paraId="3D9A31D7" w14:textId="77777777" w:rsidTr="00B21CE9">
        <w:trPr>
          <w:trHeight w:val="424"/>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D4"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4. Determine the meaning of words and phrases as they are used in a text, including figurative, connotative, and technical meanings.</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D5"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4. Determine the meaning of words and phrases as they are used in a text, including figurative, connotative, and technical meanings; analyze the impact of a specific word choice on meaning and tone.</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D6"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4. Determine the meaning of words and phrases as they are used in a text, including figurative, connotative, and technical meanings; analyze the impact of specific word choices on meaning and tone, including analogies or allusions to other texts.</w:t>
            </w:r>
          </w:p>
        </w:tc>
      </w:tr>
      <w:tr w:rsidR="004F35C2" w:rsidRPr="00133B3A" w14:paraId="3D9A31DE" w14:textId="77777777" w:rsidTr="00B21CE9">
        <w:trPr>
          <w:trHeight w:val="780"/>
          <w:jc w:val="center"/>
        </w:trPr>
        <w:tc>
          <w:tcPr>
            <w:tcW w:w="4559" w:type="dxa"/>
            <w:tcBorders>
              <w:top w:val="single" w:sz="2" w:space="0" w:color="DAEEF3" w:themeColor="accent5" w:themeTint="33"/>
              <w:right w:val="nil"/>
            </w:tcBorders>
            <w:shd w:val="clear" w:color="auto" w:fill="auto"/>
          </w:tcPr>
          <w:p w14:paraId="3D9A31D8" w14:textId="77777777" w:rsidR="004F35C2" w:rsidRPr="00133B3A" w:rsidRDefault="004F35C2" w:rsidP="00133B3A">
            <w:pPr>
              <w:spacing w:before="60" w:after="60"/>
              <w:ind w:left="360"/>
              <w:rPr>
                <w:rFonts w:asciiTheme="minorHAnsi" w:hAnsiTheme="minorHAnsi" w:cstheme="minorHAnsi"/>
                <w:bCs/>
                <w:noProof/>
                <w:sz w:val="20"/>
                <w:szCs w:val="20"/>
              </w:rPr>
            </w:pPr>
            <w:r w:rsidRPr="00133B3A">
              <w:rPr>
                <w:rFonts w:asciiTheme="minorHAnsi" w:hAnsiTheme="minorHAnsi" w:cstheme="minorHAnsi"/>
                <w:sz w:val="20"/>
                <w:szCs w:val="20"/>
              </w:rPr>
              <w:t>6.RWL.e3 Determine the meaning of words and phrases as they are used in a text including figurative (i.e., metaphors, similes, and idioms) and connotative meanings.</w:t>
            </w:r>
          </w:p>
        </w:tc>
        <w:tc>
          <w:tcPr>
            <w:tcW w:w="4560" w:type="dxa"/>
            <w:tcBorders>
              <w:top w:val="single" w:sz="2" w:space="0" w:color="DAEEF3" w:themeColor="accent5" w:themeTint="33"/>
              <w:left w:val="nil"/>
              <w:right w:val="nil"/>
            </w:tcBorders>
            <w:shd w:val="clear" w:color="auto" w:fill="auto"/>
          </w:tcPr>
          <w:p w14:paraId="3D9A31D9" w14:textId="77777777" w:rsidR="004F35C2" w:rsidRPr="00133B3A" w:rsidRDefault="004F35C2" w:rsidP="00133B3A">
            <w:pPr>
              <w:spacing w:before="60" w:after="60"/>
              <w:ind w:left="360"/>
              <w:rPr>
                <w:rFonts w:asciiTheme="minorHAnsi" w:hAnsiTheme="minorHAnsi" w:cstheme="minorHAnsi"/>
                <w:noProof/>
                <w:sz w:val="20"/>
                <w:szCs w:val="20"/>
              </w:rPr>
            </w:pPr>
            <w:r w:rsidRPr="00133B3A">
              <w:rPr>
                <w:rFonts w:asciiTheme="minorHAnsi" w:hAnsiTheme="minorHAnsi" w:cstheme="minorHAnsi"/>
                <w:sz w:val="20"/>
                <w:szCs w:val="20"/>
              </w:rPr>
              <w:t>7.RWL.k4 Determine the meaning of words and phrases as they are used in a text including figurative (i.e., metaphors, similes, and idioms) and connotative meanings.</w:t>
            </w:r>
          </w:p>
          <w:p w14:paraId="3D9A31DA" w14:textId="77777777" w:rsidR="004F35C2" w:rsidRPr="00133B3A" w:rsidRDefault="004F35C2" w:rsidP="00133B3A">
            <w:pPr>
              <w:spacing w:before="60" w:after="60"/>
              <w:ind w:left="360"/>
              <w:rPr>
                <w:rFonts w:asciiTheme="minorHAnsi" w:hAnsiTheme="minorHAnsi" w:cstheme="minorHAnsi"/>
                <w:noProof/>
                <w:sz w:val="20"/>
                <w:szCs w:val="20"/>
              </w:rPr>
            </w:pPr>
            <w:r w:rsidRPr="00133B3A">
              <w:rPr>
                <w:rFonts w:asciiTheme="minorHAnsi" w:hAnsiTheme="minorHAnsi" w:cstheme="minorHAnsi"/>
                <w:sz w:val="20"/>
                <w:szCs w:val="20"/>
              </w:rPr>
              <w:t>7.RWL.l3 Analyze how the use of figurative, connotative or technical terms affect the meaning or tone of text.</w:t>
            </w:r>
          </w:p>
        </w:tc>
        <w:tc>
          <w:tcPr>
            <w:tcW w:w="4650" w:type="dxa"/>
            <w:tcBorders>
              <w:top w:val="single" w:sz="2" w:space="0" w:color="DAEEF3" w:themeColor="accent5" w:themeTint="33"/>
              <w:left w:val="nil"/>
            </w:tcBorders>
            <w:shd w:val="clear" w:color="auto" w:fill="auto"/>
          </w:tcPr>
          <w:p w14:paraId="3D9A31DB"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8.RWL.k4 Identify and interpret an analogy within a text.</w:t>
            </w:r>
          </w:p>
          <w:p w14:paraId="3D9A31DC"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8.RWL.k5 Determine the meaning of words and phrases as they are used in a text including figurative (i.e., metaphors, similes, and idioms) and connotative meanings.</w:t>
            </w:r>
          </w:p>
          <w:p w14:paraId="3D9A31DD"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8.RWL.l1 Analyze how the use of figurative, connotative or technical terms affects the meaning or tone of text.</w:t>
            </w:r>
          </w:p>
        </w:tc>
      </w:tr>
      <w:tr w:rsidR="00133B3A" w:rsidRPr="00133B3A" w14:paraId="3D9A31E2"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DF"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5. Analyze how a particular sentence, paragraph, chapter, or section fits into the overall structure of a text and contributes to the development of the ideas.</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E0"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 xml:space="preserve">5. Analyze the structure an author uses to organize a text, including how the major sections contribute to the whole and to the development of the ideas. </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E1"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5. Analyze in detail the structure of a specific paragraph in a text, including the role of particular sentences in developing and refining a key concept.</w:t>
            </w:r>
          </w:p>
        </w:tc>
      </w:tr>
      <w:tr w:rsidR="004F35C2" w:rsidRPr="00133B3A" w14:paraId="3D9A31EC" w14:textId="77777777" w:rsidTr="00B21CE9">
        <w:trPr>
          <w:trHeight w:val="785"/>
          <w:jc w:val="center"/>
        </w:trPr>
        <w:tc>
          <w:tcPr>
            <w:tcW w:w="4559" w:type="dxa"/>
            <w:tcBorders>
              <w:top w:val="single" w:sz="2" w:space="0" w:color="DAEEF3" w:themeColor="accent5" w:themeTint="33"/>
              <w:right w:val="nil"/>
            </w:tcBorders>
            <w:shd w:val="clear" w:color="auto" w:fill="auto"/>
          </w:tcPr>
          <w:p w14:paraId="3D9A31E3" w14:textId="77777777" w:rsidR="004F35C2" w:rsidRPr="00133B3A" w:rsidRDefault="004F35C2" w:rsidP="00133B3A">
            <w:pPr>
              <w:spacing w:before="60" w:after="60"/>
              <w:ind w:left="360"/>
              <w:rPr>
                <w:rFonts w:asciiTheme="minorHAnsi" w:hAnsiTheme="minorHAnsi" w:cstheme="minorHAnsi"/>
                <w:bCs/>
                <w:noProof/>
                <w:sz w:val="20"/>
                <w:szCs w:val="20"/>
              </w:rPr>
            </w:pPr>
            <w:r w:rsidRPr="00133B3A">
              <w:rPr>
                <w:rFonts w:asciiTheme="minorHAnsi" w:hAnsiTheme="minorHAnsi" w:cstheme="minorHAnsi"/>
                <w:sz w:val="20"/>
                <w:szCs w:val="20"/>
              </w:rPr>
              <w:t>No CCCs developed for this CCSS at this grade</w:t>
            </w:r>
          </w:p>
        </w:tc>
        <w:tc>
          <w:tcPr>
            <w:tcW w:w="4560" w:type="dxa"/>
            <w:tcBorders>
              <w:top w:val="single" w:sz="2" w:space="0" w:color="DAEEF3" w:themeColor="accent5" w:themeTint="33"/>
              <w:left w:val="nil"/>
              <w:right w:val="nil"/>
            </w:tcBorders>
            <w:shd w:val="clear" w:color="auto" w:fill="auto"/>
          </w:tcPr>
          <w:p w14:paraId="3D9A31E4" w14:textId="77777777" w:rsidR="004F35C2" w:rsidRPr="00133B3A" w:rsidRDefault="004F35C2" w:rsidP="00133B3A">
            <w:pPr>
              <w:spacing w:before="60" w:after="60"/>
              <w:ind w:left="360"/>
              <w:rPr>
                <w:rFonts w:asciiTheme="minorHAnsi" w:hAnsiTheme="minorHAnsi" w:cstheme="minorHAnsi"/>
                <w:noProof/>
                <w:sz w:val="20"/>
                <w:szCs w:val="20"/>
              </w:rPr>
            </w:pPr>
            <w:r w:rsidRPr="00133B3A">
              <w:rPr>
                <w:rFonts w:asciiTheme="minorHAnsi" w:hAnsiTheme="minorHAnsi" w:cstheme="minorHAnsi"/>
                <w:sz w:val="20"/>
                <w:szCs w:val="20"/>
              </w:rPr>
              <w:t>7.RI.i1 Use signal words as a means of locating information.</w:t>
            </w:r>
          </w:p>
          <w:p w14:paraId="3D9A31E5" w14:textId="77777777" w:rsidR="004F35C2" w:rsidRPr="00133B3A" w:rsidRDefault="004F35C2" w:rsidP="00133B3A">
            <w:pPr>
              <w:spacing w:before="60" w:after="60"/>
              <w:ind w:left="360"/>
              <w:rPr>
                <w:rFonts w:asciiTheme="minorHAnsi" w:hAnsiTheme="minorHAnsi" w:cstheme="minorHAnsi"/>
                <w:noProof/>
                <w:sz w:val="20"/>
                <w:szCs w:val="20"/>
              </w:rPr>
            </w:pPr>
            <w:r w:rsidRPr="00133B3A">
              <w:rPr>
                <w:rFonts w:asciiTheme="minorHAnsi" w:hAnsiTheme="minorHAnsi" w:cstheme="minorHAnsi"/>
                <w:sz w:val="20"/>
                <w:szCs w:val="20"/>
              </w:rPr>
              <w:t>7.RI.i3 Outline a given text to show how ideas build upon one another.</w:t>
            </w:r>
          </w:p>
          <w:p w14:paraId="3D9A31E6"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7.RI.k1 Determine the structure of a text.</w:t>
            </w:r>
          </w:p>
          <w:p w14:paraId="3D9A31E7" w14:textId="77777777" w:rsidR="004F35C2" w:rsidRPr="00133B3A" w:rsidRDefault="004F35C2" w:rsidP="00133B3A">
            <w:pPr>
              <w:spacing w:before="60" w:after="60"/>
              <w:ind w:left="360"/>
              <w:rPr>
                <w:rFonts w:asciiTheme="minorHAnsi" w:hAnsiTheme="minorHAnsi" w:cstheme="minorHAnsi"/>
                <w:noProof/>
                <w:sz w:val="20"/>
                <w:szCs w:val="20"/>
              </w:rPr>
            </w:pPr>
            <w:r w:rsidRPr="00133B3A">
              <w:rPr>
                <w:rFonts w:asciiTheme="minorHAnsi" w:hAnsiTheme="minorHAnsi" w:cstheme="minorHAnsi"/>
                <w:sz w:val="20"/>
                <w:szCs w:val="20"/>
              </w:rPr>
              <w:t>7.RI.k2 Determine how the information in each section contribute to the whole or to the development of ideas.</w:t>
            </w:r>
          </w:p>
        </w:tc>
        <w:tc>
          <w:tcPr>
            <w:tcW w:w="4650" w:type="dxa"/>
            <w:tcBorders>
              <w:top w:val="single" w:sz="2" w:space="0" w:color="DAEEF3" w:themeColor="accent5" w:themeTint="33"/>
              <w:left w:val="nil"/>
            </w:tcBorders>
            <w:shd w:val="clear" w:color="auto" w:fill="auto"/>
          </w:tcPr>
          <w:p w14:paraId="3D9A31E8"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8.RI.i1 Use signal words as a means of locating information.</w:t>
            </w:r>
          </w:p>
          <w:p w14:paraId="3D9A31E9"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8.RI.i3 Outline the structure (i.e., sentence that identifies key concept(s), supporting details) within a paragraph.</w:t>
            </w:r>
          </w:p>
          <w:p w14:paraId="3D9A31EA"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8.RI.k1 Determine the structure of a text.</w:t>
            </w:r>
          </w:p>
          <w:p w14:paraId="3D9A31EB" w14:textId="77777777" w:rsidR="004F35C2" w:rsidRPr="00133B3A" w:rsidRDefault="004F35C2"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8.RI.k2 Determine how the information in each section contribute to the whole or to the development of ideas.</w:t>
            </w:r>
          </w:p>
        </w:tc>
      </w:tr>
      <w:tr w:rsidR="00230BFD" w:rsidRPr="009466EA" w14:paraId="3D9A31F0" w14:textId="77777777" w:rsidTr="00312C69">
        <w:trPr>
          <w:trHeight w:val="134"/>
          <w:jc w:val="center"/>
        </w:trPr>
        <w:tc>
          <w:tcPr>
            <w:tcW w:w="4559" w:type="dxa"/>
            <w:tcBorders>
              <w:top w:val="nil"/>
              <w:bottom w:val="single" w:sz="2" w:space="0" w:color="31849B" w:themeColor="accent5" w:themeShade="BF"/>
              <w:right w:val="nil"/>
            </w:tcBorders>
            <w:shd w:val="clear" w:color="auto" w:fill="31849B" w:themeFill="accent5" w:themeFillShade="BF"/>
          </w:tcPr>
          <w:p w14:paraId="3D9A31ED"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br w:type="page"/>
            </w:r>
            <w:r w:rsidRPr="009466EA">
              <w:rPr>
                <w:rFonts w:asciiTheme="minorHAnsi" w:hAnsiTheme="minorHAnsi" w:cstheme="minorHAnsi"/>
                <w:b/>
                <w:color w:val="DAEEF3" w:themeColor="accent5" w:themeTint="33"/>
                <w:szCs w:val="24"/>
              </w:rPr>
              <w:t>Grade 6 students:</w:t>
            </w:r>
          </w:p>
        </w:tc>
        <w:tc>
          <w:tcPr>
            <w:tcW w:w="4560" w:type="dxa"/>
            <w:tcBorders>
              <w:top w:val="nil"/>
              <w:left w:val="nil"/>
              <w:bottom w:val="single" w:sz="2" w:space="0" w:color="31849B" w:themeColor="accent5" w:themeShade="BF"/>
              <w:right w:val="nil"/>
            </w:tcBorders>
            <w:shd w:val="clear" w:color="auto" w:fill="31849B" w:themeFill="accent5" w:themeFillShade="BF"/>
          </w:tcPr>
          <w:p w14:paraId="3D9A31EE" w14:textId="77777777" w:rsidR="00230BFD" w:rsidRPr="009466EA" w:rsidRDefault="00230BFD" w:rsidP="00312C69">
            <w:pPr>
              <w:tabs>
                <w:tab w:val="center" w:pos="2124"/>
                <w:tab w:val="right" w:pos="4248"/>
              </w:tabs>
              <w:spacing w:before="60" w:after="60"/>
              <w:rPr>
                <w:rFonts w:asciiTheme="minorHAnsi" w:hAnsiTheme="minorHAnsi" w:cstheme="minorHAnsi"/>
                <w:b/>
                <w:color w:val="DAEEF3" w:themeColor="accent5" w:themeTint="33"/>
                <w:szCs w:val="24"/>
              </w:rPr>
            </w:pPr>
            <w:r>
              <w:rPr>
                <w:rFonts w:asciiTheme="minorHAnsi" w:hAnsiTheme="minorHAnsi" w:cstheme="minorHAnsi"/>
                <w:b/>
                <w:color w:val="DAEEF3" w:themeColor="accent5" w:themeTint="33"/>
                <w:szCs w:val="24"/>
              </w:rPr>
              <w:tab/>
            </w:r>
            <w:r w:rsidRPr="009466EA">
              <w:rPr>
                <w:rFonts w:asciiTheme="minorHAnsi" w:hAnsiTheme="minorHAnsi" w:cstheme="minorHAnsi"/>
                <w:b/>
                <w:color w:val="DAEEF3" w:themeColor="accent5" w:themeTint="33"/>
                <w:szCs w:val="24"/>
              </w:rPr>
              <w:t>Grade 7 students:</w:t>
            </w:r>
            <w:r>
              <w:rPr>
                <w:rFonts w:asciiTheme="minorHAnsi" w:hAnsiTheme="minorHAnsi" w:cstheme="minorHAnsi"/>
                <w:b/>
                <w:color w:val="DAEEF3" w:themeColor="accent5" w:themeTint="33"/>
                <w:szCs w:val="24"/>
              </w:rPr>
              <w:tab/>
            </w:r>
          </w:p>
        </w:tc>
        <w:tc>
          <w:tcPr>
            <w:tcW w:w="4650" w:type="dxa"/>
            <w:tcBorders>
              <w:top w:val="nil"/>
              <w:left w:val="nil"/>
              <w:bottom w:val="single" w:sz="2" w:space="0" w:color="31849B" w:themeColor="accent5" w:themeShade="BF"/>
            </w:tcBorders>
            <w:shd w:val="clear" w:color="auto" w:fill="31849B" w:themeFill="accent5" w:themeFillShade="BF"/>
          </w:tcPr>
          <w:p w14:paraId="3D9A31EF"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8 students:</w:t>
            </w:r>
          </w:p>
        </w:tc>
      </w:tr>
      <w:tr w:rsidR="00133B3A" w:rsidRPr="00133B3A" w14:paraId="3D9A31F4"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F1"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6. Determine an author’s point of view or purpose in a text and explain how it is conveyed in the text.</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F2"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6.  Determine an author’s point of view or purpose in a text and analyze how the author distinguishes his or her position from that of others.</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F3"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6.  Determine an author’s point of view or purpose in a text and analyze how the author acknowledges and responds to conflicting evidence or viewpoints.</w:t>
            </w:r>
          </w:p>
        </w:tc>
      </w:tr>
      <w:tr w:rsidR="00133B3A" w:rsidRPr="00133B3A" w14:paraId="3D9A31F8" w14:textId="77777777" w:rsidTr="00B21CE9">
        <w:trPr>
          <w:trHeight w:val="46"/>
          <w:jc w:val="center"/>
        </w:trPr>
        <w:tc>
          <w:tcPr>
            <w:tcW w:w="4559" w:type="dxa"/>
            <w:tcBorders>
              <w:top w:val="single" w:sz="2" w:space="0" w:color="DAEEF3" w:themeColor="accent5" w:themeTint="33"/>
              <w:bottom w:val="single" w:sz="2" w:space="0" w:color="31849B" w:themeColor="accent5" w:themeShade="BF"/>
              <w:right w:val="nil"/>
            </w:tcBorders>
            <w:shd w:val="clear" w:color="auto" w:fill="auto"/>
          </w:tcPr>
          <w:p w14:paraId="3D9A31F5" w14:textId="77777777" w:rsidR="00133B3A" w:rsidRPr="00133B3A" w:rsidRDefault="00133B3A" w:rsidP="00133B3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6.RI.e1 Determine an author’s point of view or purpose in a text and explain how it is conveyed.</w:t>
            </w:r>
          </w:p>
        </w:tc>
        <w:tc>
          <w:tcPr>
            <w:tcW w:w="4560" w:type="dxa"/>
            <w:tcBorders>
              <w:top w:val="single" w:sz="2" w:space="0" w:color="DAEEF3" w:themeColor="accent5" w:themeTint="33"/>
              <w:left w:val="nil"/>
              <w:bottom w:val="single" w:sz="2" w:space="0" w:color="31849B" w:themeColor="accent5" w:themeShade="BF"/>
              <w:right w:val="nil"/>
            </w:tcBorders>
            <w:shd w:val="clear" w:color="auto" w:fill="auto"/>
          </w:tcPr>
          <w:p w14:paraId="3D9A31F6" w14:textId="77777777" w:rsidR="00133B3A" w:rsidRPr="00133B3A" w:rsidRDefault="00133B3A" w:rsidP="00133B3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No CCCs developed for this CCSS at this grade</w:t>
            </w:r>
          </w:p>
        </w:tc>
        <w:tc>
          <w:tcPr>
            <w:tcW w:w="4650" w:type="dxa"/>
            <w:tcBorders>
              <w:top w:val="single" w:sz="2" w:space="0" w:color="DAEEF3" w:themeColor="accent5" w:themeTint="33"/>
              <w:left w:val="nil"/>
              <w:bottom w:val="single" w:sz="2" w:space="0" w:color="31849B" w:themeColor="accent5" w:themeShade="BF"/>
            </w:tcBorders>
            <w:shd w:val="clear" w:color="auto" w:fill="auto"/>
          </w:tcPr>
          <w:p w14:paraId="3D9A31F7" w14:textId="77777777" w:rsidR="00133B3A" w:rsidRPr="00133B3A" w:rsidRDefault="00133B3A" w:rsidP="00133B3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8.RI.k3 Determine an author’s point of view or purpose in a text and analyze how the author acknowledges and responds to conflicting evidence or viewpoints.</w:t>
            </w:r>
          </w:p>
        </w:tc>
      </w:tr>
      <w:tr w:rsidR="000B7899" w:rsidRPr="000B7899" w14:paraId="3D9A31FC"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DAEEF3" w:themeFill="accent5" w:themeFillTint="33"/>
          </w:tcPr>
          <w:p w14:paraId="3D9A31F9" w14:textId="77777777" w:rsidR="000B7899" w:rsidRPr="000B7899" w:rsidRDefault="000B7899" w:rsidP="00133B3A">
            <w:pPr>
              <w:autoSpaceDE w:val="0"/>
              <w:autoSpaceDN w:val="0"/>
              <w:adjustRightInd w:val="0"/>
              <w:spacing w:before="60" w:after="60"/>
              <w:rPr>
                <w:rFonts w:asciiTheme="minorHAnsi" w:hAnsiTheme="minorHAnsi" w:cstheme="minorHAnsi"/>
                <w:b/>
                <w:color w:val="31849B" w:themeColor="accent5" w:themeShade="BF"/>
                <w:szCs w:val="24"/>
              </w:rPr>
            </w:pPr>
            <w:r>
              <w:rPr>
                <w:rFonts w:asciiTheme="minorHAnsi" w:hAnsiTheme="minorHAnsi" w:cstheme="minorHAnsi"/>
                <w:b/>
                <w:color w:val="31849B" w:themeColor="accent5" w:themeShade="BF"/>
                <w:szCs w:val="24"/>
              </w:rPr>
              <w:t>Integration of Knowledge and Ideas</w:t>
            </w:r>
          </w:p>
        </w:tc>
        <w:tc>
          <w:tcPr>
            <w:tcW w:w="4560" w:type="dxa"/>
            <w:tcBorders>
              <w:top w:val="single" w:sz="2" w:space="0" w:color="31849B" w:themeColor="accent5" w:themeShade="BF"/>
              <w:left w:val="nil"/>
              <w:bottom w:val="single" w:sz="2" w:space="0" w:color="DAEEF3" w:themeColor="accent5" w:themeTint="33"/>
              <w:right w:val="nil"/>
            </w:tcBorders>
            <w:shd w:val="clear" w:color="auto" w:fill="DAEEF3" w:themeFill="accent5" w:themeFillTint="33"/>
          </w:tcPr>
          <w:p w14:paraId="3D9A31FA" w14:textId="77777777" w:rsidR="000B7899" w:rsidRPr="000B7899" w:rsidRDefault="000B7899" w:rsidP="00133B3A">
            <w:pPr>
              <w:autoSpaceDE w:val="0"/>
              <w:autoSpaceDN w:val="0"/>
              <w:adjustRightInd w:val="0"/>
              <w:spacing w:before="60" w:after="60"/>
              <w:rPr>
                <w:rFonts w:asciiTheme="minorHAnsi" w:hAnsiTheme="minorHAnsi" w:cstheme="minorHAnsi"/>
                <w:b/>
                <w:color w:val="31849B" w:themeColor="accent5" w:themeShade="BF"/>
                <w:sz w:val="20"/>
                <w:szCs w:val="20"/>
              </w:rPr>
            </w:pPr>
          </w:p>
        </w:tc>
        <w:tc>
          <w:tcPr>
            <w:tcW w:w="4650" w:type="dxa"/>
            <w:tcBorders>
              <w:top w:val="single" w:sz="2" w:space="0" w:color="31849B" w:themeColor="accent5" w:themeShade="BF"/>
              <w:left w:val="nil"/>
              <w:bottom w:val="single" w:sz="2" w:space="0" w:color="DAEEF3" w:themeColor="accent5" w:themeTint="33"/>
            </w:tcBorders>
            <w:shd w:val="clear" w:color="auto" w:fill="DAEEF3" w:themeFill="accent5" w:themeFillTint="33"/>
          </w:tcPr>
          <w:p w14:paraId="3D9A31FB" w14:textId="77777777" w:rsidR="000B7899" w:rsidRPr="000B7899" w:rsidRDefault="000B7899" w:rsidP="00133B3A">
            <w:pPr>
              <w:autoSpaceDE w:val="0"/>
              <w:autoSpaceDN w:val="0"/>
              <w:adjustRightInd w:val="0"/>
              <w:spacing w:before="60" w:after="60"/>
              <w:rPr>
                <w:rFonts w:asciiTheme="minorHAnsi" w:hAnsiTheme="minorHAnsi" w:cstheme="minorHAnsi"/>
                <w:b/>
                <w:color w:val="31849B" w:themeColor="accent5" w:themeShade="BF"/>
                <w:sz w:val="20"/>
                <w:szCs w:val="20"/>
              </w:rPr>
            </w:pPr>
          </w:p>
        </w:tc>
      </w:tr>
      <w:tr w:rsidR="00133B3A" w:rsidRPr="00133B3A" w14:paraId="3D9A3200" w14:textId="77777777" w:rsidTr="00230BFD">
        <w:trPr>
          <w:trHeight w:val="1165"/>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1FD" w14:textId="77777777" w:rsidR="00133B3A" w:rsidRPr="005D4CC3" w:rsidRDefault="00133B3A" w:rsidP="00133B3A">
            <w:pPr>
              <w:autoSpaceDE w:val="0"/>
              <w:autoSpaceDN w:val="0"/>
              <w:adjustRightInd w:val="0"/>
              <w:spacing w:before="60" w:after="60"/>
              <w:rPr>
                <w:rFonts w:asciiTheme="minorHAnsi" w:hAnsiTheme="minorHAnsi" w:cstheme="minorHAnsi"/>
                <w:b/>
                <w:sz w:val="20"/>
                <w:szCs w:val="20"/>
              </w:rPr>
            </w:pPr>
            <w:r w:rsidRPr="005D4CC3">
              <w:rPr>
                <w:rFonts w:asciiTheme="minorHAnsi" w:hAnsiTheme="minorHAnsi" w:cstheme="minorHAnsi"/>
                <w:b/>
                <w:sz w:val="20"/>
                <w:szCs w:val="20"/>
              </w:rPr>
              <w:t>7. Integrate information presented in different media or formats (e.g., visually, quantitatively) as well as in words to develop a coherent understanding of a topic or issue.</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1FE"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 xml:space="preserve">7. Compare and contrast a text to an audio, video, or multimedia version of the text, analyzing each medium’s portrayal of the subject (e.g., how the delivery of a speech affects the impact of the words). </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1FF"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7. Evaluate the advantages and disadvantages of using different mediums (e.g., print or digital text, video, multimedia) to present a particular topic or idea.</w:t>
            </w:r>
          </w:p>
        </w:tc>
      </w:tr>
      <w:tr w:rsidR="004F35C2" w:rsidRPr="00133B3A" w14:paraId="3D9A3206" w14:textId="77777777" w:rsidTr="00B21CE9">
        <w:trPr>
          <w:trHeight w:val="702"/>
          <w:jc w:val="center"/>
        </w:trPr>
        <w:tc>
          <w:tcPr>
            <w:tcW w:w="4559" w:type="dxa"/>
            <w:tcBorders>
              <w:top w:val="single" w:sz="2" w:space="0" w:color="DAEEF3" w:themeColor="accent5" w:themeTint="33"/>
              <w:right w:val="nil"/>
            </w:tcBorders>
            <w:shd w:val="clear" w:color="auto" w:fill="auto"/>
          </w:tcPr>
          <w:p w14:paraId="3D9A3201"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6.RI.b3 Identify what is learned from different media or formats compared to what is learned via written words or spoken words.</w:t>
            </w:r>
          </w:p>
          <w:p w14:paraId="3D9A3202" w14:textId="77777777" w:rsidR="004F35C2" w:rsidRPr="005D4CC3" w:rsidRDefault="004F35C2" w:rsidP="001C774A">
            <w:pPr>
              <w:spacing w:before="60" w:after="60"/>
              <w:ind w:left="360"/>
              <w:rPr>
                <w:rFonts w:asciiTheme="minorHAnsi" w:hAnsiTheme="minorHAnsi" w:cstheme="minorHAnsi"/>
                <w:b/>
                <w:bCs/>
                <w:noProof/>
                <w:sz w:val="20"/>
                <w:szCs w:val="20"/>
              </w:rPr>
            </w:pPr>
            <w:r w:rsidRPr="005D4CC3">
              <w:rPr>
                <w:rFonts w:asciiTheme="minorHAnsi" w:hAnsiTheme="minorHAnsi" w:cstheme="minorHAnsi"/>
                <w:b/>
                <w:sz w:val="20"/>
                <w:szCs w:val="20"/>
              </w:rPr>
              <w:t>6.RI.b4 Summarize information gained from a variety of sources including media or texts.</w:t>
            </w:r>
          </w:p>
          <w:p w14:paraId="3D9A3203"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6.RI.f1 Identify relevant details from several texts on the same topic (e.g., what are the important things that you learned?)</w:t>
            </w:r>
          </w:p>
        </w:tc>
        <w:tc>
          <w:tcPr>
            <w:tcW w:w="4560" w:type="dxa"/>
            <w:tcBorders>
              <w:top w:val="single" w:sz="2" w:space="0" w:color="DAEEF3" w:themeColor="accent5" w:themeTint="33"/>
              <w:left w:val="nil"/>
              <w:right w:val="nil"/>
            </w:tcBorders>
            <w:shd w:val="clear" w:color="auto" w:fill="auto"/>
          </w:tcPr>
          <w:p w14:paraId="3D9A3204"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No CCCs developed for this CCSS at this grade</w:t>
            </w:r>
          </w:p>
        </w:tc>
        <w:tc>
          <w:tcPr>
            <w:tcW w:w="4650" w:type="dxa"/>
            <w:tcBorders>
              <w:top w:val="single" w:sz="2" w:space="0" w:color="DAEEF3" w:themeColor="accent5" w:themeTint="33"/>
              <w:left w:val="nil"/>
            </w:tcBorders>
            <w:shd w:val="clear" w:color="auto" w:fill="auto"/>
          </w:tcPr>
          <w:p w14:paraId="3D9A3205"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No CCCs developed for this CCSS at this grade</w:t>
            </w:r>
          </w:p>
        </w:tc>
      </w:tr>
      <w:tr w:rsidR="00133B3A" w:rsidRPr="00133B3A" w14:paraId="3D9A320A"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207"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8. Trace and evaluate the argument and specific claims in a text, distinguishing claims that are supported by reasons and evidence from claims that are not.</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208"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 xml:space="preserve">8. Trace and evaluate the argument and specific claims in a text, assessing whether the reasoning is sound and the evidence is relevant and sufficient to support the claims. </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209" w14:textId="77777777" w:rsidR="00133B3A" w:rsidRPr="00CC20A3" w:rsidRDefault="00133B3A" w:rsidP="00133B3A">
            <w:pPr>
              <w:autoSpaceDE w:val="0"/>
              <w:autoSpaceDN w:val="0"/>
              <w:adjustRightInd w:val="0"/>
              <w:spacing w:before="60" w:after="60"/>
              <w:rPr>
                <w:rFonts w:asciiTheme="minorHAnsi" w:hAnsiTheme="minorHAnsi" w:cstheme="minorHAnsi"/>
                <w:i/>
                <w:sz w:val="20"/>
                <w:szCs w:val="20"/>
              </w:rPr>
            </w:pPr>
            <w:r w:rsidRPr="00CC20A3">
              <w:rPr>
                <w:rFonts w:asciiTheme="minorHAnsi" w:hAnsiTheme="minorHAnsi" w:cstheme="minorHAnsi"/>
                <w:i/>
                <w:sz w:val="20"/>
                <w:szCs w:val="20"/>
              </w:rPr>
              <w:t>8. Delineate and evaluate the argument and specific claims in a text, assessing whether the reasoning is sound and the evidence is relevant and sufficient; recognize when irrelevant evidence is introduced.</w:t>
            </w:r>
          </w:p>
        </w:tc>
      </w:tr>
      <w:tr w:rsidR="004F35C2" w:rsidRPr="00133B3A" w14:paraId="3D9A3213" w14:textId="77777777" w:rsidTr="00B21CE9">
        <w:trPr>
          <w:trHeight w:val="624"/>
          <w:jc w:val="center"/>
        </w:trPr>
        <w:tc>
          <w:tcPr>
            <w:tcW w:w="4559" w:type="dxa"/>
            <w:tcBorders>
              <w:top w:val="single" w:sz="2" w:space="0" w:color="DAEEF3" w:themeColor="accent5" w:themeTint="33"/>
              <w:right w:val="nil"/>
            </w:tcBorders>
            <w:shd w:val="clear" w:color="auto" w:fill="auto"/>
          </w:tcPr>
          <w:p w14:paraId="3D9A320B"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6.RI.g5 Identify an argument or claim that the author makes.</w:t>
            </w:r>
          </w:p>
          <w:p w14:paraId="3D9A320C"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6.RI.g6 Evaluate the claim or argument; determine if it is supported by evidence.</w:t>
            </w:r>
          </w:p>
          <w:p w14:paraId="3D9A320D"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6.RI.g7 Distinguish claims or arguments from those that are supported by evidence from those that are not.</w:t>
            </w:r>
          </w:p>
        </w:tc>
        <w:tc>
          <w:tcPr>
            <w:tcW w:w="4560" w:type="dxa"/>
            <w:tcBorders>
              <w:top w:val="single" w:sz="2" w:space="0" w:color="DAEEF3" w:themeColor="accent5" w:themeTint="33"/>
              <w:left w:val="nil"/>
              <w:right w:val="nil"/>
            </w:tcBorders>
            <w:shd w:val="clear" w:color="auto" w:fill="auto"/>
          </w:tcPr>
          <w:p w14:paraId="3D9A320E"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7.RI.k3 Identify an argument or claim that the author makes.</w:t>
            </w:r>
          </w:p>
          <w:p w14:paraId="3D9A320F"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7.RI.k4 Evaluate the claim or argument to determine if they are supported by evidence.</w:t>
            </w:r>
          </w:p>
          <w:p w14:paraId="3D9A3210"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7.RI.k5 Distinguish claims or arguments from those that are supported by evidence from those that are not.</w:t>
            </w:r>
          </w:p>
        </w:tc>
        <w:tc>
          <w:tcPr>
            <w:tcW w:w="4650" w:type="dxa"/>
            <w:tcBorders>
              <w:top w:val="single" w:sz="2" w:space="0" w:color="DAEEF3" w:themeColor="accent5" w:themeTint="33"/>
              <w:left w:val="nil"/>
            </w:tcBorders>
            <w:shd w:val="clear" w:color="auto" w:fill="auto"/>
          </w:tcPr>
          <w:p w14:paraId="3D9A3211" w14:textId="77777777" w:rsidR="004F35C2" w:rsidRPr="002A418F" w:rsidRDefault="004F35C2" w:rsidP="001C774A">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8.RI.k4 Identify an argument or claim that the author makes.</w:t>
            </w:r>
          </w:p>
          <w:p w14:paraId="3D9A3212" w14:textId="77777777" w:rsidR="004F35C2" w:rsidRPr="00133B3A" w:rsidRDefault="004F35C2" w:rsidP="001C774A">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8.RI.k5 Evaluate the claim or argument to determine if it is supported by evidence.</w:t>
            </w:r>
          </w:p>
        </w:tc>
      </w:tr>
    </w:tbl>
    <w:p w14:paraId="3D9A3214" w14:textId="77777777" w:rsidR="00230BFD" w:rsidRDefault="00230BFD">
      <w:r>
        <w:br w:type="page"/>
      </w:r>
    </w:p>
    <w:tbl>
      <w:tblPr>
        <w:tblStyle w:val="TableGrid"/>
        <w:tblW w:w="13769" w:type="dxa"/>
        <w:jc w:val="center"/>
        <w:tblBorders>
          <w:top w:val="none" w:sz="0" w:space="0" w:color="auto"/>
          <w:left w:val="none" w:sz="0" w:space="0" w:color="auto"/>
          <w:bottom w:val="none" w:sz="0" w:space="0" w:color="auto"/>
          <w:right w:val="none" w:sz="0" w:space="0" w:color="auto"/>
          <w:insideH w:val="single" w:sz="2" w:space="0" w:color="DAEEF3" w:themeColor="accent5" w:themeTint="33"/>
          <w:insideV w:val="single" w:sz="2" w:space="0" w:color="DAEEF3" w:themeColor="accent5" w:themeTint="33"/>
        </w:tblBorders>
        <w:tblLook w:val="04A0" w:firstRow="1" w:lastRow="0" w:firstColumn="1" w:lastColumn="0" w:noHBand="0" w:noVBand="1"/>
      </w:tblPr>
      <w:tblGrid>
        <w:gridCol w:w="4559"/>
        <w:gridCol w:w="4560"/>
        <w:gridCol w:w="4650"/>
      </w:tblGrid>
      <w:tr w:rsidR="00230BFD" w:rsidRPr="009466EA" w14:paraId="3D9A3218" w14:textId="77777777" w:rsidTr="00312C69">
        <w:trPr>
          <w:trHeight w:val="134"/>
          <w:jc w:val="center"/>
        </w:trPr>
        <w:tc>
          <w:tcPr>
            <w:tcW w:w="4559" w:type="dxa"/>
            <w:tcBorders>
              <w:top w:val="nil"/>
              <w:bottom w:val="single" w:sz="2" w:space="0" w:color="31849B" w:themeColor="accent5" w:themeShade="BF"/>
              <w:right w:val="nil"/>
            </w:tcBorders>
            <w:shd w:val="clear" w:color="auto" w:fill="31849B" w:themeFill="accent5" w:themeFillShade="BF"/>
          </w:tcPr>
          <w:p w14:paraId="3D9A3215"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6 students:</w:t>
            </w:r>
          </w:p>
        </w:tc>
        <w:tc>
          <w:tcPr>
            <w:tcW w:w="4560" w:type="dxa"/>
            <w:tcBorders>
              <w:top w:val="nil"/>
              <w:left w:val="nil"/>
              <w:bottom w:val="single" w:sz="2" w:space="0" w:color="31849B" w:themeColor="accent5" w:themeShade="BF"/>
              <w:right w:val="nil"/>
            </w:tcBorders>
            <w:shd w:val="clear" w:color="auto" w:fill="31849B" w:themeFill="accent5" w:themeFillShade="BF"/>
          </w:tcPr>
          <w:p w14:paraId="3D9A3216" w14:textId="77777777" w:rsidR="00230BFD" w:rsidRPr="009466EA" w:rsidRDefault="00230BFD" w:rsidP="00312C69">
            <w:pPr>
              <w:tabs>
                <w:tab w:val="center" w:pos="2124"/>
                <w:tab w:val="right" w:pos="4248"/>
              </w:tabs>
              <w:spacing w:before="60" w:after="60"/>
              <w:rPr>
                <w:rFonts w:asciiTheme="minorHAnsi" w:hAnsiTheme="minorHAnsi" w:cstheme="minorHAnsi"/>
                <w:b/>
                <w:color w:val="DAEEF3" w:themeColor="accent5" w:themeTint="33"/>
                <w:szCs w:val="24"/>
              </w:rPr>
            </w:pPr>
            <w:r>
              <w:rPr>
                <w:rFonts w:asciiTheme="minorHAnsi" w:hAnsiTheme="minorHAnsi" w:cstheme="minorHAnsi"/>
                <w:b/>
                <w:color w:val="DAEEF3" w:themeColor="accent5" w:themeTint="33"/>
                <w:szCs w:val="24"/>
              </w:rPr>
              <w:tab/>
            </w:r>
            <w:r w:rsidRPr="009466EA">
              <w:rPr>
                <w:rFonts w:asciiTheme="minorHAnsi" w:hAnsiTheme="minorHAnsi" w:cstheme="minorHAnsi"/>
                <w:b/>
                <w:color w:val="DAEEF3" w:themeColor="accent5" w:themeTint="33"/>
                <w:szCs w:val="24"/>
              </w:rPr>
              <w:t>Grade 7 students:</w:t>
            </w:r>
            <w:r>
              <w:rPr>
                <w:rFonts w:asciiTheme="minorHAnsi" w:hAnsiTheme="minorHAnsi" w:cstheme="minorHAnsi"/>
                <w:b/>
                <w:color w:val="DAEEF3" w:themeColor="accent5" w:themeTint="33"/>
                <w:szCs w:val="24"/>
              </w:rPr>
              <w:tab/>
            </w:r>
          </w:p>
        </w:tc>
        <w:tc>
          <w:tcPr>
            <w:tcW w:w="4650" w:type="dxa"/>
            <w:tcBorders>
              <w:top w:val="nil"/>
              <w:left w:val="nil"/>
              <w:bottom w:val="single" w:sz="2" w:space="0" w:color="31849B" w:themeColor="accent5" w:themeShade="BF"/>
            </w:tcBorders>
            <w:shd w:val="clear" w:color="auto" w:fill="31849B" w:themeFill="accent5" w:themeFillShade="BF"/>
          </w:tcPr>
          <w:p w14:paraId="3D9A3217" w14:textId="77777777" w:rsidR="00230BFD" w:rsidRPr="009466EA" w:rsidRDefault="00230BFD" w:rsidP="00312C69">
            <w:pPr>
              <w:spacing w:before="60" w:after="60"/>
              <w:jc w:val="center"/>
              <w:rPr>
                <w:rFonts w:asciiTheme="minorHAnsi" w:hAnsiTheme="minorHAnsi" w:cstheme="minorHAnsi"/>
                <w:b/>
                <w:color w:val="DAEEF3" w:themeColor="accent5" w:themeTint="33"/>
                <w:szCs w:val="24"/>
              </w:rPr>
            </w:pPr>
            <w:r w:rsidRPr="009466EA">
              <w:rPr>
                <w:rFonts w:asciiTheme="minorHAnsi" w:hAnsiTheme="minorHAnsi" w:cstheme="minorHAnsi"/>
                <w:b/>
                <w:color w:val="DAEEF3" w:themeColor="accent5" w:themeTint="33"/>
                <w:szCs w:val="24"/>
              </w:rPr>
              <w:t>Grade 8 students:</w:t>
            </w:r>
          </w:p>
        </w:tc>
      </w:tr>
      <w:tr w:rsidR="00133B3A" w:rsidRPr="00133B3A" w14:paraId="3D9A321C"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219"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9. Compare and contrast one author’s presentation of events with that of another (e.g., a memoir written by and a biography on the same person).</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21A" w14:textId="77777777" w:rsidR="00133B3A" w:rsidRPr="008A73CB" w:rsidRDefault="00133B3A" w:rsidP="00133B3A">
            <w:pPr>
              <w:autoSpaceDE w:val="0"/>
              <w:autoSpaceDN w:val="0"/>
              <w:adjustRightInd w:val="0"/>
              <w:spacing w:before="60" w:after="60"/>
              <w:rPr>
                <w:rFonts w:asciiTheme="minorHAnsi" w:hAnsiTheme="minorHAnsi" w:cstheme="minorHAnsi"/>
                <w:b/>
                <w:sz w:val="20"/>
                <w:szCs w:val="20"/>
              </w:rPr>
            </w:pPr>
            <w:r w:rsidRPr="008A73CB">
              <w:rPr>
                <w:rFonts w:asciiTheme="minorHAnsi" w:hAnsiTheme="minorHAnsi" w:cstheme="minorHAnsi"/>
                <w:b/>
                <w:sz w:val="20"/>
                <w:szCs w:val="20"/>
              </w:rPr>
              <w:t xml:space="preserve">9. Analyze how two or more authors writing about the same topic shape their presentations of key information by emphasizing different evidence or advancing different interpretations of facts. </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21B"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9. Analyze a case in which two or more texts provide conflicting information on the same topic and identify where the texts disagree on matters of fact or interpretation.</w:t>
            </w:r>
          </w:p>
        </w:tc>
      </w:tr>
      <w:tr w:rsidR="004F35C2" w:rsidRPr="00133B3A" w14:paraId="3D9A3223" w14:textId="77777777" w:rsidTr="00B21CE9">
        <w:trPr>
          <w:trHeight w:val="858"/>
          <w:jc w:val="center"/>
        </w:trPr>
        <w:tc>
          <w:tcPr>
            <w:tcW w:w="4559" w:type="dxa"/>
            <w:tcBorders>
              <w:top w:val="single" w:sz="2" w:space="0" w:color="DAEEF3" w:themeColor="accent5" w:themeTint="33"/>
              <w:right w:val="nil"/>
            </w:tcBorders>
            <w:shd w:val="clear" w:color="auto" w:fill="auto"/>
          </w:tcPr>
          <w:p w14:paraId="3D9A321D" w14:textId="77777777" w:rsidR="004F35C2" w:rsidRPr="00133B3A" w:rsidRDefault="004F35C2" w:rsidP="001C774A">
            <w:pPr>
              <w:autoSpaceDE w:val="0"/>
              <w:autoSpaceDN w:val="0"/>
              <w:adjustRightInd w:val="0"/>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6.RI.e3 Compare and contrast one author’s presentation of events with that of another (e.g., a memoir written by and a biography on the same person).</w:t>
            </w:r>
          </w:p>
        </w:tc>
        <w:tc>
          <w:tcPr>
            <w:tcW w:w="4560" w:type="dxa"/>
            <w:tcBorders>
              <w:top w:val="single" w:sz="2" w:space="0" w:color="DAEEF3" w:themeColor="accent5" w:themeTint="33"/>
              <w:left w:val="nil"/>
              <w:right w:val="nil"/>
            </w:tcBorders>
            <w:shd w:val="clear" w:color="auto" w:fill="auto"/>
          </w:tcPr>
          <w:p w14:paraId="3D9A321E" w14:textId="77777777" w:rsidR="00A52DDE" w:rsidRPr="008A73CB" w:rsidRDefault="00A52DDE" w:rsidP="00A52DDE">
            <w:pPr>
              <w:spacing w:before="60" w:after="60"/>
              <w:ind w:left="360"/>
              <w:rPr>
                <w:rFonts w:asciiTheme="minorHAnsi" w:hAnsiTheme="minorHAnsi" w:cstheme="minorHAnsi"/>
                <w:b/>
                <w:noProof/>
                <w:sz w:val="20"/>
                <w:szCs w:val="20"/>
              </w:rPr>
            </w:pPr>
            <w:r w:rsidRPr="008A73CB">
              <w:rPr>
                <w:rFonts w:asciiTheme="minorHAnsi" w:hAnsiTheme="minorHAnsi" w:cstheme="minorHAnsi"/>
                <w:b/>
                <w:sz w:val="20"/>
                <w:szCs w:val="20"/>
              </w:rPr>
              <w:t>7.RI.l1 Compare/contrast how two or more authors write about the same topic.</w:t>
            </w:r>
          </w:p>
          <w:p w14:paraId="3D9A321F" w14:textId="77777777" w:rsidR="00A52DDE" w:rsidRPr="002A418F" w:rsidRDefault="00A52DDE" w:rsidP="00A52DDE">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7.RI.l2 Analyze how two or more authors writing about the same topic shape their presentations of key information by emphasizing different evidence or advancing different interpretations of facts.</w:t>
            </w:r>
          </w:p>
          <w:p w14:paraId="3D9A3220" w14:textId="77777777" w:rsidR="004F35C2" w:rsidRPr="002A418F" w:rsidRDefault="004F35C2" w:rsidP="00A52DDE">
            <w:pPr>
              <w:spacing w:before="60" w:after="60"/>
              <w:ind w:left="360"/>
              <w:rPr>
                <w:rFonts w:asciiTheme="minorHAnsi" w:hAnsiTheme="minorHAnsi" w:cstheme="minorHAnsi"/>
                <w:sz w:val="20"/>
                <w:szCs w:val="20"/>
              </w:rPr>
            </w:pPr>
            <w:r w:rsidRPr="002A418F">
              <w:rPr>
                <w:rFonts w:asciiTheme="minorHAnsi" w:hAnsiTheme="minorHAnsi" w:cstheme="minorHAnsi"/>
                <w:sz w:val="20"/>
                <w:szCs w:val="20"/>
              </w:rPr>
              <w:t>7.RI.j6 Use supporting evidence to summarize central ideas, draw inferences, or analyze connections within or across texts.</w:t>
            </w:r>
          </w:p>
          <w:p w14:paraId="3D9A3221" w14:textId="77777777" w:rsidR="004F35C2" w:rsidRPr="00133B3A" w:rsidRDefault="004F35C2" w:rsidP="001C774A">
            <w:pPr>
              <w:spacing w:before="60" w:after="60"/>
              <w:ind w:left="360"/>
              <w:rPr>
                <w:rFonts w:asciiTheme="minorHAnsi" w:hAnsiTheme="minorHAnsi" w:cstheme="minorHAnsi"/>
                <w:sz w:val="20"/>
                <w:szCs w:val="20"/>
              </w:rPr>
            </w:pPr>
          </w:p>
        </w:tc>
        <w:tc>
          <w:tcPr>
            <w:tcW w:w="4650" w:type="dxa"/>
            <w:tcBorders>
              <w:top w:val="single" w:sz="2" w:space="0" w:color="DAEEF3" w:themeColor="accent5" w:themeTint="33"/>
              <w:left w:val="nil"/>
            </w:tcBorders>
            <w:shd w:val="clear" w:color="auto" w:fill="auto"/>
          </w:tcPr>
          <w:p w14:paraId="3D9A3222" w14:textId="77777777" w:rsidR="004F35C2" w:rsidRPr="00133B3A" w:rsidRDefault="004F35C2" w:rsidP="001C774A">
            <w:pPr>
              <w:spacing w:before="60" w:after="60"/>
              <w:ind w:left="360"/>
              <w:rPr>
                <w:rFonts w:asciiTheme="minorHAnsi" w:hAnsiTheme="minorHAnsi" w:cstheme="minorHAnsi"/>
                <w:sz w:val="20"/>
                <w:szCs w:val="20"/>
              </w:rPr>
            </w:pPr>
            <w:r w:rsidRPr="00133B3A">
              <w:rPr>
                <w:rFonts w:asciiTheme="minorHAnsi" w:hAnsiTheme="minorHAnsi" w:cstheme="minorHAnsi"/>
                <w:sz w:val="20"/>
                <w:szCs w:val="20"/>
              </w:rPr>
              <w:t>8.RI.l1 Analyze a case in which two or more texts provide conflicting information on the same topic and identify where the texts disagree on matters of fact or interpretation.</w:t>
            </w:r>
          </w:p>
        </w:tc>
      </w:tr>
      <w:tr w:rsidR="000B7899" w:rsidRPr="000B7899" w14:paraId="3D9A3226" w14:textId="77777777" w:rsidTr="00B21CE9">
        <w:trPr>
          <w:trHeight w:val="46"/>
          <w:jc w:val="center"/>
        </w:trPr>
        <w:tc>
          <w:tcPr>
            <w:tcW w:w="9119" w:type="dxa"/>
            <w:gridSpan w:val="2"/>
            <w:tcBorders>
              <w:top w:val="single" w:sz="2" w:space="0" w:color="31849B" w:themeColor="accent5" w:themeShade="BF"/>
              <w:bottom w:val="single" w:sz="2" w:space="0" w:color="DAEEF3" w:themeColor="accent5" w:themeTint="33"/>
              <w:right w:val="nil"/>
            </w:tcBorders>
            <w:shd w:val="clear" w:color="auto" w:fill="DAEEF3" w:themeFill="accent5" w:themeFillTint="33"/>
          </w:tcPr>
          <w:p w14:paraId="3D9A3224" w14:textId="77777777" w:rsidR="000B7899" w:rsidRPr="00230BFD" w:rsidRDefault="000B7899" w:rsidP="00133B3A">
            <w:pPr>
              <w:autoSpaceDE w:val="0"/>
              <w:autoSpaceDN w:val="0"/>
              <w:adjustRightInd w:val="0"/>
              <w:spacing w:before="60" w:after="60"/>
              <w:rPr>
                <w:rFonts w:asciiTheme="minorHAnsi" w:hAnsiTheme="minorHAnsi" w:cstheme="minorHAnsi"/>
                <w:color w:val="215868" w:themeColor="accent5" w:themeShade="80"/>
                <w:sz w:val="22"/>
              </w:rPr>
            </w:pPr>
            <w:r w:rsidRPr="00230BFD">
              <w:rPr>
                <w:rFonts w:asciiTheme="minorHAnsi" w:hAnsiTheme="minorHAnsi" w:cstheme="minorHAnsi"/>
                <w:b/>
                <w:color w:val="215868" w:themeColor="accent5" w:themeShade="80"/>
                <w:sz w:val="22"/>
              </w:rPr>
              <w:t>Range of Reading and Level of Text Complexity</w:t>
            </w:r>
          </w:p>
        </w:tc>
        <w:tc>
          <w:tcPr>
            <w:tcW w:w="4650" w:type="dxa"/>
            <w:tcBorders>
              <w:top w:val="single" w:sz="2" w:space="0" w:color="31849B" w:themeColor="accent5" w:themeShade="BF"/>
              <w:left w:val="nil"/>
              <w:bottom w:val="single" w:sz="2" w:space="0" w:color="DAEEF3" w:themeColor="accent5" w:themeTint="33"/>
            </w:tcBorders>
            <w:shd w:val="clear" w:color="auto" w:fill="DAEEF3" w:themeFill="accent5" w:themeFillTint="33"/>
          </w:tcPr>
          <w:p w14:paraId="3D9A3225" w14:textId="77777777" w:rsidR="000B7899" w:rsidRPr="000B7899" w:rsidRDefault="000B7899" w:rsidP="00133B3A">
            <w:pPr>
              <w:autoSpaceDE w:val="0"/>
              <w:autoSpaceDN w:val="0"/>
              <w:adjustRightInd w:val="0"/>
              <w:spacing w:before="60" w:after="60"/>
              <w:rPr>
                <w:rFonts w:asciiTheme="minorHAnsi" w:hAnsiTheme="minorHAnsi" w:cstheme="minorHAnsi"/>
                <w:sz w:val="22"/>
              </w:rPr>
            </w:pPr>
          </w:p>
        </w:tc>
      </w:tr>
      <w:tr w:rsidR="00133B3A" w:rsidRPr="00133B3A" w14:paraId="3D9A322A" w14:textId="77777777" w:rsidTr="00B21CE9">
        <w:trPr>
          <w:trHeight w:val="46"/>
          <w:jc w:val="center"/>
        </w:trPr>
        <w:tc>
          <w:tcPr>
            <w:tcW w:w="4559" w:type="dxa"/>
            <w:tcBorders>
              <w:top w:val="single" w:sz="2" w:space="0" w:color="31849B" w:themeColor="accent5" w:themeShade="BF"/>
              <w:bottom w:val="single" w:sz="2" w:space="0" w:color="DAEEF3" w:themeColor="accent5" w:themeTint="33"/>
              <w:right w:val="nil"/>
            </w:tcBorders>
            <w:shd w:val="clear" w:color="auto" w:fill="auto"/>
          </w:tcPr>
          <w:p w14:paraId="3D9A3227"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10. By the end of the year, read and comprehend literary nonfiction in the grades 6–8 text complexity band proficiently, with scaffolding as needed at the high end of the range.</w:t>
            </w:r>
          </w:p>
        </w:tc>
        <w:tc>
          <w:tcPr>
            <w:tcW w:w="4560" w:type="dxa"/>
            <w:tcBorders>
              <w:top w:val="single" w:sz="2" w:space="0" w:color="31849B" w:themeColor="accent5" w:themeShade="BF"/>
              <w:left w:val="nil"/>
              <w:bottom w:val="single" w:sz="2" w:space="0" w:color="DAEEF3" w:themeColor="accent5" w:themeTint="33"/>
              <w:right w:val="nil"/>
            </w:tcBorders>
            <w:shd w:val="clear" w:color="auto" w:fill="auto"/>
          </w:tcPr>
          <w:p w14:paraId="3D9A3228"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10. By the end of the year, read and comprehend literary nonfiction in the grades 6–8 text complexity band proficiently, with scaffolding as needed at the high end of the range.</w:t>
            </w:r>
          </w:p>
        </w:tc>
        <w:tc>
          <w:tcPr>
            <w:tcW w:w="4650" w:type="dxa"/>
            <w:tcBorders>
              <w:top w:val="single" w:sz="2" w:space="0" w:color="31849B" w:themeColor="accent5" w:themeShade="BF"/>
              <w:left w:val="nil"/>
              <w:bottom w:val="single" w:sz="2" w:space="0" w:color="DAEEF3" w:themeColor="accent5" w:themeTint="33"/>
            </w:tcBorders>
            <w:shd w:val="clear" w:color="auto" w:fill="auto"/>
          </w:tcPr>
          <w:p w14:paraId="3D9A3229" w14:textId="77777777" w:rsidR="00133B3A" w:rsidRPr="00133B3A" w:rsidRDefault="00133B3A" w:rsidP="00133B3A">
            <w:pPr>
              <w:autoSpaceDE w:val="0"/>
              <w:autoSpaceDN w:val="0"/>
              <w:adjustRightInd w:val="0"/>
              <w:spacing w:before="60" w:after="60"/>
              <w:rPr>
                <w:rFonts w:asciiTheme="minorHAnsi" w:hAnsiTheme="minorHAnsi" w:cstheme="minorHAnsi"/>
                <w:sz w:val="20"/>
                <w:szCs w:val="20"/>
              </w:rPr>
            </w:pPr>
            <w:r w:rsidRPr="00133B3A">
              <w:rPr>
                <w:rFonts w:asciiTheme="minorHAnsi" w:hAnsiTheme="minorHAnsi" w:cstheme="minorHAnsi"/>
                <w:sz w:val="20"/>
                <w:szCs w:val="20"/>
              </w:rPr>
              <w:t>10. By the end of the year, read and comprehend literary nonfiction at the high end of the grades 6–8 text complexity band independently and proficiently.</w:t>
            </w:r>
          </w:p>
        </w:tc>
      </w:tr>
      <w:tr w:rsidR="004F35C2" w:rsidRPr="00133B3A" w14:paraId="3D9A3231" w14:textId="77777777" w:rsidTr="00B21CE9">
        <w:trPr>
          <w:trHeight w:val="704"/>
          <w:jc w:val="center"/>
        </w:trPr>
        <w:tc>
          <w:tcPr>
            <w:tcW w:w="4559" w:type="dxa"/>
            <w:tcBorders>
              <w:top w:val="single" w:sz="2" w:space="0" w:color="DAEEF3" w:themeColor="accent5" w:themeTint="33"/>
              <w:right w:val="nil"/>
            </w:tcBorders>
            <w:shd w:val="clear" w:color="auto" w:fill="auto"/>
          </w:tcPr>
          <w:p w14:paraId="3D9A322B" w14:textId="77777777" w:rsidR="004F35C2" w:rsidRPr="00133B3A" w:rsidRDefault="004F35C2" w:rsidP="00492BD1">
            <w:pPr>
              <w:spacing w:before="120" w:after="120"/>
              <w:ind w:left="360" w:hanging="7"/>
              <w:rPr>
                <w:rFonts w:asciiTheme="minorHAnsi" w:hAnsiTheme="minorHAnsi" w:cstheme="minorHAnsi"/>
                <w:sz w:val="20"/>
                <w:szCs w:val="20"/>
              </w:rPr>
            </w:pPr>
            <w:r w:rsidRPr="00133B3A">
              <w:rPr>
                <w:rFonts w:asciiTheme="minorHAnsi" w:hAnsiTheme="minorHAnsi" w:cstheme="minorHAnsi"/>
                <w:sz w:val="20"/>
                <w:szCs w:val="20"/>
              </w:rPr>
              <w:t>6.HD.a1 Read or be read to a variety of texts including historical novels, fantasy stories and novels, poetry, fiction, and nonfiction novels.</w:t>
            </w:r>
          </w:p>
          <w:p w14:paraId="3D9A322C" w14:textId="77777777" w:rsidR="004F35C2" w:rsidRPr="00133B3A" w:rsidRDefault="004F35C2" w:rsidP="00492BD1">
            <w:pPr>
              <w:spacing w:before="120" w:after="120"/>
              <w:ind w:left="360"/>
              <w:rPr>
                <w:rFonts w:asciiTheme="minorHAnsi" w:hAnsiTheme="minorHAnsi" w:cstheme="minorHAnsi"/>
                <w:sz w:val="20"/>
                <w:szCs w:val="20"/>
              </w:rPr>
            </w:pPr>
            <w:r w:rsidRPr="00133B3A">
              <w:rPr>
                <w:rFonts w:asciiTheme="minorHAnsi" w:hAnsiTheme="minorHAnsi" w:cstheme="minorHAnsi"/>
                <w:sz w:val="20"/>
                <w:szCs w:val="20"/>
              </w:rPr>
              <w:t>6.RI.a1 Use a variety of strategies to (e.g., use context, affixes and roots) derive meaning from a variety of print/non-print texts.</w:t>
            </w:r>
          </w:p>
        </w:tc>
        <w:tc>
          <w:tcPr>
            <w:tcW w:w="4560" w:type="dxa"/>
            <w:tcBorders>
              <w:top w:val="single" w:sz="2" w:space="0" w:color="DAEEF3" w:themeColor="accent5" w:themeTint="33"/>
              <w:left w:val="nil"/>
              <w:right w:val="nil"/>
            </w:tcBorders>
            <w:shd w:val="clear" w:color="auto" w:fill="auto"/>
          </w:tcPr>
          <w:p w14:paraId="3D9A322D" w14:textId="77777777" w:rsidR="004F35C2" w:rsidRPr="00133B3A" w:rsidRDefault="004F35C2" w:rsidP="00492BD1">
            <w:pPr>
              <w:spacing w:before="120" w:after="120"/>
              <w:ind w:left="360"/>
              <w:rPr>
                <w:rFonts w:asciiTheme="minorHAnsi" w:hAnsiTheme="minorHAnsi" w:cstheme="minorHAnsi"/>
                <w:sz w:val="20"/>
                <w:szCs w:val="20"/>
              </w:rPr>
            </w:pPr>
            <w:r w:rsidRPr="00133B3A">
              <w:rPr>
                <w:rFonts w:asciiTheme="minorHAnsi" w:hAnsiTheme="minorHAnsi" w:cstheme="minorHAnsi"/>
                <w:sz w:val="20"/>
                <w:szCs w:val="20"/>
              </w:rPr>
              <w:t xml:space="preserve">7.HD.g1 Read or be read to a variety of texts including historical novels, periodicals, dramas or plays, poetry (including soliloquies and sonnets), fiction and nonfiction novels. </w:t>
            </w:r>
          </w:p>
          <w:p w14:paraId="3D9A322E" w14:textId="77777777" w:rsidR="004F35C2" w:rsidRPr="00133B3A" w:rsidRDefault="004F35C2" w:rsidP="00492BD1">
            <w:pPr>
              <w:spacing w:before="120" w:after="120"/>
              <w:ind w:left="360"/>
              <w:rPr>
                <w:rFonts w:asciiTheme="minorHAnsi" w:hAnsiTheme="minorHAnsi" w:cstheme="minorHAnsi"/>
                <w:sz w:val="20"/>
                <w:szCs w:val="20"/>
              </w:rPr>
            </w:pPr>
            <w:r w:rsidRPr="00133B3A">
              <w:rPr>
                <w:rFonts w:asciiTheme="minorHAnsi" w:hAnsiTheme="minorHAnsi" w:cstheme="minorHAnsi"/>
                <w:sz w:val="20"/>
                <w:szCs w:val="20"/>
              </w:rPr>
              <w:t>7.RI.h1 Use a variety of strategies (e.g., use context, affixes and roots, use reference materials) to derive meaning from a variety of print/non-print texts.</w:t>
            </w:r>
          </w:p>
        </w:tc>
        <w:tc>
          <w:tcPr>
            <w:tcW w:w="4650" w:type="dxa"/>
            <w:tcBorders>
              <w:top w:val="single" w:sz="2" w:space="0" w:color="DAEEF3" w:themeColor="accent5" w:themeTint="33"/>
              <w:left w:val="nil"/>
            </w:tcBorders>
            <w:shd w:val="clear" w:color="auto" w:fill="auto"/>
          </w:tcPr>
          <w:p w14:paraId="3D9A322F" w14:textId="77777777" w:rsidR="004F35C2" w:rsidRPr="00133B3A" w:rsidRDefault="004F35C2" w:rsidP="00492BD1">
            <w:pPr>
              <w:spacing w:before="120" w:after="120"/>
              <w:ind w:left="360"/>
              <w:rPr>
                <w:rFonts w:asciiTheme="minorHAnsi" w:hAnsiTheme="minorHAnsi" w:cstheme="minorHAnsi"/>
                <w:sz w:val="20"/>
                <w:szCs w:val="20"/>
              </w:rPr>
            </w:pPr>
            <w:r w:rsidRPr="00133B3A">
              <w:rPr>
                <w:rFonts w:asciiTheme="minorHAnsi" w:hAnsiTheme="minorHAnsi" w:cstheme="minorHAnsi"/>
                <w:sz w:val="20"/>
                <w:szCs w:val="20"/>
              </w:rPr>
              <w:t>8.HD.g1 Read or be read to a variety of texts including historical novels, periodicals, dramas or plays, poetry (including soliloquies and sonnets), fiction and nonfiction novels.</w:t>
            </w:r>
          </w:p>
          <w:p w14:paraId="3D9A3230" w14:textId="77777777" w:rsidR="004F35C2" w:rsidRPr="00133B3A" w:rsidRDefault="004F35C2" w:rsidP="00492BD1">
            <w:pPr>
              <w:spacing w:before="120" w:after="120"/>
              <w:ind w:left="360"/>
              <w:rPr>
                <w:rFonts w:asciiTheme="minorHAnsi" w:hAnsiTheme="minorHAnsi" w:cstheme="minorHAnsi"/>
                <w:sz w:val="20"/>
                <w:szCs w:val="20"/>
              </w:rPr>
            </w:pPr>
            <w:r w:rsidRPr="00133B3A">
              <w:rPr>
                <w:rFonts w:asciiTheme="minorHAnsi" w:hAnsiTheme="minorHAnsi" w:cstheme="minorHAnsi"/>
                <w:sz w:val="20"/>
                <w:szCs w:val="20"/>
              </w:rPr>
              <w:t>8.RI.h1 Use a variety of strategies (e.g., use context, affixes and roots, use reference materials to derive meaning from a variety of print/non-print texts.</w:t>
            </w:r>
          </w:p>
        </w:tc>
      </w:tr>
    </w:tbl>
    <w:p w14:paraId="3D9A3232" w14:textId="77777777" w:rsidR="00133B3A" w:rsidRDefault="00104068" w:rsidP="001C774A">
      <w:pPr>
        <w:rPr>
          <w:sz w:val="20"/>
          <w:szCs w:val="20"/>
        </w:rPr>
      </w:pPr>
      <w:r>
        <w:rPr>
          <w:sz w:val="20"/>
          <w:szCs w:val="20"/>
        </w:rPr>
        <w:t xml:space="preserve">  </w:t>
      </w:r>
    </w:p>
    <w:p w14:paraId="3D9A3233" w14:textId="77777777" w:rsidR="00230BFD" w:rsidRDefault="00230BFD">
      <w:pPr>
        <w:rPr>
          <w:sz w:val="20"/>
          <w:szCs w:val="20"/>
        </w:rPr>
      </w:pPr>
      <w:r>
        <w:rPr>
          <w:sz w:val="20"/>
          <w:szCs w:val="20"/>
        </w:rPr>
        <w:br w:type="page"/>
      </w:r>
    </w:p>
    <w:p w14:paraId="3D9A3234" w14:textId="77777777" w:rsidR="00B00673" w:rsidRDefault="00B00673" w:rsidP="001C774A">
      <w:pPr>
        <w:rPr>
          <w:sz w:val="20"/>
          <w:szCs w:val="20"/>
        </w:rPr>
      </w:pPr>
    </w:p>
    <w:tbl>
      <w:tblPr>
        <w:tblStyle w:val="TableGrid"/>
        <w:tblW w:w="1378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857"/>
      </w:tblGrid>
      <w:tr w:rsidR="00B00673" w:rsidRPr="00433EDF" w14:paraId="3D9A3237" w14:textId="77777777" w:rsidTr="00B21CE9">
        <w:trPr>
          <w:trHeight w:val="253"/>
        </w:trPr>
        <w:tc>
          <w:tcPr>
            <w:tcW w:w="6930" w:type="dxa"/>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35" w14:textId="77777777" w:rsidR="00B00673" w:rsidRPr="00B00673" w:rsidRDefault="00B00673" w:rsidP="00B00673">
            <w:pPr>
              <w:spacing w:before="60" w:after="60"/>
              <w:jc w:val="center"/>
              <w:rPr>
                <w:rFonts w:asciiTheme="minorHAnsi" w:hAnsiTheme="minorHAnsi"/>
                <w:b/>
                <w:color w:val="B6DDE8" w:themeColor="accent5" w:themeTint="66"/>
                <w:szCs w:val="24"/>
              </w:rPr>
            </w:pPr>
            <w:r w:rsidRPr="00B00673">
              <w:rPr>
                <w:rFonts w:asciiTheme="minorHAnsi" w:hAnsiTheme="minorHAnsi"/>
                <w:b/>
                <w:color w:val="B6DDE8" w:themeColor="accent5" w:themeTint="66"/>
                <w:szCs w:val="24"/>
              </w:rPr>
              <w:t>Grade 9-10 students:</w:t>
            </w:r>
          </w:p>
        </w:tc>
        <w:tc>
          <w:tcPr>
            <w:tcW w:w="6857" w:type="dxa"/>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36" w14:textId="77777777" w:rsidR="00B00673" w:rsidRPr="00B00673" w:rsidRDefault="00B00673" w:rsidP="00B00673">
            <w:pPr>
              <w:spacing w:before="60" w:after="60"/>
              <w:jc w:val="center"/>
              <w:rPr>
                <w:rFonts w:asciiTheme="minorHAnsi" w:hAnsiTheme="minorHAnsi"/>
                <w:b/>
                <w:color w:val="B6DDE8" w:themeColor="accent5" w:themeTint="66"/>
                <w:szCs w:val="24"/>
              </w:rPr>
            </w:pPr>
            <w:r w:rsidRPr="00B00673">
              <w:rPr>
                <w:rFonts w:asciiTheme="minorHAnsi" w:hAnsiTheme="minorHAnsi"/>
                <w:b/>
                <w:color w:val="B6DDE8" w:themeColor="accent5" w:themeTint="66"/>
                <w:szCs w:val="24"/>
              </w:rPr>
              <w:t>Grade 11-12 students:</w:t>
            </w:r>
          </w:p>
        </w:tc>
      </w:tr>
      <w:tr w:rsidR="00B00673" w:rsidRPr="00433EDF" w14:paraId="3D9A323A" w14:textId="77777777" w:rsidTr="00B21CE9">
        <w:trPr>
          <w:trHeight w:val="270"/>
        </w:trPr>
        <w:tc>
          <w:tcPr>
            <w:tcW w:w="6930" w:type="dxa"/>
            <w:tcBorders>
              <w:top w:val="single" w:sz="4" w:space="0" w:color="92CDDC" w:themeColor="accent5" w:themeTint="99"/>
              <w:bottom w:val="single" w:sz="4" w:space="0" w:color="92CDDC" w:themeColor="accent5" w:themeTint="99"/>
            </w:tcBorders>
            <w:shd w:val="clear" w:color="auto" w:fill="DAEEF3" w:themeFill="accent5" w:themeFillTint="33"/>
          </w:tcPr>
          <w:p w14:paraId="3D9A3238" w14:textId="77777777" w:rsidR="00B00673" w:rsidRPr="002702B1" w:rsidRDefault="00B00673" w:rsidP="00B00673">
            <w:pPr>
              <w:autoSpaceDE w:val="0"/>
              <w:autoSpaceDN w:val="0"/>
              <w:adjustRightInd w:val="0"/>
              <w:spacing w:before="60" w:after="60"/>
              <w:rPr>
                <w:szCs w:val="24"/>
              </w:rPr>
            </w:pPr>
            <w:r w:rsidRPr="002702B1">
              <w:rPr>
                <w:rFonts w:asciiTheme="minorHAnsi" w:hAnsiTheme="minorHAnsi" w:cstheme="minorHAnsi"/>
                <w:b/>
                <w:color w:val="31849B" w:themeColor="accent5" w:themeShade="BF"/>
                <w:szCs w:val="24"/>
              </w:rPr>
              <w:t>Key Ideas and Details</w:t>
            </w:r>
          </w:p>
        </w:tc>
        <w:tc>
          <w:tcPr>
            <w:tcW w:w="6857" w:type="dxa"/>
            <w:tcBorders>
              <w:top w:val="single" w:sz="4" w:space="0" w:color="92CDDC" w:themeColor="accent5" w:themeTint="99"/>
              <w:bottom w:val="single" w:sz="4" w:space="0" w:color="92CDDC" w:themeColor="accent5" w:themeTint="99"/>
            </w:tcBorders>
            <w:shd w:val="clear" w:color="auto" w:fill="DAEEF3" w:themeFill="accent5" w:themeFillTint="33"/>
          </w:tcPr>
          <w:p w14:paraId="3D9A3239" w14:textId="77777777" w:rsidR="00B00673" w:rsidRPr="00433EDF" w:rsidRDefault="00B00673" w:rsidP="00B00673">
            <w:pPr>
              <w:autoSpaceDE w:val="0"/>
              <w:autoSpaceDN w:val="0"/>
              <w:adjustRightInd w:val="0"/>
              <w:spacing w:before="60" w:after="60"/>
            </w:pPr>
          </w:p>
        </w:tc>
      </w:tr>
      <w:tr w:rsidR="00B00673" w:rsidRPr="00576E8B" w14:paraId="3D9A323D" w14:textId="77777777" w:rsidTr="007F17DA">
        <w:trPr>
          <w:trHeight w:val="818"/>
        </w:trPr>
        <w:tc>
          <w:tcPr>
            <w:tcW w:w="6930" w:type="dxa"/>
            <w:tcBorders>
              <w:top w:val="single" w:sz="4" w:space="0" w:color="92CDDC" w:themeColor="accent5" w:themeTint="99"/>
              <w:bottom w:val="single" w:sz="4" w:space="0" w:color="92CDDC" w:themeColor="accent5" w:themeTint="99"/>
            </w:tcBorders>
            <w:shd w:val="clear" w:color="auto" w:fill="auto"/>
          </w:tcPr>
          <w:p w14:paraId="3D9A323B" w14:textId="77777777" w:rsidR="00B00673" w:rsidRPr="00576E8B" w:rsidRDefault="00B00673" w:rsidP="00B00673">
            <w:pPr>
              <w:autoSpaceDE w:val="0"/>
              <w:autoSpaceDN w:val="0"/>
              <w:adjustRightInd w:val="0"/>
              <w:spacing w:before="60" w:after="60"/>
              <w:rPr>
                <w:rFonts w:asciiTheme="minorHAnsi" w:hAnsiTheme="minorHAnsi"/>
                <w:sz w:val="20"/>
                <w:szCs w:val="20"/>
              </w:rPr>
            </w:pPr>
            <w:r w:rsidRPr="00576E8B">
              <w:rPr>
                <w:rFonts w:asciiTheme="minorHAnsi" w:hAnsiTheme="minorHAnsi"/>
                <w:sz w:val="20"/>
                <w:szCs w:val="20"/>
              </w:rPr>
              <w:t>1. Cite strong and thorough textual evidence to support analysis of what the text says explicitly as well as inferences drawn from the text.</w:t>
            </w:r>
          </w:p>
        </w:tc>
        <w:tc>
          <w:tcPr>
            <w:tcW w:w="6857" w:type="dxa"/>
            <w:tcBorders>
              <w:top w:val="single" w:sz="4" w:space="0" w:color="92CDDC" w:themeColor="accent5" w:themeTint="99"/>
              <w:bottom w:val="single" w:sz="4" w:space="0" w:color="92CDDC" w:themeColor="accent5" w:themeTint="99"/>
            </w:tcBorders>
            <w:shd w:val="clear" w:color="auto" w:fill="auto"/>
          </w:tcPr>
          <w:p w14:paraId="3D9A323C" w14:textId="77777777" w:rsidR="00B00673" w:rsidRPr="007F17DA" w:rsidRDefault="00B00673" w:rsidP="00B00673">
            <w:pPr>
              <w:autoSpaceDE w:val="0"/>
              <w:autoSpaceDN w:val="0"/>
              <w:adjustRightInd w:val="0"/>
              <w:spacing w:before="60" w:after="60"/>
              <w:rPr>
                <w:rFonts w:asciiTheme="minorHAnsi" w:hAnsiTheme="minorHAnsi"/>
                <w:b/>
                <w:sz w:val="20"/>
                <w:szCs w:val="20"/>
              </w:rPr>
            </w:pPr>
            <w:r w:rsidRPr="007F17DA">
              <w:rPr>
                <w:rFonts w:asciiTheme="minorHAnsi" w:hAnsiTheme="minorHAnsi"/>
                <w:b/>
                <w:sz w:val="20"/>
                <w:szCs w:val="20"/>
              </w:rPr>
              <w:t>1. Cite strong and thorough textual evidence to support analysis of what the text says explicitly as well as inferences drawn from the text, including determining where the text leaves matters uncertain.</w:t>
            </w:r>
          </w:p>
        </w:tc>
      </w:tr>
      <w:tr w:rsidR="00B00673" w:rsidRPr="00576E8B" w14:paraId="3D9A3240" w14:textId="77777777" w:rsidTr="00B21CE9">
        <w:trPr>
          <w:trHeight w:val="518"/>
        </w:trPr>
        <w:tc>
          <w:tcPr>
            <w:tcW w:w="6930" w:type="dxa"/>
            <w:tcBorders>
              <w:top w:val="single" w:sz="4" w:space="0" w:color="92CDDC" w:themeColor="accent5" w:themeTint="99"/>
            </w:tcBorders>
            <w:shd w:val="clear" w:color="auto" w:fill="auto"/>
          </w:tcPr>
          <w:p w14:paraId="3D9A323E" w14:textId="77777777" w:rsidR="00B00673" w:rsidRPr="00576E8B" w:rsidRDefault="00B00673" w:rsidP="00B00673">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910.RI.b1 Use two or more pieces of evidence to support inferences, conclusions, or summaries.</w:t>
            </w:r>
          </w:p>
        </w:tc>
        <w:tc>
          <w:tcPr>
            <w:tcW w:w="6857" w:type="dxa"/>
            <w:tcBorders>
              <w:top w:val="single" w:sz="4" w:space="0" w:color="92CDDC" w:themeColor="accent5" w:themeTint="99"/>
            </w:tcBorders>
            <w:shd w:val="clear" w:color="auto" w:fill="auto"/>
          </w:tcPr>
          <w:p w14:paraId="3D9A323F" w14:textId="77777777" w:rsidR="00B00673" w:rsidRPr="00576E8B" w:rsidRDefault="00B00673" w:rsidP="00B00673">
            <w:pPr>
              <w:spacing w:before="60" w:after="60"/>
              <w:ind w:left="360"/>
              <w:rPr>
                <w:rFonts w:asciiTheme="minorHAnsi" w:hAnsiTheme="minorHAnsi" w:cstheme="minorHAnsi"/>
                <w:b/>
                <w:sz w:val="20"/>
                <w:szCs w:val="20"/>
              </w:rPr>
            </w:pPr>
            <w:r w:rsidRPr="00576E8B">
              <w:rPr>
                <w:rFonts w:asciiTheme="minorHAnsi" w:hAnsiTheme="minorHAnsi" w:cstheme="minorHAnsi"/>
                <w:b/>
                <w:sz w:val="20"/>
                <w:szCs w:val="20"/>
              </w:rPr>
              <w:t>1112.RI.b1 Use two or more pieces of evidence to support inferences, conclusions, or summaries or text.</w:t>
            </w:r>
          </w:p>
        </w:tc>
      </w:tr>
      <w:tr w:rsidR="00B00673" w:rsidRPr="00576E8B" w14:paraId="3D9A3243" w14:textId="77777777" w:rsidTr="00B21CE9">
        <w:trPr>
          <w:trHeight w:val="664"/>
        </w:trPr>
        <w:tc>
          <w:tcPr>
            <w:tcW w:w="6930" w:type="dxa"/>
            <w:shd w:val="clear" w:color="auto" w:fill="auto"/>
          </w:tcPr>
          <w:p w14:paraId="3D9A3241" w14:textId="77777777" w:rsidR="00B00673" w:rsidRPr="00576E8B" w:rsidRDefault="00B00673" w:rsidP="00B00673">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910.RI.b2 Determine which piece(s) of evidence provide the strongest support for inferences, conclusions, or summaries in a text.</w:t>
            </w:r>
          </w:p>
        </w:tc>
        <w:tc>
          <w:tcPr>
            <w:tcW w:w="6857" w:type="dxa"/>
            <w:shd w:val="clear" w:color="auto" w:fill="auto"/>
          </w:tcPr>
          <w:p w14:paraId="3D9A3242" w14:textId="77777777" w:rsidR="00B00673" w:rsidRPr="00576E8B" w:rsidRDefault="00B00673" w:rsidP="00B00673">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1112.RI.b2 Determine which piece(s) of evidence provide the strongest  support for inferences, conclusions, or summaries in a text.</w:t>
            </w:r>
          </w:p>
        </w:tc>
      </w:tr>
      <w:tr w:rsidR="00B00673" w:rsidRPr="00576E8B" w14:paraId="3D9A3246" w14:textId="77777777" w:rsidTr="00B21CE9">
        <w:trPr>
          <w:trHeight w:val="664"/>
        </w:trPr>
        <w:tc>
          <w:tcPr>
            <w:tcW w:w="6930" w:type="dxa"/>
            <w:shd w:val="clear" w:color="auto" w:fill="auto"/>
          </w:tcPr>
          <w:p w14:paraId="3D9A3244" w14:textId="77777777" w:rsidR="00B00673" w:rsidRPr="00576E8B" w:rsidRDefault="00B00673" w:rsidP="00DE7E58">
            <w:pPr>
              <w:spacing w:before="60" w:after="60"/>
              <w:rPr>
                <w:rFonts w:cstheme="minorHAnsi"/>
                <w:sz w:val="20"/>
                <w:szCs w:val="20"/>
              </w:rPr>
            </w:pPr>
            <w:r w:rsidRPr="00576E8B">
              <w:rPr>
                <w:rFonts w:asciiTheme="minorHAnsi" w:hAnsiTheme="minorHAnsi"/>
                <w:sz w:val="20"/>
                <w:szCs w:val="20"/>
              </w:rPr>
              <w:t>2. Determine a central idea of a text and analyze its development over the course of the text, including how it emerges and is shaped and refined by specific details; provide an objective summary of the text.</w:t>
            </w:r>
          </w:p>
        </w:tc>
        <w:tc>
          <w:tcPr>
            <w:tcW w:w="6857" w:type="dxa"/>
            <w:shd w:val="clear" w:color="auto" w:fill="auto"/>
          </w:tcPr>
          <w:p w14:paraId="3D9A3245" w14:textId="77777777" w:rsidR="00B00673" w:rsidRPr="00576E8B" w:rsidRDefault="00B00673" w:rsidP="00DE7E58">
            <w:pPr>
              <w:spacing w:before="60" w:after="60"/>
              <w:rPr>
                <w:rFonts w:cstheme="minorHAnsi"/>
                <w:sz w:val="20"/>
                <w:szCs w:val="20"/>
              </w:rPr>
            </w:pPr>
            <w:r w:rsidRPr="00576E8B">
              <w:rPr>
                <w:rFonts w:asciiTheme="minorHAnsi" w:hAnsiTheme="minorHAnsi"/>
                <w:sz w:val="20"/>
                <w:szCs w:val="20"/>
              </w:rPr>
              <w:t>2. Determine two or more central ideas of a text and analyze their development over the course of the text, including how they interact and build on one another to provide a complex analysis; provide an objective summary of the text.</w:t>
            </w:r>
          </w:p>
        </w:tc>
      </w:tr>
      <w:tr w:rsidR="00B00673" w:rsidRPr="00576E8B" w14:paraId="3D9A3249" w14:textId="77777777" w:rsidTr="00B21CE9">
        <w:trPr>
          <w:trHeight w:val="355"/>
        </w:trPr>
        <w:tc>
          <w:tcPr>
            <w:tcW w:w="6930" w:type="dxa"/>
            <w:shd w:val="clear" w:color="auto" w:fill="auto"/>
          </w:tcPr>
          <w:p w14:paraId="3D9A3247"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910.RI.b3 Determine the central idea of a text.</w:t>
            </w:r>
          </w:p>
        </w:tc>
        <w:tc>
          <w:tcPr>
            <w:tcW w:w="6857" w:type="dxa"/>
            <w:shd w:val="clear" w:color="auto" w:fill="auto"/>
          </w:tcPr>
          <w:p w14:paraId="3D9A3248"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1112.RI.b3 Determine two or more central ideas of a text.</w:t>
            </w:r>
          </w:p>
        </w:tc>
      </w:tr>
      <w:tr w:rsidR="00B00673" w:rsidRPr="00576E8B" w14:paraId="3D9A324C" w14:textId="77777777" w:rsidTr="00B21CE9">
        <w:trPr>
          <w:trHeight w:val="319"/>
        </w:trPr>
        <w:tc>
          <w:tcPr>
            <w:tcW w:w="6930" w:type="dxa"/>
            <w:shd w:val="clear" w:color="auto" w:fill="auto"/>
          </w:tcPr>
          <w:p w14:paraId="3D9A324A" w14:textId="77777777" w:rsidR="00B00673" w:rsidRPr="00576E8B" w:rsidRDefault="00B00673" w:rsidP="00DE7E5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910.RI.b4 Determine how the central idea develops.</w:t>
            </w:r>
          </w:p>
        </w:tc>
        <w:tc>
          <w:tcPr>
            <w:tcW w:w="6857" w:type="dxa"/>
            <w:shd w:val="clear" w:color="auto" w:fill="auto"/>
          </w:tcPr>
          <w:p w14:paraId="3D9A324B" w14:textId="77777777" w:rsidR="00B00673" w:rsidRPr="00576E8B" w:rsidRDefault="00B00673" w:rsidP="00DE7E5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1112.RI.b4 Determine how the central ideas develop.</w:t>
            </w:r>
          </w:p>
        </w:tc>
      </w:tr>
      <w:tr w:rsidR="00B00673" w:rsidRPr="00576E8B" w14:paraId="3D9A324F" w14:textId="77777777" w:rsidTr="00B21CE9">
        <w:trPr>
          <w:trHeight w:val="465"/>
        </w:trPr>
        <w:tc>
          <w:tcPr>
            <w:tcW w:w="6930" w:type="dxa"/>
            <w:shd w:val="clear" w:color="auto" w:fill="auto"/>
          </w:tcPr>
          <w:p w14:paraId="3D9A324D"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910.RI.b5 Determine how key details support the development of the central idea of a text.</w:t>
            </w:r>
          </w:p>
        </w:tc>
        <w:tc>
          <w:tcPr>
            <w:tcW w:w="6857" w:type="dxa"/>
            <w:shd w:val="clear" w:color="auto" w:fill="auto"/>
          </w:tcPr>
          <w:p w14:paraId="3D9A324E"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1112.RI.b5 Determine how key details support the development of the central idea of a text.</w:t>
            </w:r>
          </w:p>
        </w:tc>
      </w:tr>
      <w:tr w:rsidR="00B00673" w:rsidRPr="00576E8B" w14:paraId="3D9A3252" w14:textId="77777777" w:rsidTr="00B21CE9">
        <w:trPr>
          <w:trHeight w:val="273"/>
        </w:trPr>
        <w:tc>
          <w:tcPr>
            <w:tcW w:w="6930" w:type="dxa"/>
            <w:shd w:val="clear" w:color="auto" w:fill="auto"/>
          </w:tcPr>
          <w:p w14:paraId="3D9A3250"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910.RI.b6 Provide/create an objective summary of a text.</w:t>
            </w:r>
          </w:p>
        </w:tc>
        <w:tc>
          <w:tcPr>
            <w:tcW w:w="6857" w:type="dxa"/>
            <w:shd w:val="clear" w:color="auto" w:fill="auto"/>
          </w:tcPr>
          <w:p w14:paraId="3D9A3251" w14:textId="77777777" w:rsidR="00B00673" w:rsidRPr="00576E8B" w:rsidRDefault="00B00673" w:rsidP="00DE7E58">
            <w:pPr>
              <w:spacing w:before="60" w:after="60"/>
              <w:ind w:left="360"/>
              <w:rPr>
                <w:rFonts w:cstheme="minorHAnsi"/>
                <w:sz w:val="20"/>
                <w:szCs w:val="20"/>
              </w:rPr>
            </w:pPr>
            <w:r w:rsidRPr="00576E8B">
              <w:rPr>
                <w:rFonts w:asciiTheme="minorHAnsi" w:hAnsiTheme="minorHAnsi" w:cstheme="minorHAnsi"/>
                <w:sz w:val="20"/>
                <w:szCs w:val="20"/>
              </w:rPr>
              <w:t>1112.RI.b6 Provide/create an objective summary of a text.</w:t>
            </w:r>
          </w:p>
        </w:tc>
      </w:tr>
      <w:tr w:rsidR="0072182E" w:rsidRPr="00576E8B" w14:paraId="3D9A3255" w14:textId="77777777" w:rsidTr="00B21CE9">
        <w:trPr>
          <w:trHeight w:val="664"/>
        </w:trPr>
        <w:tc>
          <w:tcPr>
            <w:tcW w:w="6930" w:type="dxa"/>
            <w:shd w:val="clear" w:color="auto" w:fill="auto"/>
          </w:tcPr>
          <w:p w14:paraId="3D9A3253" w14:textId="77777777" w:rsidR="0072182E" w:rsidRPr="00576E8B" w:rsidRDefault="0072182E" w:rsidP="00DE7E58">
            <w:pPr>
              <w:spacing w:before="60" w:after="60"/>
              <w:rPr>
                <w:rFonts w:cstheme="minorHAnsi"/>
                <w:sz w:val="20"/>
                <w:szCs w:val="20"/>
              </w:rPr>
            </w:pPr>
            <w:r w:rsidRPr="00576E8B">
              <w:rPr>
                <w:rFonts w:asciiTheme="minorHAnsi" w:hAnsiTheme="minorHAnsi"/>
                <w:sz w:val="20"/>
                <w:szCs w:val="20"/>
              </w:rPr>
              <w:t>3. Analyze how the author unfolds an analysis or series of ideas or events, including the order in which the points are made, how they are introduced and developed, and the connections that are drawn between them.</w:t>
            </w:r>
          </w:p>
        </w:tc>
        <w:tc>
          <w:tcPr>
            <w:tcW w:w="6857" w:type="dxa"/>
            <w:shd w:val="clear" w:color="auto" w:fill="auto"/>
          </w:tcPr>
          <w:p w14:paraId="3D9A3254" w14:textId="77777777" w:rsidR="0072182E" w:rsidRPr="00576E8B" w:rsidRDefault="0072182E" w:rsidP="00DE7E58">
            <w:pPr>
              <w:spacing w:before="60" w:after="60"/>
              <w:rPr>
                <w:rFonts w:cstheme="minorHAnsi"/>
                <w:sz w:val="20"/>
                <w:szCs w:val="20"/>
              </w:rPr>
            </w:pPr>
            <w:r w:rsidRPr="00576E8B">
              <w:rPr>
                <w:rFonts w:asciiTheme="minorHAnsi" w:hAnsiTheme="minorHAnsi"/>
                <w:sz w:val="20"/>
                <w:szCs w:val="20"/>
              </w:rPr>
              <w:t>3. Analyze a complex set of ideas or sequence of events and explain how specific individuals, ideas, or events interact and develop over the course of the text.</w:t>
            </w:r>
          </w:p>
        </w:tc>
      </w:tr>
      <w:tr w:rsidR="0072182E" w:rsidRPr="00576E8B" w14:paraId="3D9A3258" w14:textId="77777777" w:rsidTr="00B21CE9">
        <w:trPr>
          <w:trHeight w:val="664"/>
        </w:trPr>
        <w:tc>
          <w:tcPr>
            <w:tcW w:w="6930" w:type="dxa"/>
            <w:shd w:val="clear" w:color="auto" w:fill="auto"/>
          </w:tcPr>
          <w:p w14:paraId="3D9A3256" w14:textId="77777777" w:rsidR="0072182E" w:rsidRPr="00576E8B" w:rsidRDefault="0072182E" w:rsidP="00DE7E58">
            <w:pPr>
              <w:spacing w:before="60" w:after="60"/>
              <w:ind w:left="360"/>
              <w:rPr>
                <w:sz w:val="20"/>
                <w:szCs w:val="20"/>
              </w:rPr>
            </w:pPr>
            <w:r w:rsidRPr="00576E8B">
              <w:rPr>
                <w:rFonts w:asciiTheme="minorHAnsi" w:hAnsiTheme="minorHAnsi" w:cstheme="minorHAnsi"/>
                <w:sz w:val="20"/>
                <w:szCs w:val="20"/>
              </w:rPr>
              <w:t>910.RI.c1 Analyze key points throughout a text to determine the organizational pattern or text structure.</w:t>
            </w:r>
          </w:p>
        </w:tc>
        <w:tc>
          <w:tcPr>
            <w:tcW w:w="6857" w:type="dxa"/>
            <w:shd w:val="clear" w:color="auto" w:fill="auto"/>
          </w:tcPr>
          <w:p w14:paraId="3D9A3257" w14:textId="77777777" w:rsidR="0072182E" w:rsidRPr="00576E8B" w:rsidRDefault="0072182E" w:rsidP="00DE7E58">
            <w:pPr>
              <w:tabs>
                <w:tab w:val="left" w:pos="4471"/>
              </w:tabs>
              <w:spacing w:before="60" w:after="60"/>
              <w:ind w:left="360"/>
              <w:rPr>
                <w:sz w:val="20"/>
                <w:szCs w:val="20"/>
              </w:rPr>
            </w:pPr>
            <w:r w:rsidRPr="00576E8B">
              <w:rPr>
                <w:rFonts w:asciiTheme="minorHAnsi" w:hAnsiTheme="minorHAnsi" w:cstheme="minorHAnsi"/>
                <w:sz w:val="20"/>
                <w:szCs w:val="20"/>
              </w:rPr>
              <w:t>1112.RI.c1 Analyze key points throughout a text to determine the organizational pattern or text structure.</w:t>
            </w:r>
            <w:r w:rsidRPr="00576E8B">
              <w:rPr>
                <w:sz w:val="20"/>
                <w:szCs w:val="20"/>
              </w:rPr>
              <w:tab/>
            </w:r>
          </w:p>
        </w:tc>
      </w:tr>
      <w:tr w:rsidR="0072182E" w:rsidRPr="00576E8B" w14:paraId="3D9A325B" w14:textId="77777777" w:rsidTr="00B21CE9">
        <w:trPr>
          <w:trHeight w:val="664"/>
        </w:trPr>
        <w:tc>
          <w:tcPr>
            <w:tcW w:w="6930" w:type="dxa"/>
            <w:shd w:val="clear" w:color="auto" w:fill="auto"/>
          </w:tcPr>
          <w:p w14:paraId="3D9A3259" w14:textId="77777777" w:rsidR="0072182E" w:rsidRPr="00576E8B" w:rsidRDefault="0072182E" w:rsidP="00DE7E58">
            <w:pPr>
              <w:spacing w:before="60" w:after="60"/>
              <w:ind w:left="360"/>
              <w:rPr>
                <w:rFonts w:cstheme="minorHAnsi"/>
                <w:sz w:val="20"/>
                <w:szCs w:val="20"/>
              </w:rPr>
            </w:pPr>
            <w:r w:rsidRPr="00576E8B">
              <w:rPr>
                <w:rFonts w:asciiTheme="minorHAnsi" w:hAnsiTheme="minorHAnsi" w:cstheme="minorHAnsi"/>
                <w:sz w:val="20"/>
                <w:szCs w:val="20"/>
              </w:rPr>
              <w:t>910.RI.c2 Identify connections between key points.</w:t>
            </w:r>
          </w:p>
        </w:tc>
        <w:tc>
          <w:tcPr>
            <w:tcW w:w="6857" w:type="dxa"/>
            <w:shd w:val="clear" w:color="auto" w:fill="auto"/>
          </w:tcPr>
          <w:p w14:paraId="3D9A325A" w14:textId="77777777" w:rsidR="0072182E" w:rsidRPr="00576E8B" w:rsidRDefault="0072182E" w:rsidP="00DE7E58">
            <w:pPr>
              <w:tabs>
                <w:tab w:val="left" w:pos="4471"/>
              </w:tabs>
              <w:spacing w:before="60" w:after="60"/>
              <w:ind w:left="360"/>
              <w:rPr>
                <w:rFonts w:cstheme="minorHAnsi"/>
                <w:sz w:val="20"/>
                <w:szCs w:val="20"/>
              </w:rPr>
            </w:pPr>
            <w:r w:rsidRPr="00576E8B">
              <w:rPr>
                <w:rFonts w:asciiTheme="minorHAnsi" w:hAnsiTheme="minorHAnsi" w:cstheme="minorHAnsi"/>
                <w:sz w:val="20"/>
                <w:szCs w:val="20"/>
              </w:rPr>
              <w:t>1112.RI.c2 Analyze a complex set of ideas or sequence of events and explain how specific individuals, ideas, or events interact and develop over the course of the text.</w:t>
            </w:r>
          </w:p>
        </w:tc>
      </w:tr>
    </w:tbl>
    <w:p w14:paraId="3D9A325C" w14:textId="77777777" w:rsidR="00576E8B" w:rsidRDefault="00576E8B" w:rsidP="001C774A">
      <w:pPr>
        <w:rPr>
          <w:sz w:val="20"/>
          <w:szCs w:val="20"/>
        </w:rPr>
      </w:pPr>
    </w:p>
    <w:p w14:paraId="3D9A325D" w14:textId="77777777" w:rsidR="00576E8B" w:rsidRDefault="00576E8B">
      <w:pPr>
        <w:rPr>
          <w:sz w:val="20"/>
          <w:szCs w:val="20"/>
        </w:rPr>
      </w:pPr>
      <w:r>
        <w:rPr>
          <w:sz w:val="20"/>
          <w:szCs w:val="20"/>
        </w:rPr>
        <w:br w:type="page"/>
      </w:r>
    </w:p>
    <w:p w14:paraId="3D9A325E" w14:textId="77777777" w:rsidR="002A418F" w:rsidRDefault="002A418F" w:rsidP="001C774A">
      <w:pPr>
        <w:rPr>
          <w:sz w:val="20"/>
          <w:szCs w:val="20"/>
        </w:rPr>
      </w:pPr>
    </w:p>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930"/>
      </w:tblGrid>
      <w:tr w:rsidR="00230BFD" w:rsidRPr="00433EDF" w14:paraId="3D9A3261" w14:textId="77777777" w:rsidTr="0054174B">
        <w:trPr>
          <w:trHeight w:val="253"/>
        </w:trPr>
        <w:tc>
          <w:tcPr>
            <w:tcW w:w="6930" w:type="dxa"/>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5F" w14:textId="77777777" w:rsidR="00230BFD" w:rsidRPr="00B00673" w:rsidRDefault="002A418F" w:rsidP="00312C69">
            <w:pPr>
              <w:spacing w:before="60" w:after="60"/>
              <w:jc w:val="center"/>
              <w:rPr>
                <w:rFonts w:asciiTheme="minorHAnsi" w:hAnsiTheme="minorHAnsi"/>
                <w:b/>
                <w:color w:val="B6DDE8" w:themeColor="accent5" w:themeTint="66"/>
                <w:szCs w:val="24"/>
              </w:rPr>
            </w:pPr>
            <w:r>
              <w:rPr>
                <w:sz w:val="20"/>
                <w:szCs w:val="20"/>
              </w:rPr>
              <w:br w:type="page"/>
            </w:r>
            <w:r w:rsidR="00230BFD" w:rsidRPr="00B00673">
              <w:rPr>
                <w:rFonts w:asciiTheme="minorHAnsi" w:hAnsiTheme="minorHAnsi"/>
                <w:b/>
                <w:color w:val="B6DDE8" w:themeColor="accent5" w:themeTint="66"/>
                <w:szCs w:val="24"/>
              </w:rPr>
              <w:t>Grade 9-10 students:</w:t>
            </w:r>
          </w:p>
        </w:tc>
        <w:tc>
          <w:tcPr>
            <w:tcW w:w="6930" w:type="dxa"/>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60" w14:textId="77777777" w:rsidR="00230BFD" w:rsidRPr="00B00673" w:rsidRDefault="00230BFD" w:rsidP="00312C69">
            <w:pPr>
              <w:spacing w:before="60" w:after="60"/>
              <w:jc w:val="center"/>
              <w:rPr>
                <w:rFonts w:asciiTheme="minorHAnsi" w:hAnsiTheme="minorHAnsi"/>
                <w:b/>
                <w:color w:val="B6DDE8" w:themeColor="accent5" w:themeTint="66"/>
                <w:szCs w:val="24"/>
              </w:rPr>
            </w:pPr>
            <w:r w:rsidRPr="00B00673">
              <w:rPr>
                <w:rFonts w:asciiTheme="minorHAnsi" w:hAnsiTheme="minorHAnsi"/>
                <w:b/>
                <w:color w:val="B6DDE8" w:themeColor="accent5" w:themeTint="66"/>
                <w:szCs w:val="24"/>
              </w:rPr>
              <w:t>Grade 11-12 students:</w:t>
            </w:r>
          </w:p>
        </w:tc>
      </w:tr>
      <w:tr w:rsidR="0058492D" w:rsidRPr="0058492D" w14:paraId="3D9A3264" w14:textId="77777777" w:rsidTr="0054174B">
        <w:tc>
          <w:tcPr>
            <w:tcW w:w="6930" w:type="dxa"/>
            <w:tcBorders>
              <w:top w:val="single" w:sz="4" w:space="0" w:color="92CDDC" w:themeColor="accent5" w:themeTint="99"/>
              <w:bottom w:val="single" w:sz="4" w:space="0" w:color="92CDDC" w:themeColor="accent5" w:themeTint="99"/>
            </w:tcBorders>
            <w:shd w:val="clear" w:color="auto" w:fill="DAEEF3" w:themeFill="accent5" w:themeFillTint="33"/>
          </w:tcPr>
          <w:p w14:paraId="3D9A3262" w14:textId="77777777" w:rsidR="0058492D" w:rsidRPr="002702B1" w:rsidRDefault="0058492D" w:rsidP="00843DEA">
            <w:pPr>
              <w:autoSpaceDE w:val="0"/>
              <w:autoSpaceDN w:val="0"/>
              <w:adjustRightInd w:val="0"/>
              <w:spacing w:before="60" w:after="60"/>
              <w:rPr>
                <w:rFonts w:asciiTheme="minorHAnsi" w:hAnsiTheme="minorHAnsi" w:cstheme="minorHAnsi"/>
                <w:b/>
                <w:color w:val="215868" w:themeColor="accent5" w:themeShade="80"/>
                <w:szCs w:val="24"/>
              </w:rPr>
            </w:pPr>
            <w:r w:rsidRPr="002702B1">
              <w:rPr>
                <w:rFonts w:asciiTheme="minorHAnsi" w:hAnsiTheme="minorHAnsi" w:cstheme="minorHAnsi"/>
                <w:b/>
                <w:color w:val="215868" w:themeColor="accent5" w:themeShade="80"/>
                <w:szCs w:val="24"/>
              </w:rPr>
              <w:t>Craft and Structure</w:t>
            </w:r>
          </w:p>
        </w:tc>
        <w:tc>
          <w:tcPr>
            <w:tcW w:w="6930" w:type="dxa"/>
            <w:tcBorders>
              <w:top w:val="single" w:sz="4" w:space="0" w:color="92CDDC" w:themeColor="accent5" w:themeTint="99"/>
              <w:bottom w:val="single" w:sz="4" w:space="0" w:color="92CDDC" w:themeColor="accent5" w:themeTint="99"/>
            </w:tcBorders>
            <w:shd w:val="clear" w:color="auto" w:fill="DAEEF3" w:themeFill="accent5" w:themeFillTint="33"/>
          </w:tcPr>
          <w:p w14:paraId="3D9A3263" w14:textId="77777777" w:rsidR="0058492D" w:rsidRPr="0058492D" w:rsidRDefault="0058492D" w:rsidP="00843DEA">
            <w:pPr>
              <w:autoSpaceDE w:val="0"/>
              <w:autoSpaceDN w:val="0"/>
              <w:adjustRightInd w:val="0"/>
              <w:spacing w:before="60" w:after="60"/>
              <w:rPr>
                <w:rFonts w:asciiTheme="minorHAnsi" w:hAnsiTheme="minorHAnsi" w:cstheme="minorHAnsi"/>
                <w:color w:val="215868" w:themeColor="accent5" w:themeShade="80"/>
              </w:rPr>
            </w:pPr>
          </w:p>
        </w:tc>
      </w:tr>
      <w:tr w:rsidR="00BD75D5" w:rsidRPr="00576E8B" w14:paraId="3D9A3267" w14:textId="77777777" w:rsidTr="0054174B">
        <w:tc>
          <w:tcPr>
            <w:tcW w:w="6930" w:type="dxa"/>
            <w:tcBorders>
              <w:top w:val="single" w:sz="4" w:space="0" w:color="92CDDC" w:themeColor="accent5" w:themeTint="99"/>
              <w:bottom w:val="single" w:sz="4" w:space="0" w:color="92CDDC" w:themeColor="accent5" w:themeTint="99"/>
            </w:tcBorders>
            <w:shd w:val="clear" w:color="auto" w:fill="auto"/>
          </w:tcPr>
          <w:p w14:paraId="3D9A3265" w14:textId="77777777" w:rsidR="00BD75D5" w:rsidRPr="00576E8B" w:rsidRDefault="00EF2107" w:rsidP="00843DEA">
            <w:pPr>
              <w:autoSpaceDE w:val="0"/>
              <w:autoSpaceDN w:val="0"/>
              <w:adjustRightInd w:val="0"/>
              <w:spacing w:before="60" w:after="60"/>
              <w:rPr>
                <w:rFonts w:asciiTheme="minorHAnsi" w:hAnsiTheme="minorHAnsi" w:cstheme="minorHAnsi"/>
                <w:sz w:val="20"/>
                <w:szCs w:val="20"/>
              </w:rPr>
            </w:pPr>
            <w:r w:rsidRPr="00576E8B">
              <w:rPr>
                <w:sz w:val="20"/>
                <w:szCs w:val="20"/>
              </w:rPr>
              <w:br w:type="page"/>
            </w:r>
            <w:r w:rsidR="00BD75D5" w:rsidRPr="00576E8B">
              <w:rPr>
                <w:rFonts w:asciiTheme="minorHAnsi" w:hAnsiTheme="minorHAnsi" w:cstheme="minorHAnsi"/>
                <w:sz w:val="20"/>
                <w:szCs w:val="20"/>
              </w:rPr>
              <w:t>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6930" w:type="dxa"/>
            <w:tcBorders>
              <w:top w:val="single" w:sz="4" w:space="0" w:color="92CDDC" w:themeColor="accent5" w:themeTint="99"/>
              <w:bottom w:val="single" w:sz="4" w:space="0" w:color="92CDDC" w:themeColor="accent5" w:themeTint="99"/>
            </w:tcBorders>
            <w:shd w:val="clear" w:color="auto" w:fill="auto"/>
          </w:tcPr>
          <w:p w14:paraId="3D9A3266"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BD75D5" w:rsidRPr="00576E8B" w14:paraId="3D9A326A" w14:textId="77777777" w:rsidTr="0054174B">
        <w:trPr>
          <w:trHeight w:val="872"/>
        </w:trPr>
        <w:tc>
          <w:tcPr>
            <w:tcW w:w="6930" w:type="dxa"/>
            <w:tcBorders>
              <w:top w:val="single" w:sz="4" w:space="0" w:color="92CDDC" w:themeColor="accent5" w:themeTint="99"/>
            </w:tcBorders>
            <w:shd w:val="clear" w:color="auto" w:fill="auto"/>
          </w:tcPr>
          <w:p w14:paraId="3D9A3268"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910.RWL.d3 Determine the meaning of words and phrases as they are used in a text including figurative (i.e., metaphors, similes, and idioms) and connotative meanings. </w:t>
            </w:r>
          </w:p>
        </w:tc>
        <w:tc>
          <w:tcPr>
            <w:tcW w:w="6930" w:type="dxa"/>
            <w:tcBorders>
              <w:top w:val="single" w:sz="4" w:space="0" w:color="92CDDC" w:themeColor="accent5" w:themeTint="99"/>
            </w:tcBorders>
            <w:shd w:val="clear" w:color="auto" w:fill="auto"/>
          </w:tcPr>
          <w:p w14:paraId="3D9A3269"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1112.RWL.d3 Determine the meaning of words and phrases as they are used in a text including figurative (i.e., metaphors, similes, and idioms) and connotative meanings. </w:t>
            </w:r>
          </w:p>
        </w:tc>
      </w:tr>
      <w:tr w:rsidR="00BD75D5" w:rsidRPr="00576E8B" w14:paraId="3D9A326D" w14:textId="77777777" w:rsidTr="0054174B">
        <w:tc>
          <w:tcPr>
            <w:tcW w:w="6930" w:type="dxa"/>
            <w:tcBorders>
              <w:bottom w:val="single" w:sz="4" w:space="0" w:color="92CDDC" w:themeColor="accent5" w:themeTint="99"/>
            </w:tcBorders>
            <w:shd w:val="clear" w:color="auto" w:fill="auto"/>
          </w:tcPr>
          <w:p w14:paraId="3D9A326B"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910.RWL.d4 Analyze the use of figurative, connotative or technical terms on the meaning or tone of text. </w:t>
            </w:r>
          </w:p>
        </w:tc>
        <w:tc>
          <w:tcPr>
            <w:tcW w:w="6930" w:type="dxa"/>
            <w:tcBorders>
              <w:bottom w:val="single" w:sz="4" w:space="0" w:color="92CDDC" w:themeColor="accent5" w:themeTint="99"/>
            </w:tcBorders>
            <w:shd w:val="clear" w:color="auto" w:fill="auto"/>
          </w:tcPr>
          <w:p w14:paraId="3D9A326C" w14:textId="77777777" w:rsidR="00BD75D5" w:rsidRPr="00576E8B" w:rsidRDefault="00BD75D5" w:rsidP="00843DEA">
            <w:pPr>
              <w:spacing w:before="60" w:after="60"/>
              <w:rPr>
                <w:rFonts w:asciiTheme="minorHAnsi" w:hAnsiTheme="minorHAnsi" w:cstheme="minorHAnsi"/>
                <w:sz w:val="20"/>
                <w:szCs w:val="20"/>
              </w:rPr>
            </w:pPr>
          </w:p>
        </w:tc>
      </w:tr>
      <w:tr w:rsidR="00BD75D5" w:rsidRPr="00576E8B" w14:paraId="3D9A3270" w14:textId="77777777" w:rsidTr="0054174B">
        <w:tc>
          <w:tcPr>
            <w:tcW w:w="6930" w:type="dxa"/>
            <w:tcBorders>
              <w:top w:val="single" w:sz="4" w:space="0" w:color="92CDDC" w:themeColor="accent5" w:themeTint="99"/>
              <w:bottom w:val="single" w:sz="4" w:space="0" w:color="92CDDC" w:themeColor="accent5" w:themeTint="99"/>
            </w:tcBorders>
          </w:tcPr>
          <w:p w14:paraId="3D9A326E"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5. Analyze in detail how an author’s ideas or claims are developed and refined by particular sentences, paragraphs, or larger portions of a text (e.g., a section or chapter).</w:t>
            </w:r>
          </w:p>
        </w:tc>
        <w:tc>
          <w:tcPr>
            <w:tcW w:w="6930" w:type="dxa"/>
            <w:tcBorders>
              <w:top w:val="single" w:sz="4" w:space="0" w:color="92CDDC" w:themeColor="accent5" w:themeTint="99"/>
              <w:bottom w:val="single" w:sz="4" w:space="0" w:color="92CDDC" w:themeColor="accent5" w:themeTint="99"/>
            </w:tcBorders>
          </w:tcPr>
          <w:p w14:paraId="3D9A326F"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5. Analyze and evaluate the effectiveness of the structure an author uses in his or her exposition or argument, including whether the structure makes points clear, convincing, and engaging.</w:t>
            </w:r>
          </w:p>
        </w:tc>
      </w:tr>
      <w:tr w:rsidR="00BD75D5" w:rsidRPr="00576E8B" w14:paraId="3D9A3273" w14:textId="77777777" w:rsidTr="0054174B">
        <w:trPr>
          <w:trHeight w:val="701"/>
        </w:trPr>
        <w:tc>
          <w:tcPr>
            <w:tcW w:w="6930" w:type="dxa"/>
            <w:tcBorders>
              <w:top w:val="single" w:sz="4" w:space="0" w:color="92CDDC" w:themeColor="accent5" w:themeTint="99"/>
            </w:tcBorders>
          </w:tcPr>
          <w:p w14:paraId="3D9A3271" w14:textId="77777777" w:rsidR="00BD75D5" w:rsidRPr="00576E8B" w:rsidRDefault="00BD75D5" w:rsidP="00843DEA">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910.RI.c3 Analyze in detail how an author’s ideas or claims are developed.</w:t>
            </w:r>
          </w:p>
        </w:tc>
        <w:tc>
          <w:tcPr>
            <w:tcW w:w="6930" w:type="dxa"/>
            <w:tcBorders>
              <w:top w:val="single" w:sz="4" w:space="0" w:color="92CDDC" w:themeColor="accent5" w:themeTint="99"/>
            </w:tcBorders>
          </w:tcPr>
          <w:p w14:paraId="3D9A3272" w14:textId="77777777" w:rsidR="00BD75D5" w:rsidRPr="00576E8B" w:rsidRDefault="00BD75D5" w:rsidP="00843DEA">
            <w:pPr>
              <w:pStyle w:val="Heade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1112.RI.c3 Analyze the structure an author uses in his or her exposition or argument.</w:t>
            </w:r>
          </w:p>
        </w:tc>
      </w:tr>
      <w:tr w:rsidR="00BD75D5" w:rsidRPr="00576E8B" w14:paraId="3D9A3276" w14:textId="77777777" w:rsidTr="0054174B">
        <w:tc>
          <w:tcPr>
            <w:tcW w:w="6930" w:type="dxa"/>
            <w:tcBorders>
              <w:bottom w:val="single" w:sz="4" w:space="0" w:color="92CDDC" w:themeColor="accent5" w:themeTint="99"/>
            </w:tcBorders>
          </w:tcPr>
          <w:p w14:paraId="3D9A3274" w14:textId="77777777" w:rsidR="00BD75D5" w:rsidRPr="00576E8B" w:rsidRDefault="00BD75D5" w:rsidP="00843DEA">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910.RI.c4 Identify key sentences or paragraphs that support claims.</w:t>
            </w:r>
          </w:p>
        </w:tc>
        <w:tc>
          <w:tcPr>
            <w:tcW w:w="6930" w:type="dxa"/>
            <w:tcBorders>
              <w:bottom w:val="single" w:sz="4" w:space="0" w:color="92CDDC" w:themeColor="accent5" w:themeTint="99"/>
            </w:tcBorders>
          </w:tcPr>
          <w:p w14:paraId="3D9A3275" w14:textId="77777777" w:rsidR="00BD75D5" w:rsidRPr="00576E8B" w:rsidRDefault="00BD75D5" w:rsidP="00843DEA">
            <w:pPr>
              <w:pStyle w:val="Heade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1112.RI.c4 Evaluate the effectiveness of the structure an author uses in his or her exposition or argument, to determine whether the structure makes points clear, convincing.</w:t>
            </w:r>
          </w:p>
        </w:tc>
      </w:tr>
      <w:tr w:rsidR="00BD75D5" w:rsidRPr="00576E8B" w14:paraId="3D9A3279" w14:textId="77777777" w:rsidTr="0054174B">
        <w:tc>
          <w:tcPr>
            <w:tcW w:w="6930" w:type="dxa"/>
            <w:tcBorders>
              <w:top w:val="single" w:sz="4" w:space="0" w:color="92CDDC" w:themeColor="accent5" w:themeTint="99"/>
              <w:bottom w:val="single" w:sz="4" w:space="0" w:color="92CDDC" w:themeColor="accent5" w:themeTint="99"/>
            </w:tcBorders>
          </w:tcPr>
          <w:p w14:paraId="3D9A3277"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 xml:space="preserve">6. Determine an author’s point of view or purpose in a text and analyze how an author uses rhetoric to advance that point of view or purpose. </w:t>
            </w:r>
          </w:p>
        </w:tc>
        <w:tc>
          <w:tcPr>
            <w:tcW w:w="6930" w:type="dxa"/>
            <w:tcBorders>
              <w:top w:val="single" w:sz="4" w:space="0" w:color="92CDDC" w:themeColor="accent5" w:themeTint="99"/>
              <w:bottom w:val="single" w:sz="4" w:space="0" w:color="92CDDC" w:themeColor="accent5" w:themeTint="99"/>
            </w:tcBorders>
          </w:tcPr>
          <w:p w14:paraId="3D9A3278" w14:textId="77777777" w:rsidR="00BD75D5" w:rsidRPr="00576E8B" w:rsidRDefault="00BD75D5" w:rsidP="00843DEA">
            <w:pPr>
              <w:autoSpaceDE w:val="0"/>
              <w:autoSpaceDN w:val="0"/>
              <w:adjustRightInd w:val="0"/>
              <w:spacing w:before="60" w:after="60"/>
              <w:rPr>
                <w:rFonts w:asciiTheme="minorHAnsi" w:hAnsiTheme="minorHAnsi" w:cstheme="minorHAnsi"/>
                <w:b/>
                <w:sz w:val="20"/>
                <w:szCs w:val="20"/>
              </w:rPr>
            </w:pPr>
            <w:r w:rsidRPr="00576E8B">
              <w:rPr>
                <w:rFonts w:asciiTheme="minorHAnsi" w:hAnsiTheme="minorHAnsi" w:cstheme="minorHAnsi"/>
                <w:b/>
                <w:sz w:val="20"/>
                <w:szCs w:val="20"/>
              </w:rPr>
              <w:t xml:space="preserve">6.  Determine an author’s point of view or purpose in a text in which the rhetoric is particularly effective, analyzing how style and content contribute to the power, persuasiveness, or beauty of the text. </w:t>
            </w:r>
          </w:p>
        </w:tc>
      </w:tr>
      <w:tr w:rsidR="00BD75D5" w:rsidRPr="00576E8B" w14:paraId="3D9A327C" w14:textId="77777777" w:rsidTr="0054174B">
        <w:tc>
          <w:tcPr>
            <w:tcW w:w="6930" w:type="dxa"/>
            <w:tcBorders>
              <w:top w:val="single" w:sz="4" w:space="0" w:color="92CDDC" w:themeColor="accent5" w:themeTint="99"/>
            </w:tcBorders>
          </w:tcPr>
          <w:p w14:paraId="3D9A327A"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910.RI.c5 Determine the author’s point of view or purpose in a text.</w:t>
            </w:r>
          </w:p>
        </w:tc>
        <w:tc>
          <w:tcPr>
            <w:tcW w:w="6930" w:type="dxa"/>
            <w:tcBorders>
              <w:top w:val="single" w:sz="4" w:space="0" w:color="92CDDC" w:themeColor="accent5" w:themeTint="99"/>
            </w:tcBorders>
          </w:tcPr>
          <w:p w14:paraId="3D9A327B" w14:textId="77777777" w:rsidR="00BD75D5" w:rsidRPr="00576E8B" w:rsidRDefault="00BD75D5" w:rsidP="00843DEA">
            <w:pPr>
              <w:spacing w:before="60" w:after="60"/>
              <w:ind w:left="360"/>
              <w:rPr>
                <w:rFonts w:asciiTheme="minorHAnsi" w:hAnsiTheme="minorHAnsi" w:cstheme="minorHAnsi"/>
                <w:b/>
                <w:sz w:val="20"/>
                <w:szCs w:val="20"/>
              </w:rPr>
            </w:pPr>
            <w:r w:rsidRPr="00576E8B">
              <w:rPr>
                <w:rFonts w:asciiTheme="minorHAnsi" w:hAnsiTheme="minorHAnsi" w:cstheme="minorHAnsi"/>
                <w:b/>
                <w:sz w:val="20"/>
                <w:szCs w:val="20"/>
              </w:rPr>
              <w:t>1112.RI.d1 Determine the author’s point of view or purpose in a text.</w:t>
            </w:r>
          </w:p>
        </w:tc>
      </w:tr>
      <w:tr w:rsidR="00BD75D5" w:rsidRPr="00576E8B" w14:paraId="3D9A327F" w14:textId="77777777" w:rsidTr="0054174B">
        <w:tc>
          <w:tcPr>
            <w:tcW w:w="6930" w:type="dxa"/>
          </w:tcPr>
          <w:p w14:paraId="3D9A327D"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910.RI.c6 Determine/identify the specific language/words that the author uses to advance the point of view or purpose.</w:t>
            </w:r>
          </w:p>
        </w:tc>
        <w:tc>
          <w:tcPr>
            <w:tcW w:w="6930" w:type="dxa"/>
          </w:tcPr>
          <w:p w14:paraId="3D9A327E"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1112.RI.d2 Determine what arguments the author makes.</w:t>
            </w:r>
          </w:p>
        </w:tc>
      </w:tr>
      <w:tr w:rsidR="00265E23" w:rsidRPr="00576E8B" w14:paraId="3D9A3282" w14:textId="77777777" w:rsidTr="0054174B">
        <w:tc>
          <w:tcPr>
            <w:tcW w:w="6930" w:type="dxa"/>
          </w:tcPr>
          <w:p w14:paraId="3D9A3280" w14:textId="77777777" w:rsidR="00265E23" w:rsidRPr="00576E8B" w:rsidRDefault="00265E23" w:rsidP="00843DEA">
            <w:pPr>
              <w:spacing w:before="60" w:after="60"/>
              <w:ind w:left="360"/>
              <w:rPr>
                <w:rFonts w:cstheme="minorHAnsi"/>
                <w:sz w:val="20"/>
                <w:szCs w:val="20"/>
              </w:rPr>
            </w:pPr>
            <w:r w:rsidRPr="00576E8B">
              <w:rPr>
                <w:rFonts w:asciiTheme="minorHAnsi" w:hAnsiTheme="minorHAnsi" w:cstheme="minorHAnsi"/>
                <w:sz w:val="20"/>
                <w:szCs w:val="20"/>
                <w:shd w:val="clear" w:color="auto" w:fill="FFFFFF" w:themeFill="background1"/>
              </w:rPr>
              <w:t>910.RWL.c3 Develop and explain ideas for why authors made specific word choices within text.</w:t>
            </w:r>
          </w:p>
        </w:tc>
        <w:tc>
          <w:tcPr>
            <w:tcW w:w="6930" w:type="dxa"/>
          </w:tcPr>
          <w:p w14:paraId="3D9A3281" w14:textId="77777777" w:rsidR="00265E23" w:rsidRPr="00576E8B" w:rsidRDefault="00265E23" w:rsidP="00843DEA">
            <w:pPr>
              <w:spacing w:before="60" w:after="60"/>
              <w:ind w:left="360"/>
              <w:rPr>
                <w:rFonts w:cstheme="minorHAnsi"/>
                <w:sz w:val="20"/>
                <w:szCs w:val="20"/>
              </w:rPr>
            </w:pPr>
            <w:r w:rsidRPr="00576E8B">
              <w:rPr>
                <w:rFonts w:asciiTheme="minorHAnsi" w:hAnsiTheme="minorHAnsi" w:cstheme="minorHAnsi"/>
                <w:sz w:val="20"/>
                <w:szCs w:val="20"/>
              </w:rPr>
              <w:t>1112.RI.d3 Determine/identify the specific language/words that the author uses that contribute to the power, persuasiveness</w:t>
            </w:r>
            <w:r w:rsidR="00CC20A3" w:rsidRPr="00576E8B">
              <w:rPr>
                <w:rFonts w:asciiTheme="minorHAnsi" w:hAnsiTheme="minorHAnsi" w:cstheme="minorHAnsi"/>
                <w:sz w:val="20"/>
                <w:szCs w:val="20"/>
              </w:rPr>
              <w:t>,</w:t>
            </w:r>
            <w:r w:rsidRPr="00576E8B">
              <w:rPr>
                <w:rFonts w:asciiTheme="minorHAnsi" w:hAnsiTheme="minorHAnsi" w:cstheme="minorHAnsi"/>
                <w:sz w:val="20"/>
                <w:szCs w:val="20"/>
              </w:rPr>
              <w:t xml:space="preserve"> or beauty of the text</w:t>
            </w:r>
            <w:r w:rsidR="00CC20A3" w:rsidRPr="00576E8B">
              <w:rPr>
                <w:rFonts w:asciiTheme="minorHAnsi" w:hAnsiTheme="minorHAnsi" w:cstheme="minorHAnsi"/>
                <w:sz w:val="20"/>
                <w:szCs w:val="20"/>
              </w:rPr>
              <w:t>.</w:t>
            </w:r>
          </w:p>
        </w:tc>
      </w:tr>
      <w:tr w:rsidR="00CC20A3" w:rsidRPr="00BD75D5" w14:paraId="3D9A3285" w14:textId="77777777" w:rsidTr="0054174B">
        <w:tc>
          <w:tcPr>
            <w:tcW w:w="6930" w:type="dxa"/>
          </w:tcPr>
          <w:p w14:paraId="3D9A3283" w14:textId="77777777" w:rsidR="00CC20A3" w:rsidRPr="00265E23" w:rsidRDefault="00CC20A3" w:rsidP="00843DEA">
            <w:pPr>
              <w:spacing w:before="60" w:after="60"/>
              <w:ind w:left="360"/>
              <w:rPr>
                <w:rFonts w:cstheme="minorHAnsi"/>
                <w:shd w:val="clear" w:color="auto" w:fill="FFFFFF" w:themeFill="background1"/>
              </w:rPr>
            </w:pPr>
          </w:p>
        </w:tc>
        <w:tc>
          <w:tcPr>
            <w:tcW w:w="6930" w:type="dxa"/>
          </w:tcPr>
          <w:p w14:paraId="3D9A3284" w14:textId="77777777" w:rsidR="00CC20A3" w:rsidRPr="00576E8B" w:rsidRDefault="00CC20A3" w:rsidP="00843DEA">
            <w:pPr>
              <w:spacing w:before="60" w:after="60"/>
              <w:ind w:left="360"/>
              <w:rPr>
                <w:rFonts w:cstheme="minorHAnsi"/>
                <w:i/>
                <w:sz w:val="20"/>
                <w:szCs w:val="20"/>
              </w:rPr>
            </w:pPr>
            <w:r w:rsidRPr="00576E8B">
              <w:rPr>
                <w:rFonts w:asciiTheme="minorHAnsi" w:hAnsiTheme="minorHAnsi" w:cstheme="minorHAnsi"/>
                <w:i/>
                <w:sz w:val="20"/>
                <w:szCs w:val="20"/>
                <w:shd w:val="clear" w:color="auto" w:fill="FFFFFF" w:themeFill="background1"/>
              </w:rPr>
              <w:t>1112.RWL.c3 Develop and explain ideas for why authors made specific word choices within text.</w:t>
            </w:r>
          </w:p>
        </w:tc>
      </w:tr>
    </w:tbl>
    <w:p w14:paraId="3D9A3286" w14:textId="77777777" w:rsidR="00576E8B" w:rsidRDefault="00576E8B">
      <w:r>
        <w:br w:type="page"/>
      </w:r>
    </w:p>
    <w:tbl>
      <w:tblPr>
        <w:tblStyle w:val="TableGrid"/>
        <w:tblW w:w="1378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840"/>
        <w:gridCol w:w="18"/>
      </w:tblGrid>
      <w:tr w:rsidR="00230BFD" w:rsidRPr="00433EDF" w14:paraId="3D9A3289" w14:textId="77777777" w:rsidTr="00576E8B">
        <w:trPr>
          <w:trHeight w:val="253"/>
        </w:trPr>
        <w:tc>
          <w:tcPr>
            <w:tcW w:w="6930" w:type="dxa"/>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87" w14:textId="77777777" w:rsidR="00230BFD" w:rsidRPr="00B00673" w:rsidRDefault="002A418F" w:rsidP="00312C69">
            <w:pPr>
              <w:spacing w:before="60" w:after="60"/>
              <w:jc w:val="center"/>
              <w:rPr>
                <w:rFonts w:asciiTheme="minorHAnsi" w:hAnsiTheme="minorHAnsi"/>
                <w:b/>
                <w:color w:val="B6DDE8" w:themeColor="accent5" w:themeTint="66"/>
                <w:szCs w:val="24"/>
              </w:rPr>
            </w:pPr>
            <w:r>
              <w:br w:type="page"/>
            </w:r>
            <w:r w:rsidR="00CC20A3">
              <w:rPr>
                <w:rFonts w:asciiTheme="minorHAnsi" w:hAnsiTheme="minorHAnsi" w:cstheme="minorBidi"/>
                <w:sz w:val="22"/>
              </w:rPr>
              <w:br w:type="page"/>
            </w:r>
            <w:r w:rsidR="00230BFD" w:rsidRPr="00B00673">
              <w:rPr>
                <w:rFonts w:asciiTheme="minorHAnsi" w:hAnsiTheme="minorHAnsi"/>
                <w:b/>
                <w:color w:val="B6DDE8" w:themeColor="accent5" w:themeTint="66"/>
                <w:szCs w:val="24"/>
              </w:rPr>
              <w:t>Grade 9-10 students:</w:t>
            </w:r>
          </w:p>
        </w:tc>
        <w:tc>
          <w:tcPr>
            <w:tcW w:w="6858" w:type="dxa"/>
            <w:gridSpan w:val="2"/>
            <w:tcBorders>
              <w:top w:val="single" w:sz="4" w:space="0" w:color="92CDDC" w:themeColor="accent5" w:themeTint="99"/>
              <w:bottom w:val="single" w:sz="4" w:space="0" w:color="92CDDC" w:themeColor="accent5" w:themeTint="99"/>
            </w:tcBorders>
            <w:shd w:val="clear" w:color="auto" w:fill="31849B" w:themeFill="accent5" w:themeFillShade="BF"/>
            <w:vAlign w:val="center"/>
          </w:tcPr>
          <w:p w14:paraId="3D9A3288" w14:textId="77777777" w:rsidR="00230BFD" w:rsidRPr="00B00673" w:rsidRDefault="00230BFD" w:rsidP="00312C69">
            <w:pPr>
              <w:spacing w:before="60" w:after="60"/>
              <w:jc w:val="center"/>
              <w:rPr>
                <w:rFonts w:asciiTheme="minorHAnsi" w:hAnsiTheme="minorHAnsi"/>
                <w:b/>
                <w:color w:val="B6DDE8" w:themeColor="accent5" w:themeTint="66"/>
                <w:szCs w:val="24"/>
              </w:rPr>
            </w:pPr>
            <w:r w:rsidRPr="00B00673">
              <w:rPr>
                <w:rFonts w:asciiTheme="minorHAnsi" w:hAnsiTheme="minorHAnsi"/>
                <w:b/>
                <w:color w:val="B6DDE8" w:themeColor="accent5" w:themeTint="66"/>
                <w:szCs w:val="24"/>
              </w:rPr>
              <w:t>Grade 11-12 students:</w:t>
            </w:r>
          </w:p>
        </w:tc>
      </w:tr>
      <w:tr w:rsidR="00265E23" w:rsidRPr="00EF2107" w14:paraId="3D9A328C"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306"/>
        </w:trPr>
        <w:tc>
          <w:tcPr>
            <w:tcW w:w="6930" w:type="dxa"/>
            <w:tcBorders>
              <w:top w:val="nil"/>
              <w:bottom w:val="nil"/>
            </w:tcBorders>
            <w:shd w:val="clear" w:color="auto" w:fill="92CDDC" w:themeFill="accent5" w:themeFillTint="99"/>
          </w:tcPr>
          <w:p w14:paraId="3D9A328A" w14:textId="77777777" w:rsidR="00265E23" w:rsidRPr="00EF2107" w:rsidRDefault="00265E23" w:rsidP="00EF2107">
            <w:pPr>
              <w:autoSpaceDE w:val="0"/>
              <w:autoSpaceDN w:val="0"/>
              <w:adjustRightInd w:val="0"/>
              <w:spacing w:before="60" w:after="60"/>
              <w:rPr>
                <w:rFonts w:asciiTheme="minorHAnsi" w:hAnsiTheme="minorHAnsi" w:cstheme="minorHAnsi"/>
                <w:b/>
                <w:color w:val="215868" w:themeColor="accent5" w:themeShade="80"/>
              </w:rPr>
            </w:pPr>
            <w:r w:rsidRPr="00EF2107">
              <w:rPr>
                <w:rFonts w:asciiTheme="minorHAnsi" w:hAnsiTheme="minorHAnsi" w:cstheme="minorHAnsi"/>
                <w:b/>
                <w:color w:val="215868" w:themeColor="accent5" w:themeShade="80"/>
              </w:rPr>
              <w:t>Integra</w:t>
            </w:r>
            <w:r w:rsidR="00EF2107" w:rsidRPr="00EF2107">
              <w:rPr>
                <w:rFonts w:asciiTheme="minorHAnsi" w:hAnsiTheme="minorHAnsi" w:cstheme="minorHAnsi"/>
                <w:b/>
                <w:color w:val="215868" w:themeColor="accent5" w:themeShade="80"/>
              </w:rPr>
              <w:t>tion of Knowledge and Ideas</w:t>
            </w:r>
          </w:p>
        </w:tc>
        <w:tc>
          <w:tcPr>
            <w:tcW w:w="6840" w:type="dxa"/>
            <w:tcBorders>
              <w:top w:val="nil"/>
              <w:bottom w:val="nil"/>
            </w:tcBorders>
            <w:shd w:val="clear" w:color="auto" w:fill="92CDDC" w:themeFill="accent5" w:themeFillTint="99"/>
          </w:tcPr>
          <w:p w14:paraId="3D9A328B" w14:textId="77777777" w:rsidR="00265E23" w:rsidRPr="00EF2107" w:rsidRDefault="00265E23" w:rsidP="00843DEA">
            <w:pPr>
              <w:autoSpaceDE w:val="0"/>
              <w:autoSpaceDN w:val="0"/>
              <w:adjustRightInd w:val="0"/>
              <w:spacing w:before="60" w:after="60"/>
              <w:rPr>
                <w:rFonts w:asciiTheme="minorHAnsi" w:hAnsiTheme="minorHAnsi" w:cstheme="minorHAnsi"/>
                <w:b/>
                <w:color w:val="215868" w:themeColor="accent5" w:themeShade="80"/>
              </w:rPr>
            </w:pPr>
          </w:p>
        </w:tc>
      </w:tr>
      <w:tr w:rsidR="00BD75D5" w:rsidRPr="00576E8B" w14:paraId="3D9A328F"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864"/>
        </w:trPr>
        <w:tc>
          <w:tcPr>
            <w:tcW w:w="6930" w:type="dxa"/>
            <w:tcBorders>
              <w:top w:val="nil"/>
              <w:bottom w:val="single" w:sz="4" w:space="0" w:color="92CDDC" w:themeColor="accent5" w:themeTint="99"/>
            </w:tcBorders>
          </w:tcPr>
          <w:p w14:paraId="3D9A328D"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7. Analyze various accounts of a subject told in different mediums (e.g., a person’s life story in both print and multimedia), determining which details are emphasized in each account.</w:t>
            </w:r>
          </w:p>
        </w:tc>
        <w:tc>
          <w:tcPr>
            <w:tcW w:w="6840" w:type="dxa"/>
            <w:tcBorders>
              <w:top w:val="nil"/>
              <w:bottom w:val="single" w:sz="4" w:space="0" w:color="92CDDC" w:themeColor="accent5" w:themeTint="99"/>
            </w:tcBorders>
          </w:tcPr>
          <w:p w14:paraId="3D9A328E" w14:textId="77777777" w:rsidR="00BD75D5" w:rsidRPr="00576E8B" w:rsidRDefault="00BD75D5" w:rsidP="00843DEA">
            <w:pPr>
              <w:autoSpaceDE w:val="0"/>
              <w:autoSpaceDN w:val="0"/>
              <w:adjustRightInd w:val="0"/>
              <w:spacing w:before="60" w:after="60"/>
              <w:rPr>
                <w:rFonts w:asciiTheme="minorHAnsi" w:hAnsiTheme="minorHAnsi" w:cstheme="minorHAnsi"/>
                <w:b/>
                <w:sz w:val="20"/>
                <w:szCs w:val="20"/>
              </w:rPr>
            </w:pPr>
            <w:r w:rsidRPr="00576E8B">
              <w:rPr>
                <w:rFonts w:asciiTheme="minorHAnsi" w:hAnsiTheme="minorHAnsi" w:cstheme="minorHAnsi"/>
                <w:b/>
                <w:sz w:val="20"/>
                <w:szCs w:val="20"/>
              </w:rPr>
              <w:t>7. Integrate and evaluate multiple sources of information presented in different media or formats (e.g., visually, quantitatively) as well as in words in order to address a question or solve a problem.</w:t>
            </w:r>
          </w:p>
        </w:tc>
      </w:tr>
      <w:tr w:rsidR="00BD75D5" w:rsidRPr="00576E8B" w14:paraId="3D9A3292"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872"/>
        </w:trPr>
        <w:tc>
          <w:tcPr>
            <w:tcW w:w="6930" w:type="dxa"/>
            <w:tcBorders>
              <w:top w:val="single" w:sz="4" w:space="0" w:color="92CDDC" w:themeColor="accent5" w:themeTint="99"/>
              <w:bottom w:val="single" w:sz="4" w:space="0" w:color="92CDDC" w:themeColor="accent5" w:themeTint="99"/>
            </w:tcBorders>
          </w:tcPr>
          <w:p w14:paraId="3D9A3290"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910.RI.e1 Analyze various accounts of a subject told in different mediums (e.g., a person’s life story in both print and multimedia), determining which details are emphasized in each account.</w:t>
            </w:r>
          </w:p>
        </w:tc>
        <w:tc>
          <w:tcPr>
            <w:tcW w:w="6840" w:type="dxa"/>
            <w:tcBorders>
              <w:top w:val="single" w:sz="4" w:space="0" w:color="92CDDC" w:themeColor="accent5" w:themeTint="99"/>
              <w:bottom w:val="single" w:sz="4" w:space="0" w:color="92CDDC" w:themeColor="accent5" w:themeTint="99"/>
            </w:tcBorders>
          </w:tcPr>
          <w:p w14:paraId="3D9A3291" w14:textId="77777777" w:rsidR="00BD75D5" w:rsidRPr="00576E8B" w:rsidRDefault="00BD75D5" w:rsidP="00843DEA">
            <w:pPr>
              <w:spacing w:before="60" w:after="60"/>
              <w:ind w:left="360"/>
              <w:rPr>
                <w:rFonts w:asciiTheme="minorHAnsi" w:hAnsiTheme="minorHAnsi" w:cstheme="minorHAnsi"/>
                <w:b/>
                <w:sz w:val="20"/>
                <w:szCs w:val="20"/>
              </w:rPr>
            </w:pPr>
            <w:r w:rsidRPr="00576E8B">
              <w:rPr>
                <w:rFonts w:asciiTheme="minorHAnsi" w:hAnsiTheme="minorHAnsi" w:cstheme="minorHAnsi"/>
                <w:b/>
                <w:sz w:val="20"/>
                <w:szCs w:val="20"/>
              </w:rPr>
              <w:t>1112.RI.e1 Integrate and evaluate multiple sources of information presented in different media or formats (e.g., visually, quantitatively) as well as in words in order to address a question or solve a problem.</w:t>
            </w:r>
          </w:p>
        </w:tc>
      </w:tr>
      <w:tr w:rsidR="00BD75D5" w:rsidRPr="00576E8B" w14:paraId="3D9A3295"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1323"/>
        </w:trPr>
        <w:tc>
          <w:tcPr>
            <w:tcW w:w="6930" w:type="dxa"/>
            <w:tcBorders>
              <w:top w:val="single" w:sz="4" w:space="0" w:color="92CDDC" w:themeColor="accent5" w:themeTint="99"/>
              <w:bottom w:val="single" w:sz="4" w:space="0" w:color="92CDDC" w:themeColor="accent5" w:themeTint="99"/>
            </w:tcBorders>
          </w:tcPr>
          <w:p w14:paraId="3D9A3293"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8. Delineate and evaluate the argument and specific claims in a text, assessing whether the reasoning is valid and the evidence is relevant and sufficient; identify false statements and fallacious reasoning.</w:t>
            </w:r>
          </w:p>
        </w:tc>
        <w:tc>
          <w:tcPr>
            <w:tcW w:w="6840" w:type="dxa"/>
            <w:tcBorders>
              <w:top w:val="single" w:sz="4" w:space="0" w:color="92CDDC" w:themeColor="accent5" w:themeTint="99"/>
              <w:bottom w:val="single" w:sz="4" w:space="0" w:color="92CDDC" w:themeColor="accent5" w:themeTint="99"/>
            </w:tcBorders>
          </w:tcPr>
          <w:p w14:paraId="3D9A3294" w14:textId="77777777" w:rsidR="00BD75D5" w:rsidRPr="00576E8B" w:rsidRDefault="00BD75D5" w:rsidP="00843DEA">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r w:rsidR="00265E23" w:rsidRPr="00576E8B">
              <w:rPr>
                <w:rFonts w:asciiTheme="minorHAnsi" w:hAnsiTheme="minorHAnsi" w:cstheme="minorHAnsi"/>
                <w:sz w:val="20"/>
                <w:szCs w:val="20"/>
              </w:rPr>
              <w:t>.</w:t>
            </w:r>
          </w:p>
        </w:tc>
      </w:tr>
      <w:tr w:rsidR="00BD75D5" w:rsidRPr="00576E8B" w14:paraId="3D9A3298"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252"/>
        </w:trPr>
        <w:tc>
          <w:tcPr>
            <w:tcW w:w="6930" w:type="dxa"/>
            <w:tcBorders>
              <w:top w:val="single" w:sz="4" w:space="0" w:color="92CDDC" w:themeColor="accent5" w:themeTint="99"/>
            </w:tcBorders>
          </w:tcPr>
          <w:p w14:paraId="3D9A3296"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910.RI.d1 Identify claims and arguments made by the author. </w:t>
            </w:r>
          </w:p>
        </w:tc>
        <w:tc>
          <w:tcPr>
            <w:tcW w:w="6840" w:type="dxa"/>
            <w:tcBorders>
              <w:top w:val="single" w:sz="4" w:space="0" w:color="92CDDC" w:themeColor="accent5" w:themeTint="99"/>
            </w:tcBorders>
          </w:tcPr>
          <w:p w14:paraId="3D9A3297"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1112.RI.d4 Identify claims made by the author as being fact or opinion.</w:t>
            </w:r>
          </w:p>
        </w:tc>
      </w:tr>
      <w:tr w:rsidR="00BD75D5" w:rsidRPr="00576E8B" w14:paraId="3D9A329B"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261"/>
        </w:trPr>
        <w:tc>
          <w:tcPr>
            <w:tcW w:w="6930" w:type="dxa"/>
          </w:tcPr>
          <w:p w14:paraId="3D9A3299"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910.RI.d2 Delineate/trace the authors argument and specific claims.</w:t>
            </w:r>
          </w:p>
        </w:tc>
        <w:tc>
          <w:tcPr>
            <w:tcW w:w="6840" w:type="dxa"/>
          </w:tcPr>
          <w:p w14:paraId="3D9A329A"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1112.RI.d5 Distinguish reliable sources from non reliable.</w:t>
            </w:r>
          </w:p>
        </w:tc>
      </w:tr>
      <w:tr w:rsidR="00BD75D5" w:rsidRPr="00576E8B" w14:paraId="3D9A329E"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538"/>
        </w:trPr>
        <w:tc>
          <w:tcPr>
            <w:tcW w:w="6930" w:type="dxa"/>
          </w:tcPr>
          <w:p w14:paraId="3D9A329C"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910.RI.d3 Evaluate the argument/claims that the author makes to determine if the statements are true or false.</w:t>
            </w:r>
          </w:p>
        </w:tc>
        <w:tc>
          <w:tcPr>
            <w:tcW w:w="6840" w:type="dxa"/>
          </w:tcPr>
          <w:p w14:paraId="3D9A329D"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1112.RI.d6 Evaluate the premises, purposes, argument that the author makes.</w:t>
            </w:r>
          </w:p>
        </w:tc>
      </w:tr>
      <w:tr w:rsidR="00BD75D5" w:rsidRPr="00576E8B" w14:paraId="3D9A32A1"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521"/>
        </w:trPr>
        <w:tc>
          <w:tcPr>
            <w:tcW w:w="6930" w:type="dxa"/>
          </w:tcPr>
          <w:p w14:paraId="3D9A329F"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910.RI.f1 Delineate the argument and specific claims in two or more texts on related topics.</w:t>
            </w:r>
          </w:p>
        </w:tc>
        <w:tc>
          <w:tcPr>
            <w:tcW w:w="6840" w:type="dxa"/>
          </w:tcPr>
          <w:p w14:paraId="3D9A32A0"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1112.RI.f1 Delineate the premises, purposes, argument and specific claims in two or more texts on related topics.</w:t>
            </w:r>
          </w:p>
        </w:tc>
      </w:tr>
      <w:tr w:rsidR="00BD75D5" w:rsidRPr="00576E8B" w14:paraId="3D9A32A4" w14:textId="77777777" w:rsidTr="00576E8B">
        <w:tblPrEx>
          <w:tblBorders>
            <w:top w:val="single" w:sz="4" w:space="0" w:color="92CDDC" w:themeColor="accent5" w:themeTint="99"/>
            <w:bottom w:val="single" w:sz="4" w:space="0" w:color="92CDDC" w:themeColor="accent5" w:themeTint="99"/>
          </w:tblBorders>
        </w:tblPrEx>
        <w:trPr>
          <w:gridAfter w:val="1"/>
          <w:wAfter w:w="18" w:type="dxa"/>
          <w:trHeight w:val="555"/>
        </w:trPr>
        <w:tc>
          <w:tcPr>
            <w:tcW w:w="6930" w:type="dxa"/>
          </w:tcPr>
          <w:p w14:paraId="3D9A32A2"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910.RI.f2 Assess the validity of the arguments across texts on related topics.</w:t>
            </w:r>
          </w:p>
        </w:tc>
        <w:tc>
          <w:tcPr>
            <w:tcW w:w="6840" w:type="dxa"/>
          </w:tcPr>
          <w:p w14:paraId="3D9A32A3" w14:textId="77777777" w:rsidR="00BD75D5" w:rsidRPr="00576E8B" w:rsidRDefault="00BD75D5" w:rsidP="00843DEA">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1112.RI.f2 Assess the validity of the premises, purposes, arguments across texts on related topics.</w:t>
            </w:r>
          </w:p>
        </w:tc>
      </w:tr>
    </w:tbl>
    <w:tbl>
      <w:tblPr>
        <w:tblStyle w:val="TableGrid"/>
        <w:tblpPr w:leftFromText="180" w:rightFromText="180" w:vertAnchor="text" w:horzAnchor="margin" w:tblpY="-1"/>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840"/>
      </w:tblGrid>
      <w:tr w:rsidR="00230BFD" w:rsidRPr="00BD75D5" w14:paraId="3D9A32A7" w14:textId="77777777" w:rsidTr="00230BFD">
        <w:tc>
          <w:tcPr>
            <w:tcW w:w="6930" w:type="dxa"/>
            <w:tcBorders>
              <w:bottom w:val="single" w:sz="4" w:space="0" w:color="92CDDC" w:themeColor="accent5" w:themeTint="99"/>
            </w:tcBorders>
            <w:shd w:val="clear" w:color="auto" w:fill="31849B" w:themeFill="accent5" w:themeFillShade="BF"/>
          </w:tcPr>
          <w:p w14:paraId="3D9A32A5" w14:textId="77777777" w:rsidR="00230BFD" w:rsidRDefault="00230BFD" w:rsidP="00230BFD">
            <w:pPr>
              <w:spacing w:before="60" w:after="60"/>
              <w:jc w:val="center"/>
            </w:pPr>
            <w:r w:rsidRPr="00B00673">
              <w:rPr>
                <w:rFonts w:asciiTheme="minorHAnsi" w:hAnsiTheme="minorHAnsi"/>
                <w:b/>
                <w:color w:val="B6DDE8" w:themeColor="accent5" w:themeTint="66"/>
                <w:szCs w:val="24"/>
              </w:rPr>
              <w:t>Grade 9-10 students:</w:t>
            </w:r>
          </w:p>
        </w:tc>
        <w:tc>
          <w:tcPr>
            <w:tcW w:w="6840" w:type="dxa"/>
            <w:tcBorders>
              <w:bottom w:val="single" w:sz="4" w:space="0" w:color="92CDDC" w:themeColor="accent5" w:themeTint="99"/>
            </w:tcBorders>
            <w:shd w:val="clear" w:color="auto" w:fill="31849B" w:themeFill="accent5" w:themeFillShade="BF"/>
          </w:tcPr>
          <w:p w14:paraId="3D9A32A6" w14:textId="77777777" w:rsidR="00230BFD" w:rsidRPr="00BD75D5" w:rsidRDefault="00230BFD" w:rsidP="00230BFD">
            <w:pPr>
              <w:spacing w:before="60" w:after="60"/>
              <w:jc w:val="center"/>
              <w:rPr>
                <w:rFonts w:cstheme="minorHAnsi"/>
              </w:rPr>
            </w:pPr>
            <w:r w:rsidRPr="00B00673">
              <w:rPr>
                <w:rFonts w:asciiTheme="minorHAnsi" w:hAnsiTheme="minorHAnsi"/>
                <w:b/>
                <w:color w:val="B6DDE8" w:themeColor="accent5" w:themeTint="66"/>
                <w:szCs w:val="24"/>
              </w:rPr>
              <w:t>Grade 11-12 students:</w:t>
            </w:r>
          </w:p>
        </w:tc>
      </w:tr>
      <w:tr w:rsidR="00175BE8" w:rsidRPr="00BD75D5" w14:paraId="3D9A32AA" w14:textId="77777777" w:rsidTr="00175BE8">
        <w:tc>
          <w:tcPr>
            <w:tcW w:w="6930" w:type="dxa"/>
            <w:tcBorders>
              <w:bottom w:val="single" w:sz="4" w:space="0" w:color="92CDDC" w:themeColor="accent5" w:themeTint="99"/>
            </w:tcBorders>
          </w:tcPr>
          <w:p w14:paraId="3D9A32A8" w14:textId="77777777" w:rsidR="00175BE8" w:rsidRPr="00576E8B" w:rsidRDefault="00175BE8" w:rsidP="00175BE8">
            <w:pPr>
              <w:spacing w:before="60" w:after="60"/>
              <w:rPr>
                <w:rFonts w:cstheme="minorHAnsi"/>
                <w:b/>
                <w:sz w:val="20"/>
                <w:szCs w:val="20"/>
              </w:rPr>
            </w:pPr>
            <w:r w:rsidRPr="00576E8B">
              <w:rPr>
                <w:sz w:val="20"/>
                <w:szCs w:val="20"/>
              </w:rPr>
              <w:br w:type="page"/>
            </w:r>
            <w:r w:rsidRPr="00576E8B">
              <w:rPr>
                <w:rFonts w:asciiTheme="minorHAnsi" w:hAnsiTheme="minorHAnsi" w:cstheme="minorHAnsi"/>
                <w:sz w:val="20"/>
                <w:szCs w:val="20"/>
              </w:rPr>
              <w:t>9. Analyze seminal U.S. documents of historical and literary significance (e.g., Washington’s Farewell Address, the Gettysburg Address, Roosevelt’s Four Freedoms speech, King’s "Letter From Birmingham Jail"), including how they address related themes and concepts.</w:t>
            </w:r>
          </w:p>
        </w:tc>
        <w:tc>
          <w:tcPr>
            <w:tcW w:w="6840" w:type="dxa"/>
            <w:tcBorders>
              <w:bottom w:val="single" w:sz="4" w:space="0" w:color="92CDDC" w:themeColor="accent5" w:themeTint="99"/>
            </w:tcBorders>
          </w:tcPr>
          <w:p w14:paraId="3D9A32A9" w14:textId="77777777" w:rsidR="00175BE8" w:rsidRPr="00576E8B" w:rsidRDefault="00175BE8" w:rsidP="00175BE8">
            <w:pPr>
              <w:spacing w:before="60" w:after="60"/>
              <w:rPr>
                <w:rFonts w:cstheme="minorHAnsi"/>
                <w:b/>
                <w:sz w:val="20"/>
                <w:szCs w:val="20"/>
              </w:rPr>
            </w:pPr>
            <w:r w:rsidRPr="00576E8B">
              <w:rPr>
                <w:rFonts w:asciiTheme="minorHAnsi" w:hAnsiTheme="minorHAnsi" w:cstheme="minorHAnsi"/>
                <w:sz w:val="20"/>
                <w:szCs w:val="20"/>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175BE8" w:rsidRPr="00BD75D5" w14:paraId="3D9A32AD" w14:textId="77777777" w:rsidTr="00175BE8">
        <w:tc>
          <w:tcPr>
            <w:tcW w:w="6930" w:type="dxa"/>
            <w:tcBorders>
              <w:top w:val="single" w:sz="4" w:space="0" w:color="92CDDC" w:themeColor="accent5" w:themeTint="99"/>
            </w:tcBorders>
          </w:tcPr>
          <w:p w14:paraId="3D9A32AB" w14:textId="77777777" w:rsidR="00175BE8" w:rsidRPr="00576E8B" w:rsidRDefault="00175BE8" w:rsidP="00175BE8">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910.RI.e2 Identify central ideas and concepts in seminal U.S. documents of historical and literary significance (e.g., Washington’s Farewell Address, the Gettysburg Address, Roosevelt’s Four Freedoms speech, King’s ―Letter from Birmingham Jail).</w:t>
            </w:r>
          </w:p>
        </w:tc>
        <w:tc>
          <w:tcPr>
            <w:tcW w:w="6840" w:type="dxa"/>
            <w:tcBorders>
              <w:top w:val="single" w:sz="4" w:space="0" w:color="92CDDC" w:themeColor="accent5" w:themeTint="99"/>
            </w:tcBorders>
          </w:tcPr>
          <w:p w14:paraId="3D9A32AC" w14:textId="77777777" w:rsidR="00175BE8" w:rsidRPr="00576E8B" w:rsidRDefault="00175BE8" w:rsidP="00175BE8">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1112.RI.e2 identify central ideas and concepts in seminal U.S. documents of historical and literary significance (e.g., Washington’s Farewell Address, the Gettysburg Address, Roosevelt’s Four Freedoms speech, King’s ―Letter from Birmingham Jail).</w:t>
            </w:r>
          </w:p>
        </w:tc>
      </w:tr>
      <w:tr w:rsidR="00175BE8" w:rsidRPr="00BD75D5" w14:paraId="3D9A32B0" w14:textId="77777777" w:rsidTr="00175BE8">
        <w:tc>
          <w:tcPr>
            <w:tcW w:w="6930" w:type="dxa"/>
            <w:tcBorders>
              <w:bottom w:val="single" w:sz="4" w:space="0" w:color="92CDDC" w:themeColor="accent5" w:themeTint="99"/>
            </w:tcBorders>
          </w:tcPr>
          <w:p w14:paraId="3D9A32AE" w14:textId="77777777" w:rsidR="00175BE8" w:rsidRPr="00576E8B" w:rsidRDefault="00175BE8" w:rsidP="00175BE8">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910.RI.e3 Analyze how seminal U.S. documents of historical and literary significance (e.g., Washington’s Farewell Address, the Gettysburg Address, Roosevelt’s Four Freedoms speech, King’s ―Letter from Birmingham Jail), address similar central ideas.</w:t>
            </w:r>
          </w:p>
        </w:tc>
        <w:tc>
          <w:tcPr>
            <w:tcW w:w="6840" w:type="dxa"/>
            <w:tcBorders>
              <w:bottom w:val="single" w:sz="4" w:space="0" w:color="92CDDC" w:themeColor="accent5" w:themeTint="99"/>
            </w:tcBorders>
          </w:tcPr>
          <w:p w14:paraId="3D9A32AF" w14:textId="77777777" w:rsidR="00175BE8" w:rsidRPr="00576E8B" w:rsidRDefault="00175BE8" w:rsidP="00175BE8">
            <w:pPr>
              <w:pStyle w:val="Default"/>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1112.RI.e3 Analyze seminal U.S. documents of historical and literary significance (e.g., Washington’s Farewell Address, the Gettysburg Address, Roosevelt’s Four Freedoms speech, King’s ―Letter from Birmingham Jail‖), address similar central ideas.</w:t>
            </w:r>
          </w:p>
        </w:tc>
      </w:tr>
      <w:tr w:rsidR="00175BE8" w:rsidRPr="0058492D" w14:paraId="3D9A32B2" w14:textId="77777777" w:rsidTr="00175BE8">
        <w:trPr>
          <w:trHeight w:val="350"/>
        </w:trPr>
        <w:tc>
          <w:tcPr>
            <w:tcW w:w="13770" w:type="dxa"/>
            <w:gridSpan w:val="2"/>
            <w:tcBorders>
              <w:top w:val="single" w:sz="4" w:space="0" w:color="92CDDC" w:themeColor="accent5" w:themeTint="99"/>
              <w:bottom w:val="single" w:sz="4" w:space="0" w:color="92CDDC" w:themeColor="accent5" w:themeTint="99"/>
            </w:tcBorders>
            <w:shd w:val="clear" w:color="auto" w:fill="DAEEF3" w:themeFill="accent5" w:themeFillTint="33"/>
          </w:tcPr>
          <w:p w14:paraId="3D9A32B1" w14:textId="77777777" w:rsidR="00175BE8" w:rsidRPr="00230BFD" w:rsidRDefault="00175BE8" w:rsidP="00175BE8">
            <w:pPr>
              <w:autoSpaceDE w:val="0"/>
              <w:autoSpaceDN w:val="0"/>
              <w:adjustRightInd w:val="0"/>
              <w:spacing w:before="60" w:after="60"/>
              <w:rPr>
                <w:rFonts w:asciiTheme="minorHAnsi" w:hAnsiTheme="minorHAnsi" w:cstheme="minorHAnsi"/>
                <w:b/>
                <w:color w:val="215868" w:themeColor="accent5" w:themeShade="80"/>
                <w:szCs w:val="24"/>
              </w:rPr>
            </w:pPr>
            <w:r w:rsidRPr="0058492D">
              <w:rPr>
                <w:rFonts w:asciiTheme="minorHAnsi" w:hAnsiTheme="minorHAnsi" w:cstheme="minorHAnsi"/>
                <w:b/>
                <w:color w:val="215868" w:themeColor="accent5" w:themeShade="80"/>
                <w:szCs w:val="24"/>
              </w:rPr>
              <w:t>Range of Reading and Level of Text Complexity</w:t>
            </w:r>
          </w:p>
        </w:tc>
      </w:tr>
      <w:tr w:rsidR="00175BE8" w:rsidRPr="00BD75D5" w14:paraId="3D9A32B5" w14:textId="77777777" w:rsidTr="00230BFD">
        <w:trPr>
          <w:trHeight w:val="1405"/>
        </w:trPr>
        <w:tc>
          <w:tcPr>
            <w:tcW w:w="6930" w:type="dxa"/>
            <w:tcBorders>
              <w:top w:val="single" w:sz="4" w:space="0" w:color="92CDDC" w:themeColor="accent5" w:themeTint="99"/>
              <w:bottom w:val="single" w:sz="4" w:space="0" w:color="92CDDC" w:themeColor="accent5" w:themeTint="99"/>
            </w:tcBorders>
          </w:tcPr>
          <w:p w14:paraId="3D9A32B3" w14:textId="77777777" w:rsidR="00175BE8" w:rsidRPr="00576E8B" w:rsidRDefault="00175BE8" w:rsidP="00175BE8">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10.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c>
          <w:tcPr>
            <w:tcW w:w="6840" w:type="dxa"/>
            <w:tcBorders>
              <w:top w:val="single" w:sz="4" w:space="0" w:color="92CDDC" w:themeColor="accent5" w:themeTint="99"/>
              <w:bottom w:val="single" w:sz="4" w:space="0" w:color="92CDDC" w:themeColor="accent5" w:themeTint="99"/>
            </w:tcBorders>
          </w:tcPr>
          <w:p w14:paraId="3D9A32B4" w14:textId="77777777" w:rsidR="00175BE8" w:rsidRPr="00576E8B" w:rsidRDefault="00175BE8" w:rsidP="00175BE8">
            <w:pPr>
              <w:autoSpaceDE w:val="0"/>
              <w:autoSpaceDN w:val="0"/>
              <w:adjustRightInd w:val="0"/>
              <w:spacing w:before="60" w:after="60"/>
              <w:rPr>
                <w:rFonts w:asciiTheme="minorHAnsi" w:hAnsiTheme="minorHAnsi" w:cstheme="minorHAnsi"/>
                <w:sz w:val="20"/>
                <w:szCs w:val="20"/>
              </w:rPr>
            </w:pPr>
            <w:r w:rsidRPr="00576E8B">
              <w:rPr>
                <w:rFonts w:asciiTheme="minorHAnsi" w:hAnsiTheme="minorHAnsi" w:cstheme="minorHAnsi"/>
                <w:sz w:val="20"/>
                <w:szCs w:val="20"/>
              </w:rPr>
              <w:t>10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tc>
      </w:tr>
      <w:tr w:rsidR="00175BE8" w:rsidRPr="00BD75D5" w14:paraId="3D9A32B8" w14:textId="77777777" w:rsidTr="00175BE8">
        <w:tc>
          <w:tcPr>
            <w:tcW w:w="6930" w:type="dxa"/>
            <w:tcBorders>
              <w:top w:val="single" w:sz="4" w:space="0" w:color="92CDDC" w:themeColor="accent5" w:themeTint="99"/>
            </w:tcBorders>
          </w:tcPr>
          <w:p w14:paraId="3D9A32B6"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910.HD.a1 Read or be read to a variety of texts including historical novels, periodicals, classical dramas or plays, poetry, novels written by international authors, fiction and nonfiction novels. </w:t>
            </w:r>
          </w:p>
        </w:tc>
        <w:tc>
          <w:tcPr>
            <w:tcW w:w="6840" w:type="dxa"/>
            <w:tcBorders>
              <w:top w:val="single" w:sz="4" w:space="0" w:color="92CDDC" w:themeColor="accent5" w:themeTint="99"/>
            </w:tcBorders>
          </w:tcPr>
          <w:p w14:paraId="3D9A32B7"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1112.HD.a1 Read or be read to a variety of texts including historical novels, periodicals, classical dramas or plays, poetry, novels written by international authors, fiction and nonfiction novels. </w:t>
            </w:r>
          </w:p>
        </w:tc>
      </w:tr>
      <w:tr w:rsidR="00175BE8" w:rsidRPr="00BD75D5" w14:paraId="3D9A32BB" w14:textId="77777777" w:rsidTr="00175BE8">
        <w:tc>
          <w:tcPr>
            <w:tcW w:w="6930" w:type="dxa"/>
          </w:tcPr>
          <w:p w14:paraId="3D9A32B9"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 xml:space="preserve">910.HD.e1 Read challenging grade appropriate texts. </w:t>
            </w:r>
          </w:p>
        </w:tc>
        <w:tc>
          <w:tcPr>
            <w:tcW w:w="6840" w:type="dxa"/>
          </w:tcPr>
          <w:p w14:paraId="3D9A32BA"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1112.HD.e1  Independently read challenging grade appropriate texts.</w:t>
            </w:r>
          </w:p>
        </w:tc>
      </w:tr>
      <w:tr w:rsidR="00175BE8" w:rsidRPr="00BD75D5" w14:paraId="3D9A32BE" w14:textId="77777777" w:rsidTr="00175BE8">
        <w:tc>
          <w:tcPr>
            <w:tcW w:w="6930" w:type="dxa"/>
          </w:tcPr>
          <w:p w14:paraId="3D9A32BC"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910.RI.a1 Use a variety of strategies to derive meaning from a variety print/non-print texts.</w:t>
            </w:r>
          </w:p>
        </w:tc>
        <w:tc>
          <w:tcPr>
            <w:tcW w:w="6840" w:type="dxa"/>
          </w:tcPr>
          <w:p w14:paraId="3D9A32BD" w14:textId="77777777" w:rsidR="00175BE8" w:rsidRPr="00576E8B" w:rsidRDefault="00175BE8" w:rsidP="00175BE8">
            <w:pPr>
              <w:spacing w:before="60" w:after="60"/>
              <w:ind w:left="360"/>
              <w:rPr>
                <w:rFonts w:asciiTheme="minorHAnsi" w:hAnsiTheme="minorHAnsi" w:cstheme="minorHAnsi"/>
                <w:sz w:val="20"/>
                <w:szCs w:val="20"/>
              </w:rPr>
            </w:pPr>
            <w:r w:rsidRPr="00576E8B">
              <w:rPr>
                <w:rFonts w:asciiTheme="minorHAnsi" w:hAnsiTheme="minorHAnsi" w:cstheme="minorHAnsi"/>
                <w:sz w:val="20"/>
                <w:szCs w:val="20"/>
              </w:rPr>
              <w:t>1112.RI.a1 Use a variety of strategies to derive meaning from a variety of print/non-print texts.</w:t>
            </w:r>
          </w:p>
        </w:tc>
      </w:tr>
    </w:tbl>
    <w:p w14:paraId="3D9A32BF" w14:textId="77777777" w:rsidR="00BD75D5" w:rsidRDefault="00BD75D5"/>
    <w:p w14:paraId="3D9A32C0" w14:textId="77777777" w:rsidR="00B00673" w:rsidRDefault="00B00673" w:rsidP="001C774A">
      <w:pPr>
        <w:rPr>
          <w:sz w:val="20"/>
          <w:szCs w:val="20"/>
        </w:rPr>
      </w:pPr>
    </w:p>
    <w:p w14:paraId="3D9A32C1" w14:textId="77777777" w:rsidR="00B00673" w:rsidRPr="006D3FAB" w:rsidRDefault="00B00673" w:rsidP="001C774A">
      <w:pPr>
        <w:rPr>
          <w:sz w:val="20"/>
          <w:szCs w:val="20"/>
        </w:rPr>
      </w:pPr>
    </w:p>
    <w:sectPr w:rsidR="00B00673" w:rsidRPr="006D3FAB" w:rsidSect="00984262">
      <w:footerReference w:type="default" r:id="rId13"/>
      <w:pgSz w:w="15840" w:h="12240" w:orient="landscape"/>
      <w:pgMar w:top="1080" w:right="1440" w:bottom="810" w:left="1440" w:header="720" w:footer="5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A748" w14:textId="77777777" w:rsidR="001D08B2" w:rsidRDefault="001D08B2" w:rsidP="003F7CA9">
      <w:pPr>
        <w:spacing w:after="0" w:line="240" w:lineRule="auto"/>
      </w:pPr>
      <w:r>
        <w:separator/>
      </w:r>
    </w:p>
  </w:endnote>
  <w:endnote w:type="continuationSeparator" w:id="0">
    <w:p w14:paraId="63C017D7" w14:textId="77777777" w:rsidR="001D08B2" w:rsidRDefault="001D08B2" w:rsidP="003F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963869"/>
      <w:docPartObj>
        <w:docPartGallery w:val="Page Numbers (Bottom of Page)"/>
        <w:docPartUnique/>
      </w:docPartObj>
    </w:sdtPr>
    <w:sdtEndPr>
      <w:rPr>
        <w:color w:val="7F7F7F" w:themeColor="background1" w:themeShade="7F"/>
        <w:spacing w:val="60"/>
      </w:rPr>
    </w:sdtEndPr>
    <w:sdtContent>
      <w:p w14:paraId="3D9A32CA" w14:textId="77777777" w:rsidR="003F4DC0" w:rsidRDefault="003F4DC0" w:rsidP="00984262">
        <w:pPr>
          <w:pStyle w:val="Footer"/>
          <w:pBdr>
            <w:top w:val="single" w:sz="4" w:space="1" w:color="D9D9D9" w:themeColor="background1" w:themeShade="D9"/>
          </w:pBdr>
          <w:jc w:val="center"/>
        </w:pPr>
        <w:r w:rsidRPr="003F7CA9">
          <w:rPr>
            <w:sz w:val="18"/>
            <w:szCs w:val="18"/>
          </w:rPr>
          <w:t>CCSS: College and Career Readiness Anchor Standard for Reading</w:t>
        </w:r>
        <w:r>
          <w:rPr>
            <w:sz w:val="18"/>
            <w:szCs w:val="18"/>
          </w:rPr>
          <w:t xml:space="preserve"> </w:t>
        </w:r>
        <w:r w:rsidRPr="003F7CA9">
          <w:rPr>
            <w:sz w:val="18"/>
            <w:szCs w:val="18"/>
          </w:rPr>
          <w:t>and related Core Content Connectors (CCCs)</w:t>
        </w:r>
        <w:r>
          <w:rPr>
            <w:sz w:val="18"/>
            <w:szCs w:val="18"/>
          </w:rPr>
          <w:t xml:space="preserve">    9/1/2015     </w:t>
        </w:r>
        <w:r w:rsidRPr="003F7CA9">
          <w:rPr>
            <w:sz w:val="18"/>
            <w:szCs w:val="18"/>
          </w:rPr>
          <w:t xml:space="preserve">               </w:t>
        </w:r>
        <w:r>
          <w:rPr>
            <w:sz w:val="18"/>
            <w:szCs w:val="18"/>
          </w:rPr>
          <w:t xml:space="preserve">                                           </w:t>
        </w:r>
        <w:r w:rsidRPr="003F7CA9">
          <w:rPr>
            <w:sz w:val="18"/>
            <w:szCs w:val="18"/>
          </w:rPr>
          <w:t xml:space="preserve">  </w:t>
        </w:r>
        <w:r w:rsidRPr="003F7CA9">
          <w:rPr>
            <w:sz w:val="18"/>
            <w:szCs w:val="18"/>
          </w:rPr>
          <w:fldChar w:fldCharType="begin"/>
        </w:r>
        <w:r w:rsidRPr="003F7CA9">
          <w:rPr>
            <w:sz w:val="18"/>
            <w:szCs w:val="18"/>
          </w:rPr>
          <w:instrText xml:space="preserve"> PAGE   \* MERGEFORMAT </w:instrText>
        </w:r>
        <w:r w:rsidRPr="003F7CA9">
          <w:rPr>
            <w:sz w:val="18"/>
            <w:szCs w:val="18"/>
          </w:rPr>
          <w:fldChar w:fldCharType="separate"/>
        </w:r>
        <w:r w:rsidR="0012519B">
          <w:rPr>
            <w:noProof/>
            <w:sz w:val="18"/>
            <w:szCs w:val="18"/>
          </w:rPr>
          <w:t>6</w:t>
        </w:r>
        <w:r w:rsidRPr="003F7CA9">
          <w:rPr>
            <w:sz w:val="18"/>
            <w:szCs w:val="18"/>
          </w:rPr>
          <w:fldChar w:fldCharType="end"/>
        </w:r>
        <w:r w:rsidRPr="003F7CA9">
          <w:rPr>
            <w:sz w:val="18"/>
            <w:szCs w:val="18"/>
          </w:rPr>
          <w:t xml:space="preserve"> | </w:t>
        </w:r>
        <w:r w:rsidRPr="003F7CA9">
          <w:rPr>
            <w:color w:val="7F7F7F" w:themeColor="background1" w:themeShade="7F"/>
            <w:spacing w:val="60"/>
            <w:sz w:val="18"/>
            <w:szCs w:val="18"/>
          </w:rPr>
          <w:t>Page</w:t>
        </w:r>
      </w:p>
    </w:sdtContent>
  </w:sdt>
  <w:p w14:paraId="3D9A32CB" w14:textId="77777777" w:rsidR="003F4DC0" w:rsidRDefault="003F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1F49" w14:textId="77777777" w:rsidR="001D08B2" w:rsidRDefault="001D08B2" w:rsidP="003F7CA9">
      <w:pPr>
        <w:spacing w:after="0" w:line="240" w:lineRule="auto"/>
      </w:pPr>
      <w:r>
        <w:separator/>
      </w:r>
    </w:p>
  </w:footnote>
  <w:footnote w:type="continuationSeparator" w:id="0">
    <w:p w14:paraId="592FA2D6" w14:textId="77777777" w:rsidR="001D08B2" w:rsidRDefault="001D08B2" w:rsidP="003F7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C65"/>
    <w:multiLevelType w:val="hybridMultilevel"/>
    <w:tmpl w:val="6AFEF194"/>
    <w:lvl w:ilvl="0" w:tplc="0DCC9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B66"/>
    <w:multiLevelType w:val="hybridMultilevel"/>
    <w:tmpl w:val="D8EC5120"/>
    <w:lvl w:ilvl="0" w:tplc="0409000F">
      <w:start w:val="1"/>
      <w:numFmt w:val="decimal"/>
      <w:lvlText w:val="%1."/>
      <w:lvlJc w:val="left"/>
      <w:pPr>
        <w:ind w:left="3135" w:hanging="360"/>
      </w:p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2" w15:restartNumberingAfterBreak="0">
    <w:nsid w:val="1F221FE4"/>
    <w:multiLevelType w:val="hybridMultilevel"/>
    <w:tmpl w:val="D32A8886"/>
    <w:lvl w:ilvl="0" w:tplc="0DCC96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C1806"/>
    <w:multiLevelType w:val="hybridMultilevel"/>
    <w:tmpl w:val="D32A8886"/>
    <w:lvl w:ilvl="0" w:tplc="0DCC96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2B2254"/>
    <w:multiLevelType w:val="hybridMultilevel"/>
    <w:tmpl w:val="A3185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9181E"/>
    <w:multiLevelType w:val="hybridMultilevel"/>
    <w:tmpl w:val="EBBE8B56"/>
    <w:lvl w:ilvl="0" w:tplc="0DCC961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B9"/>
    <w:rsid w:val="00011578"/>
    <w:rsid w:val="00071D21"/>
    <w:rsid w:val="000813BC"/>
    <w:rsid w:val="000B7899"/>
    <w:rsid w:val="000C5753"/>
    <w:rsid w:val="00104068"/>
    <w:rsid w:val="0012519B"/>
    <w:rsid w:val="00133B3A"/>
    <w:rsid w:val="00134B2E"/>
    <w:rsid w:val="0014690C"/>
    <w:rsid w:val="001523AB"/>
    <w:rsid w:val="00161E1C"/>
    <w:rsid w:val="00170D1D"/>
    <w:rsid w:val="00175BE8"/>
    <w:rsid w:val="0019074F"/>
    <w:rsid w:val="00197913"/>
    <w:rsid w:val="001C774A"/>
    <w:rsid w:val="001D08B2"/>
    <w:rsid w:val="001D2048"/>
    <w:rsid w:val="002068F2"/>
    <w:rsid w:val="00216552"/>
    <w:rsid w:val="00222019"/>
    <w:rsid w:val="00230BFD"/>
    <w:rsid w:val="002315D7"/>
    <w:rsid w:val="00243672"/>
    <w:rsid w:val="002623D6"/>
    <w:rsid w:val="00265E23"/>
    <w:rsid w:val="002702B1"/>
    <w:rsid w:val="0027314A"/>
    <w:rsid w:val="002A418F"/>
    <w:rsid w:val="002B1647"/>
    <w:rsid w:val="002C1FE2"/>
    <w:rsid w:val="002E04AF"/>
    <w:rsid w:val="0030599C"/>
    <w:rsid w:val="00306181"/>
    <w:rsid w:val="00312C69"/>
    <w:rsid w:val="00323A16"/>
    <w:rsid w:val="00341522"/>
    <w:rsid w:val="00341980"/>
    <w:rsid w:val="00344CCE"/>
    <w:rsid w:val="00345569"/>
    <w:rsid w:val="00371302"/>
    <w:rsid w:val="003776D5"/>
    <w:rsid w:val="003A0772"/>
    <w:rsid w:val="003C2A27"/>
    <w:rsid w:val="003F4605"/>
    <w:rsid w:val="003F4DC0"/>
    <w:rsid w:val="003F7CA9"/>
    <w:rsid w:val="0041095F"/>
    <w:rsid w:val="00423B76"/>
    <w:rsid w:val="0043643C"/>
    <w:rsid w:val="004548DD"/>
    <w:rsid w:val="00455E19"/>
    <w:rsid w:val="00492BD1"/>
    <w:rsid w:val="004A037A"/>
    <w:rsid w:val="004E4B8D"/>
    <w:rsid w:val="004E69C8"/>
    <w:rsid w:val="004F35C2"/>
    <w:rsid w:val="005017AE"/>
    <w:rsid w:val="00510498"/>
    <w:rsid w:val="0052119F"/>
    <w:rsid w:val="00524C13"/>
    <w:rsid w:val="0054174B"/>
    <w:rsid w:val="005454FC"/>
    <w:rsid w:val="00570FC8"/>
    <w:rsid w:val="0057520E"/>
    <w:rsid w:val="00576E8B"/>
    <w:rsid w:val="0058492D"/>
    <w:rsid w:val="00593BF2"/>
    <w:rsid w:val="005B2FE6"/>
    <w:rsid w:val="005B38B8"/>
    <w:rsid w:val="005B58A1"/>
    <w:rsid w:val="005D4CC3"/>
    <w:rsid w:val="005E277D"/>
    <w:rsid w:val="00610977"/>
    <w:rsid w:val="0063292B"/>
    <w:rsid w:val="006647D7"/>
    <w:rsid w:val="0066611F"/>
    <w:rsid w:val="006B6119"/>
    <w:rsid w:val="006D3FAB"/>
    <w:rsid w:val="006E22A0"/>
    <w:rsid w:val="006E2455"/>
    <w:rsid w:val="006E5AD7"/>
    <w:rsid w:val="0070631D"/>
    <w:rsid w:val="0072182E"/>
    <w:rsid w:val="00730E45"/>
    <w:rsid w:val="00736541"/>
    <w:rsid w:val="007418EC"/>
    <w:rsid w:val="00743258"/>
    <w:rsid w:val="00757F74"/>
    <w:rsid w:val="007653A9"/>
    <w:rsid w:val="00776838"/>
    <w:rsid w:val="00777CF2"/>
    <w:rsid w:val="00784493"/>
    <w:rsid w:val="007A7CB9"/>
    <w:rsid w:val="007F17DA"/>
    <w:rsid w:val="007F7042"/>
    <w:rsid w:val="0081405B"/>
    <w:rsid w:val="00814BD4"/>
    <w:rsid w:val="00842CF3"/>
    <w:rsid w:val="00843DEA"/>
    <w:rsid w:val="00845E64"/>
    <w:rsid w:val="00853D60"/>
    <w:rsid w:val="008551D1"/>
    <w:rsid w:val="0088099E"/>
    <w:rsid w:val="00893B50"/>
    <w:rsid w:val="008A73CB"/>
    <w:rsid w:val="008B016C"/>
    <w:rsid w:val="008D580B"/>
    <w:rsid w:val="008F3C6E"/>
    <w:rsid w:val="009023EC"/>
    <w:rsid w:val="00921267"/>
    <w:rsid w:val="00925B23"/>
    <w:rsid w:val="00934475"/>
    <w:rsid w:val="009466EA"/>
    <w:rsid w:val="009567D7"/>
    <w:rsid w:val="00984262"/>
    <w:rsid w:val="009A29AA"/>
    <w:rsid w:val="009D495C"/>
    <w:rsid w:val="009F02FE"/>
    <w:rsid w:val="00A00CB5"/>
    <w:rsid w:val="00A039A2"/>
    <w:rsid w:val="00A35F3E"/>
    <w:rsid w:val="00A40777"/>
    <w:rsid w:val="00A52DDE"/>
    <w:rsid w:val="00A62F79"/>
    <w:rsid w:val="00A63BC6"/>
    <w:rsid w:val="00A65DDF"/>
    <w:rsid w:val="00B00673"/>
    <w:rsid w:val="00B053DB"/>
    <w:rsid w:val="00B105B5"/>
    <w:rsid w:val="00B21CE9"/>
    <w:rsid w:val="00BA2D26"/>
    <w:rsid w:val="00BD75D5"/>
    <w:rsid w:val="00BD7BED"/>
    <w:rsid w:val="00C15AA1"/>
    <w:rsid w:val="00C31965"/>
    <w:rsid w:val="00C65E08"/>
    <w:rsid w:val="00C85129"/>
    <w:rsid w:val="00C9664F"/>
    <w:rsid w:val="00CB79B3"/>
    <w:rsid w:val="00CC20A3"/>
    <w:rsid w:val="00CE3418"/>
    <w:rsid w:val="00CE6D7A"/>
    <w:rsid w:val="00CF3BF9"/>
    <w:rsid w:val="00CF5F67"/>
    <w:rsid w:val="00D10059"/>
    <w:rsid w:val="00D26813"/>
    <w:rsid w:val="00D32D86"/>
    <w:rsid w:val="00D468F1"/>
    <w:rsid w:val="00D638D0"/>
    <w:rsid w:val="00D777AA"/>
    <w:rsid w:val="00DE5CD4"/>
    <w:rsid w:val="00DE7E58"/>
    <w:rsid w:val="00E07875"/>
    <w:rsid w:val="00E12191"/>
    <w:rsid w:val="00E508CF"/>
    <w:rsid w:val="00E64FAC"/>
    <w:rsid w:val="00E806BA"/>
    <w:rsid w:val="00ED4553"/>
    <w:rsid w:val="00EF2107"/>
    <w:rsid w:val="00EF2D0D"/>
    <w:rsid w:val="00EF47F4"/>
    <w:rsid w:val="00F30BF0"/>
    <w:rsid w:val="00F711A0"/>
    <w:rsid w:val="00F83D86"/>
    <w:rsid w:val="00F93706"/>
    <w:rsid w:val="00FC3924"/>
    <w:rsid w:val="00FE1642"/>
    <w:rsid w:val="00FF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A2E12"/>
  <w15:docId w15:val="{255DCEA7-2FE7-4C0E-921F-23735E3D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CB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CB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B9"/>
    <w:rPr>
      <w:rFonts w:ascii="Tahoma" w:hAnsi="Tahoma" w:cs="Tahoma"/>
      <w:sz w:val="16"/>
      <w:szCs w:val="16"/>
    </w:rPr>
  </w:style>
  <w:style w:type="paragraph" w:styleId="Header">
    <w:name w:val="header"/>
    <w:basedOn w:val="Normal"/>
    <w:link w:val="HeaderChar"/>
    <w:uiPriority w:val="99"/>
    <w:unhideWhenUsed/>
    <w:rsid w:val="003F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A9"/>
  </w:style>
  <w:style w:type="paragraph" w:styleId="Footer">
    <w:name w:val="footer"/>
    <w:basedOn w:val="Normal"/>
    <w:link w:val="FooterChar"/>
    <w:uiPriority w:val="99"/>
    <w:unhideWhenUsed/>
    <w:rsid w:val="003F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A9"/>
  </w:style>
  <w:style w:type="paragraph" w:styleId="ListParagraph">
    <w:name w:val="List Paragraph"/>
    <w:basedOn w:val="Normal"/>
    <w:uiPriority w:val="34"/>
    <w:qFormat/>
    <w:rsid w:val="002C1FE2"/>
    <w:pPr>
      <w:ind w:left="720"/>
      <w:contextualSpacing/>
    </w:pPr>
  </w:style>
  <w:style w:type="paragraph" w:customStyle="1" w:styleId="CCSSDomainHeader">
    <w:name w:val="CCSS Domain Header"/>
    <w:basedOn w:val="Normal"/>
    <w:qFormat/>
    <w:rsid w:val="009023EC"/>
    <w:pPr>
      <w:spacing w:after="0" w:line="240" w:lineRule="auto"/>
    </w:pPr>
    <w:rPr>
      <w:rFonts w:cstheme="minorHAnsi"/>
      <w:b/>
      <w:sz w:val="24"/>
    </w:rPr>
  </w:style>
  <w:style w:type="character" w:customStyle="1" w:styleId="Heading1Char">
    <w:name w:val="Heading 1 Char"/>
    <w:basedOn w:val="DefaultParagraphFont"/>
    <w:link w:val="Heading1"/>
    <w:uiPriority w:val="9"/>
    <w:rsid w:val="009023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71D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71D21"/>
    <w:rPr>
      <w:b/>
      <w:bCs/>
    </w:rPr>
  </w:style>
  <w:style w:type="paragraph" w:styleId="NoSpacing">
    <w:name w:val="No Spacing"/>
    <w:link w:val="NoSpacingChar"/>
    <w:uiPriority w:val="1"/>
    <w:qFormat/>
    <w:rsid w:val="003C2A27"/>
    <w:pPr>
      <w:spacing w:after="0" w:line="240" w:lineRule="auto"/>
    </w:pPr>
  </w:style>
  <w:style w:type="character" w:customStyle="1" w:styleId="NoSpacingChar">
    <w:name w:val="No Spacing Char"/>
    <w:basedOn w:val="DefaultParagraphFont"/>
    <w:link w:val="NoSpacing"/>
    <w:uiPriority w:val="1"/>
    <w:rsid w:val="003C2A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EE831-11E4-4608-B4FF-0405E2AD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6BDD-1338-4154-AC54-127FB44E8E2C}">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3.xml><?xml version="1.0" encoding="utf-8"?>
<ds:datastoreItem xmlns:ds="http://schemas.openxmlformats.org/officeDocument/2006/customXml" ds:itemID="{5525EDAD-72F7-40DB-9E36-9F6B54996309}">
  <ds:schemaRefs>
    <ds:schemaRef ds:uri="http://schemas.openxmlformats.org/officeDocument/2006/bibliography"/>
  </ds:schemaRefs>
</ds:datastoreItem>
</file>

<file path=customXml/itemProps4.xml><?xml version="1.0" encoding="utf-8"?>
<ds:datastoreItem xmlns:ds="http://schemas.openxmlformats.org/officeDocument/2006/customXml" ds:itemID="{E6D06B75-443C-4EA3-A405-F8344CDE4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13651</Words>
  <Characters>77811</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English Language Arts                                                                                                                                                                                                                    Core Content Connector</vt:lpstr>
    </vt:vector>
  </TitlesOfParts>
  <Company/>
  <LinksUpToDate>false</LinksUpToDate>
  <CharactersWithSpaces>91280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Core Content Connectors</dc:title>
  <dc:subject>For English Language Arts &amp; Literacy in History/Social Studies, Science and Technical Subjects</dc:subject>
  <dc:creator>Heather Heineke</dc:creator>
  <cp:lastModifiedBy>Brackett, Cheryl</cp:lastModifiedBy>
  <cp:revision>2</cp:revision>
  <cp:lastPrinted>2013-06-05T16:51:00Z</cp:lastPrinted>
  <dcterms:created xsi:type="dcterms:W3CDTF">2022-02-02T13:33:00Z</dcterms:created>
  <dcterms:modified xsi:type="dcterms:W3CDTF">2022-02-02T13:33:00Z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117800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