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BF4C5" w14:textId="77777777" w:rsidR="00623B8E" w:rsidRPr="00135F80" w:rsidRDefault="00623B8E" w:rsidP="00623B8E">
      <w:pPr>
        <w:pBdr>
          <w:bottom w:val="single" w:sz="6" w:space="0" w:color="274F73"/>
        </w:pBdr>
        <w:spacing w:after="120" w:line="240" w:lineRule="auto"/>
        <w:outlineLvl w:val="0"/>
        <w:rPr>
          <w:rFonts w:ascii="Arial" w:eastAsia="Times New Roman" w:hAnsi="Arial" w:cs="Arial"/>
          <w:b/>
          <w:bCs/>
          <w:kern w:val="36"/>
          <w:sz w:val="32"/>
          <w:szCs w:val="32"/>
        </w:rPr>
      </w:pPr>
      <w:r w:rsidRPr="00135F80">
        <w:rPr>
          <w:rFonts w:ascii="Arial" w:eastAsia="Times New Roman" w:hAnsi="Arial" w:cs="Arial"/>
          <w:b/>
          <w:bCs/>
          <w:color w:val="000000"/>
          <w:kern w:val="36"/>
          <w:sz w:val="32"/>
          <w:szCs w:val="32"/>
        </w:rPr>
        <w:t>Mathematics Standards Introduction</w:t>
      </w:r>
    </w:p>
    <w:p w14:paraId="11F9F120"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3CA41E02" w14:textId="71380E5D" w:rsidR="00623B8E" w:rsidRPr="00135F80" w:rsidRDefault="00623B8E" w:rsidP="00623B8E">
      <w:pPr>
        <w:spacing w:after="0" w:line="240" w:lineRule="auto"/>
        <w:rPr>
          <w:rFonts w:ascii="Arial" w:eastAsia="Times New Roman" w:hAnsi="Arial" w:cs="Arial"/>
          <w:sz w:val="24"/>
          <w:szCs w:val="24"/>
        </w:rPr>
      </w:pPr>
    </w:p>
    <w:p w14:paraId="0E8BFF2C" w14:textId="2EE5EC94" w:rsidR="00CE09D4" w:rsidRPr="00135F80" w:rsidRDefault="00CE09D4" w:rsidP="00623B8E">
      <w:pPr>
        <w:spacing w:after="0" w:line="240" w:lineRule="auto"/>
        <w:rPr>
          <w:rFonts w:ascii="Arial" w:eastAsia="Times New Roman" w:hAnsi="Arial" w:cs="Arial"/>
          <w:b/>
          <w:bCs/>
          <w:color w:val="000000"/>
          <w:kern w:val="36"/>
          <w:sz w:val="32"/>
          <w:szCs w:val="32"/>
        </w:rPr>
      </w:pPr>
      <w:r w:rsidRPr="00135F80">
        <w:rPr>
          <w:rFonts w:ascii="Arial" w:eastAsia="Times New Roman" w:hAnsi="Arial" w:cs="Arial"/>
          <w:b/>
          <w:bCs/>
          <w:color w:val="000000"/>
          <w:kern w:val="36"/>
          <w:sz w:val="32"/>
          <w:szCs w:val="32"/>
        </w:rPr>
        <w:t>Outline of Mathematics Strands and Standards</w:t>
      </w:r>
    </w:p>
    <w:p w14:paraId="45B1C34E" w14:textId="77777777" w:rsidR="00700F3C" w:rsidRPr="00135F80" w:rsidRDefault="00700F3C" w:rsidP="00623B8E">
      <w:pPr>
        <w:spacing w:after="0" w:line="240" w:lineRule="auto"/>
        <w:rPr>
          <w:rFonts w:ascii="Arial" w:eastAsia="Times New Roman" w:hAnsi="Arial" w:cs="Arial"/>
          <w:sz w:val="24"/>
          <w:szCs w:val="24"/>
        </w:rPr>
      </w:pPr>
    </w:p>
    <w:p w14:paraId="7F201434"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These mathematical performance expectations are building blocks to standards.  The standards are grouped into four strands:   </w:t>
      </w:r>
    </w:p>
    <w:p w14:paraId="0CB41B29"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0000FF"/>
        </w:rPr>
        <w:t>Quantitative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(Blue)</w:t>
      </w:r>
      <w:r w:rsidRPr="00135F80">
        <w:rPr>
          <w:rFonts w:ascii="Arial" w:eastAsia="Times New Roman" w:hAnsi="Arial" w:cs="Arial"/>
          <w:b/>
          <w:bCs/>
          <w:color w:val="000000"/>
        </w:rPr>
        <w:t>:</w:t>
      </w:r>
      <w:r w:rsidRPr="00135F80">
        <w:rPr>
          <w:rFonts w:ascii="Arial" w:eastAsia="Times New Roman" w:hAnsi="Arial" w:cs="Arial"/>
          <w:color w:val="000000"/>
        </w:rPr>
        <w:t xml:space="preserve"> Counting and Cardinality, Number and Operations in Base Ten, Number and Operations Fractions, Ratio and Proportional Relations, The Number System, and Number and Quantity.</w:t>
      </w:r>
    </w:p>
    <w:p w14:paraId="7482A891"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12D012"/>
        </w:rPr>
        <w:t>Algebraic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(Green)</w:t>
      </w:r>
      <w:r w:rsidRPr="00135F80">
        <w:rPr>
          <w:rFonts w:ascii="Arial" w:eastAsia="Times New Roman" w:hAnsi="Arial" w:cs="Arial"/>
          <w:b/>
          <w:bCs/>
          <w:color w:val="000000"/>
        </w:rPr>
        <w:t>:</w:t>
      </w:r>
      <w:r w:rsidRPr="00135F80">
        <w:rPr>
          <w:rFonts w:ascii="Arial" w:eastAsia="Times New Roman" w:hAnsi="Arial" w:cs="Arial"/>
          <w:color w:val="000000"/>
        </w:rPr>
        <w:t xml:space="preserve"> Operations and Algebraic Thinking, Expressions and Equations, Functions, and Algebra </w:t>
      </w:r>
    </w:p>
    <w:p w14:paraId="5389B71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EB0D0D"/>
        </w:rPr>
        <w:t>Geometric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(Red)</w:t>
      </w:r>
      <w:r w:rsidRPr="00135F80">
        <w:rPr>
          <w:rFonts w:ascii="Arial" w:eastAsia="Times New Roman" w:hAnsi="Arial" w:cs="Arial"/>
          <w:b/>
          <w:bCs/>
          <w:color w:val="000000"/>
        </w:rPr>
        <w:t xml:space="preserve">: </w:t>
      </w:r>
      <w:r w:rsidRPr="00135F80">
        <w:rPr>
          <w:rFonts w:ascii="Arial" w:eastAsia="Times New Roman" w:hAnsi="Arial" w:cs="Arial"/>
          <w:color w:val="000000"/>
        </w:rPr>
        <w:t>Geometry </w:t>
      </w:r>
    </w:p>
    <w:p w14:paraId="6542B7D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9900FF"/>
        </w:rPr>
        <w:t>Statistical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(Purple)</w:t>
      </w:r>
      <w:r w:rsidRPr="00135F80">
        <w:rPr>
          <w:rFonts w:ascii="Arial" w:eastAsia="Times New Roman" w:hAnsi="Arial" w:cs="Arial"/>
          <w:b/>
          <w:bCs/>
          <w:color w:val="000000"/>
        </w:rPr>
        <w:t>:</w:t>
      </w:r>
      <w:r w:rsidRPr="00135F80">
        <w:rPr>
          <w:rFonts w:ascii="Arial" w:eastAsia="Times New Roman" w:hAnsi="Arial" w:cs="Arial"/>
          <w:color w:val="000000"/>
        </w:rPr>
        <w:t xml:space="preserve"> Measurement and Data, Statistics and Probability </w:t>
      </w:r>
    </w:p>
    <w:p w14:paraId="4B947B71" w14:textId="77777777" w:rsidR="00623B8E" w:rsidRPr="00135F80" w:rsidRDefault="00623B8E" w:rsidP="00623B8E">
      <w:pPr>
        <w:spacing w:after="0" w:line="240" w:lineRule="auto"/>
        <w:rPr>
          <w:rFonts w:ascii="Arial" w:eastAsia="Times New Roman" w:hAnsi="Arial" w:cs="Arial"/>
          <w:sz w:val="24"/>
          <w:szCs w:val="24"/>
        </w:rPr>
      </w:pPr>
    </w:p>
    <w:p w14:paraId="1A5075F2"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 xml:space="preserve">These mathematical performance expectations are broken into three grade spans: </w:t>
      </w:r>
      <w:r w:rsidRPr="00135F80">
        <w:rPr>
          <w:rFonts w:ascii="Arial" w:eastAsia="Times New Roman" w:hAnsi="Arial" w:cs="Arial"/>
          <w:b/>
          <w:color w:val="000000"/>
        </w:rPr>
        <w:t>C</w:t>
      </w:r>
      <w:r w:rsidRPr="00135F80">
        <w:rPr>
          <w:rFonts w:ascii="Arial" w:eastAsia="Times New Roman" w:hAnsi="Arial" w:cs="Arial"/>
          <w:color w:val="000000"/>
        </w:rPr>
        <w:t xml:space="preserve">hildhood (K-5), </w:t>
      </w:r>
      <w:r w:rsidRPr="00135F80">
        <w:rPr>
          <w:rFonts w:ascii="Arial" w:eastAsia="Times New Roman" w:hAnsi="Arial" w:cs="Arial"/>
          <w:b/>
          <w:color w:val="000000"/>
        </w:rPr>
        <w:t>E</w:t>
      </w:r>
      <w:r w:rsidRPr="00135F80">
        <w:rPr>
          <w:rFonts w:ascii="Arial" w:eastAsia="Times New Roman" w:hAnsi="Arial" w:cs="Arial"/>
          <w:color w:val="000000"/>
        </w:rPr>
        <w:t xml:space="preserve">arly </w:t>
      </w:r>
      <w:r w:rsidRPr="00135F80">
        <w:rPr>
          <w:rFonts w:ascii="Arial" w:eastAsia="Times New Roman" w:hAnsi="Arial" w:cs="Arial"/>
          <w:b/>
          <w:color w:val="000000"/>
        </w:rPr>
        <w:t>A</w:t>
      </w:r>
      <w:r w:rsidRPr="00135F80">
        <w:rPr>
          <w:rFonts w:ascii="Arial" w:eastAsia="Times New Roman" w:hAnsi="Arial" w:cs="Arial"/>
          <w:color w:val="000000"/>
        </w:rPr>
        <w:t xml:space="preserve">dolescence (6-8), and </w:t>
      </w:r>
      <w:r w:rsidRPr="00135F80">
        <w:rPr>
          <w:rFonts w:ascii="Arial" w:eastAsia="Times New Roman" w:hAnsi="Arial" w:cs="Arial"/>
          <w:b/>
          <w:color w:val="000000"/>
        </w:rPr>
        <w:t>A</w:t>
      </w:r>
      <w:r w:rsidRPr="00135F80">
        <w:rPr>
          <w:rFonts w:ascii="Arial" w:eastAsia="Times New Roman" w:hAnsi="Arial" w:cs="Arial"/>
          <w:color w:val="000000"/>
        </w:rPr>
        <w:t>dolescence (9-Diploma). The strands are color-coded, as indicated above, for continuity throughout the grade spans.  Standards do not work in isolation, they are connected through and across strands.  </w:t>
      </w:r>
    </w:p>
    <w:p w14:paraId="1BC97ADD" w14:textId="1B7D2844" w:rsidR="00623B8E" w:rsidRPr="00135F80" w:rsidRDefault="00623B8E" w:rsidP="00623B8E">
      <w:pPr>
        <w:spacing w:after="0" w:line="240" w:lineRule="auto"/>
        <w:rPr>
          <w:rFonts w:ascii="Arial" w:eastAsia="Times New Roman" w:hAnsi="Arial" w:cs="Arial"/>
          <w:sz w:val="24"/>
          <w:szCs w:val="24"/>
        </w:rPr>
      </w:pPr>
    </w:p>
    <w:p w14:paraId="2B7E6E5A" w14:textId="479B0724" w:rsidR="000475DC" w:rsidRPr="00135F80" w:rsidRDefault="000475DC" w:rsidP="00612A07">
      <w:pPr>
        <w:tabs>
          <w:tab w:val="left" w:pos="8115"/>
        </w:tabs>
        <w:spacing w:after="0" w:line="240" w:lineRule="auto"/>
        <w:rPr>
          <w:rFonts w:ascii="Arial" w:eastAsia="Times New Roman" w:hAnsi="Arial" w:cs="Arial"/>
          <w:sz w:val="24"/>
          <w:szCs w:val="24"/>
        </w:rPr>
      </w:pPr>
      <w:r w:rsidRPr="00135F80">
        <w:rPr>
          <w:rFonts w:ascii="Arial" w:eastAsia="Times New Roman" w:hAnsi="Arial" w:cs="Arial"/>
          <w:b/>
          <w:bCs/>
          <w:color w:val="000000"/>
          <w:kern w:val="36"/>
          <w:sz w:val="32"/>
          <w:szCs w:val="32"/>
        </w:rPr>
        <w:t>How to Read the Standards</w:t>
      </w:r>
      <w:r w:rsidR="00612A07" w:rsidRPr="00135F80">
        <w:rPr>
          <w:rFonts w:ascii="Arial" w:eastAsia="Times New Roman" w:hAnsi="Arial" w:cs="Arial"/>
          <w:b/>
          <w:bCs/>
          <w:color w:val="000000"/>
          <w:kern w:val="36"/>
          <w:sz w:val="32"/>
          <w:szCs w:val="32"/>
        </w:rPr>
        <w:tab/>
      </w:r>
    </w:p>
    <w:p w14:paraId="479BC169" w14:textId="77777777" w:rsidR="003371F0" w:rsidRPr="00135F80" w:rsidRDefault="003371F0" w:rsidP="000475DC">
      <w:pPr>
        <w:rPr>
          <w:rFonts w:ascii="Arial" w:hAnsi="Arial" w:cs="Arial"/>
          <w:b/>
          <w:color w:val="FF0000"/>
          <w:sz w:val="28"/>
          <w:szCs w:val="28"/>
        </w:rPr>
      </w:pPr>
    </w:p>
    <w:p w14:paraId="7EDAFC87" w14:textId="4DDE7993" w:rsidR="003371F0" w:rsidRPr="00135F80" w:rsidRDefault="00A06E45" w:rsidP="00064D20">
      <w:pPr>
        <w:rPr>
          <w:rFonts w:ascii="Arial" w:hAnsi="Arial" w:cs="Arial"/>
          <w:sz w:val="24"/>
          <w:szCs w:val="24"/>
        </w:rPr>
      </w:pPr>
      <w:r w:rsidRPr="00135F80">
        <w:rPr>
          <w:rFonts w:ascii="Arial" w:hAnsi="Arial" w:cs="Arial"/>
          <w:noProof/>
          <w:sz w:val="24"/>
          <w:szCs w:val="24"/>
        </w:rPr>
        <mc:AlternateContent>
          <mc:Choice Requires="wps">
            <w:drawing>
              <wp:anchor distT="0" distB="0" distL="114300" distR="114300" simplePos="0" relativeHeight="251660288" behindDoc="0" locked="0" layoutInCell="1" allowOverlap="1" wp14:anchorId="77213812" wp14:editId="1B92E2B4">
                <wp:simplePos x="0" y="0"/>
                <wp:positionH relativeFrom="column">
                  <wp:posOffset>2562224</wp:posOffset>
                </wp:positionH>
                <wp:positionV relativeFrom="paragraph">
                  <wp:posOffset>215265</wp:posOffset>
                </wp:positionV>
                <wp:extent cx="1123950" cy="44767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123950" cy="4476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CBEF10" id="_x0000_t32" coordsize="21600,21600" o:spt="32" o:oned="t" path="m,l21600,21600e" filled="f">
                <v:path arrowok="t" fillok="f" o:connecttype="none"/>
                <o:lock v:ext="edit" shapetype="t"/>
              </v:shapetype>
              <v:shape id="Straight Arrow Connector 4" o:spid="_x0000_s1026" type="#_x0000_t32" style="position:absolute;margin-left:201.75pt;margin-top:16.95pt;width:88.5pt;height:3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" strokecolor="#4472c4 [3204]" strokeweight="1.5pt">
                <v:stroke endarrow="block" joinstyle="miter"/>
              </v:shape>
            </w:pict>
          </mc:Fallback>
        </mc:AlternateContent>
      </w:r>
      <w:r w:rsidRPr="00135F80">
        <w:rPr>
          <w:rFonts w:ascii="Arial" w:hAnsi="Arial" w:cs="Arial"/>
          <w:noProof/>
          <w:sz w:val="24"/>
          <w:szCs w:val="24"/>
        </w:rPr>
        <mc:AlternateContent>
          <mc:Choice Requires="wps">
            <w:drawing>
              <wp:anchor distT="0" distB="0" distL="114300" distR="114300" simplePos="0" relativeHeight="251672576" behindDoc="0" locked="0" layoutInCell="1" allowOverlap="1" wp14:anchorId="33EFEB33" wp14:editId="1FC7263E">
                <wp:simplePos x="0" y="0"/>
                <wp:positionH relativeFrom="column">
                  <wp:posOffset>2247899</wp:posOffset>
                </wp:positionH>
                <wp:positionV relativeFrom="paragraph">
                  <wp:posOffset>158116</wp:posOffset>
                </wp:positionV>
                <wp:extent cx="45719" cy="457200"/>
                <wp:effectExtent l="3810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4572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E751A4" id="Straight Arrow Connector 5" o:spid="_x0000_s1026" type="#_x0000_t32" style="position:absolute;margin-left:177pt;margin-top:12.45pt;width:3.6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" strokecolor="#4472c4 [3204]" strokeweight="1.5pt">
                <v:stroke endarrow="block" joinstyle="miter"/>
              </v:shape>
            </w:pict>
          </mc:Fallback>
        </mc:AlternateContent>
      </w:r>
      <w:r w:rsidR="00067574" w:rsidRPr="00135F80">
        <w:rPr>
          <w:rFonts w:ascii="Arial" w:hAnsi="Arial" w:cs="Arial"/>
          <w:noProof/>
          <w:sz w:val="24"/>
          <w:szCs w:val="24"/>
        </w:rPr>
        <mc:AlternateContent>
          <mc:Choice Requires="wps">
            <w:drawing>
              <wp:anchor distT="0" distB="0" distL="114300" distR="114300" simplePos="0" relativeHeight="251650048" behindDoc="0" locked="0" layoutInCell="1" allowOverlap="1" wp14:anchorId="06ACF92D" wp14:editId="6DF3B28B">
                <wp:simplePos x="0" y="0"/>
                <wp:positionH relativeFrom="column">
                  <wp:posOffset>771525</wp:posOffset>
                </wp:positionH>
                <wp:positionV relativeFrom="paragraph">
                  <wp:posOffset>196215</wp:posOffset>
                </wp:positionV>
                <wp:extent cx="1076325" cy="4762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1076325" cy="4762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5025CB" id="Straight Arrow Connector 3" o:spid="_x0000_s1026" type="#_x0000_t32" style="position:absolute;margin-left:60.75pt;margin-top:15.45pt;width:84.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" strokecolor="#4472c4 [3204]" strokeweight="1.5pt">
                <v:stroke endarrow="block" joinstyle="miter"/>
              </v:shape>
            </w:pict>
          </mc:Fallback>
        </mc:AlternateContent>
      </w:r>
      <w:r w:rsidR="00064D20" w:rsidRPr="00135F80">
        <w:rPr>
          <w:rFonts w:ascii="Arial" w:hAnsi="Arial" w:cs="Arial"/>
          <w:sz w:val="24"/>
          <w:szCs w:val="24"/>
        </w:rPr>
        <w:tab/>
        <w:t>Strand</w:t>
      </w:r>
      <w:r w:rsidR="00064D20" w:rsidRPr="00135F80">
        <w:rPr>
          <w:rFonts w:ascii="Arial" w:hAnsi="Arial" w:cs="Arial"/>
          <w:sz w:val="24"/>
          <w:szCs w:val="24"/>
        </w:rPr>
        <w:tab/>
      </w:r>
      <w:r w:rsidR="00064D20" w:rsidRPr="00135F80">
        <w:rPr>
          <w:rFonts w:ascii="Arial" w:hAnsi="Arial" w:cs="Arial"/>
          <w:sz w:val="24"/>
          <w:szCs w:val="24"/>
        </w:rPr>
        <w:tab/>
      </w:r>
      <w:r w:rsidR="00064D20" w:rsidRPr="00135F80">
        <w:rPr>
          <w:rFonts w:ascii="Arial" w:hAnsi="Arial" w:cs="Arial"/>
          <w:sz w:val="24"/>
          <w:szCs w:val="24"/>
        </w:rPr>
        <w:tab/>
      </w:r>
      <w:r w:rsidR="009F60D6" w:rsidRPr="00135F80">
        <w:rPr>
          <w:rFonts w:ascii="Arial" w:hAnsi="Arial" w:cs="Arial"/>
          <w:sz w:val="24"/>
          <w:szCs w:val="24"/>
        </w:rPr>
        <w:t>Grade Span</w:t>
      </w:r>
      <w:r w:rsidR="009F60D6" w:rsidRPr="00135F80">
        <w:rPr>
          <w:rFonts w:ascii="Arial" w:hAnsi="Arial" w:cs="Arial"/>
          <w:sz w:val="24"/>
          <w:szCs w:val="24"/>
        </w:rPr>
        <w:tab/>
      </w:r>
      <w:r w:rsidR="009F60D6" w:rsidRPr="00135F80">
        <w:rPr>
          <w:rFonts w:ascii="Arial" w:hAnsi="Arial" w:cs="Arial"/>
          <w:sz w:val="24"/>
          <w:szCs w:val="24"/>
        </w:rPr>
        <w:tab/>
        <w:t>Standard</w:t>
      </w:r>
      <w:r w:rsidR="00CD3A7F" w:rsidRPr="00135F80">
        <w:rPr>
          <w:rFonts w:ascii="Arial" w:hAnsi="Arial" w:cs="Arial"/>
          <w:sz w:val="24"/>
          <w:szCs w:val="24"/>
        </w:rPr>
        <w:t xml:space="preserve"> Number</w:t>
      </w:r>
    </w:p>
    <w:p w14:paraId="08296635" w14:textId="1A646E27" w:rsidR="00CD3A7F" w:rsidRPr="00135F80" w:rsidRDefault="00CD3A7F" w:rsidP="003371F0">
      <w:pPr>
        <w:ind w:left="1440" w:firstLine="720"/>
        <w:rPr>
          <w:rFonts w:ascii="Arial" w:hAnsi="Arial" w:cs="Arial"/>
          <w:b/>
          <w:sz w:val="28"/>
          <w:szCs w:val="28"/>
        </w:rPr>
      </w:pPr>
    </w:p>
    <w:p w14:paraId="7D6271D6" w14:textId="2327F699" w:rsidR="000475DC" w:rsidRPr="00135F80" w:rsidRDefault="00C93335" w:rsidP="00CD3A7F">
      <w:pPr>
        <w:ind w:left="2160" w:firstLine="720"/>
        <w:rPr>
          <w:rFonts w:ascii="Arial" w:hAnsi="Arial" w:cs="Arial"/>
        </w:rPr>
      </w:pPr>
      <w:r w:rsidRPr="00135F80">
        <w:rPr>
          <w:rFonts w:ascii="Arial" w:hAnsi="Arial" w:cs="Arial"/>
          <w:b/>
          <w:noProof/>
          <w:sz w:val="28"/>
          <w:szCs w:val="28"/>
        </w:rPr>
        <mc:AlternateContent>
          <mc:Choice Requires="wps">
            <w:drawing>
              <wp:anchor distT="0" distB="0" distL="114300" distR="114300" simplePos="0" relativeHeight="251659264" behindDoc="0" locked="0" layoutInCell="1" allowOverlap="1" wp14:anchorId="4F2C165C" wp14:editId="6AFD500B">
                <wp:simplePos x="0" y="0"/>
                <wp:positionH relativeFrom="column">
                  <wp:posOffset>2143125</wp:posOffset>
                </wp:positionH>
                <wp:positionV relativeFrom="paragraph">
                  <wp:posOffset>12065</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0511A" id="Rectangle 2" o:spid="_x0000_s1026" style="position:absolute;margin-left:168.75pt;margin-top:.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4kA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" filled="f" strokecolor="black [3213]" strokeweight="1pt"/>
            </w:pict>
          </mc:Fallback>
        </mc:AlternateContent>
      </w:r>
      <w:r w:rsidR="000475DC" w:rsidRPr="00135F80">
        <w:rPr>
          <w:rFonts w:ascii="Arial" w:hAnsi="Arial" w:cs="Arial"/>
          <w:b/>
          <w:sz w:val="28"/>
          <w:szCs w:val="28"/>
        </w:rPr>
        <w:t>QR.EA.3</w:t>
      </w:r>
    </w:p>
    <w:p w14:paraId="2B9139C8" w14:textId="77777777" w:rsidR="000475DC" w:rsidRPr="00135F80" w:rsidRDefault="000475DC" w:rsidP="00623B8E">
      <w:pPr>
        <w:spacing w:after="0" w:line="240" w:lineRule="auto"/>
        <w:rPr>
          <w:rFonts w:ascii="Arial" w:eastAsia="Times New Roman" w:hAnsi="Arial" w:cs="Arial"/>
          <w:sz w:val="24"/>
          <w:szCs w:val="24"/>
        </w:rPr>
      </w:pPr>
    </w:p>
    <w:p w14:paraId="2FAA6E9E" w14:textId="77777777" w:rsidR="00F1218D" w:rsidRPr="00135F80" w:rsidRDefault="00623B8E" w:rsidP="00623B8E">
      <w:pPr>
        <w:spacing w:after="0" w:line="240" w:lineRule="auto"/>
        <w:rPr>
          <w:rFonts w:ascii="Arial" w:eastAsia="Times New Roman" w:hAnsi="Arial" w:cs="Arial"/>
          <w:color w:val="000000"/>
        </w:rPr>
      </w:pPr>
      <w:r w:rsidRPr="00135F80">
        <w:rPr>
          <w:rFonts w:ascii="Arial" w:eastAsia="Times New Roman" w:hAnsi="Arial" w:cs="Arial"/>
          <w:color w:val="000000"/>
        </w:rPr>
        <w:t>Within the high school performance expectations, modeling is woven throughout the four strands and is denoted with a star (</w:t>
      </w:r>
      <w:r w:rsidRPr="00135F80">
        <w:rPr>
          <w:rFonts w:ascii="Segoe UI Symbol" w:eastAsia="Times New Roman" w:hAnsi="Segoe UI Symbol" w:cs="Segoe UI Symbol"/>
          <w:color w:val="202020"/>
          <w:sz w:val="24"/>
          <w:szCs w:val="24"/>
        </w:rPr>
        <w:t>★</w:t>
      </w:r>
      <w:r w:rsidRPr="00135F80">
        <w:rPr>
          <w:rFonts w:ascii="Arial" w:eastAsia="Times New Roman" w:hAnsi="Arial" w:cs="Arial"/>
          <w:color w:val="000000"/>
        </w:rPr>
        <w:t>).  The high school standards also contain some performance expectations which are denoted by a plus (</w:t>
      </w:r>
      <w:r w:rsidRPr="00135F80">
        <w:rPr>
          <w:rFonts w:ascii="Arial" w:eastAsia="Times New Roman" w:hAnsi="Arial" w:cs="Arial"/>
          <w:b/>
          <w:bCs/>
          <w:color w:val="000000"/>
        </w:rPr>
        <w:t>+</w:t>
      </w:r>
      <w:r w:rsidRPr="00135F80">
        <w:rPr>
          <w:rFonts w:ascii="Arial" w:eastAsia="Times New Roman" w:hAnsi="Arial" w:cs="Arial"/>
          <w:color w:val="000000"/>
        </w:rPr>
        <w:t>).  These performance expectations are intended to be extensions of learning.  All students should be given opportunities to explore this content, but mastery is not expected.</w:t>
      </w:r>
    </w:p>
    <w:p w14:paraId="319A0ACE" w14:textId="67D884F0" w:rsidR="00F1218D" w:rsidRPr="00135F80" w:rsidRDefault="00F1218D" w:rsidP="00623B8E">
      <w:pPr>
        <w:spacing w:after="0" w:line="240" w:lineRule="auto"/>
        <w:rPr>
          <w:rFonts w:ascii="Arial" w:eastAsia="Times New Roman" w:hAnsi="Arial" w:cs="Arial"/>
          <w:color w:val="000000"/>
        </w:rPr>
      </w:pPr>
    </w:p>
    <w:p w14:paraId="1B7B41BC" w14:textId="3CB5A517" w:rsidR="00623B8E" w:rsidRDefault="00623B8E" w:rsidP="00623B8E">
      <w:pPr>
        <w:spacing w:after="0" w:line="240" w:lineRule="auto"/>
        <w:rPr>
          <w:rFonts w:ascii="Arial" w:eastAsia="Times New Roman" w:hAnsi="Arial" w:cs="Arial"/>
          <w:sz w:val="24"/>
          <w:szCs w:val="24"/>
        </w:rPr>
      </w:pPr>
    </w:p>
    <w:p w14:paraId="1F8B37E0" w14:textId="77777777" w:rsidR="004C6B46" w:rsidRPr="00135F80" w:rsidRDefault="004C6B46" w:rsidP="00623B8E">
      <w:pPr>
        <w:spacing w:after="0" w:line="240" w:lineRule="auto"/>
        <w:rPr>
          <w:rFonts w:ascii="Arial" w:eastAsia="Times New Roman" w:hAnsi="Arial" w:cs="Arial"/>
          <w:sz w:val="24"/>
          <w:szCs w:val="24"/>
        </w:rPr>
      </w:pPr>
    </w:p>
    <w:p w14:paraId="1E6D0C3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28"/>
          <w:szCs w:val="28"/>
        </w:rPr>
      </w:pPr>
      <w:r w:rsidRPr="00135F80">
        <w:rPr>
          <w:rFonts w:ascii="Arial" w:hAnsi="Arial" w:cs="Arial"/>
          <w:color w:val="000000"/>
          <w:sz w:val="28"/>
          <w:szCs w:val="28"/>
        </w:rPr>
        <w:lastRenderedPageBreak/>
        <w:t>The Guiding Principles &amp; Standards for Mathematical Practice</w:t>
      </w:r>
    </w:p>
    <w:p w14:paraId="63B15385" w14:textId="235B1077" w:rsidR="008C012C" w:rsidRPr="00135F80" w:rsidRDefault="00623B8E" w:rsidP="0057441A">
      <w:pPr>
        <w:pStyle w:val="NormalWeb"/>
        <w:spacing w:before="0" w:beforeAutospacing="0" w:after="0" w:afterAutospacing="0"/>
        <w:rPr>
          <w:rFonts w:ascii="Arial" w:hAnsi="Arial" w:cs="Arial"/>
          <w:b/>
          <w:bCs/>
          <w:strike/>
          <w:color w:val="000000"/>
          <w:sz w:val="28"/>
          <w:szCs w:val="28"/>
        </w:rPr>
      </w:pPr>
      <w:r w:rsidRPr="00135F80">
        <w:rPr>
          <w:rFonts w:ascii="Arial" w:hAnsi="Arial" w:cs="Arial"/>
          <w:color w:val="000000"/>
          <w:sz w:val="22"/>
          <w:szCs w:val="22"/>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135F80">
        <w:rPr>
          <w:rFonts w:ascii="Arial" w:hAnsi="Arial" w:cs="Arial"/>
          <w:b/>
          <w:bCs/>
          <w:color w:val="E19A1D"/>
          <w:sz w:val="22"/>
          <w:szCs w:val="22"/>
        </w:rPr>
        <w:t>Guiding Principles</w:t>
      </w:r>
      <w:r w:rsidRPr="00135F80">
        <w:rPr>
          <w:rFonts w:ascii="Arial" w:hAnsi="Arial" w:cs="Arial"/>
          <w:color w:val="000000"/>
          <w:sz w:val="22"/>
          <w:szCs w:val="22"/>
        </w:rPr>
        <w:t xml:space="preserve"> and </w:t>
      </w:r>
      <w:r w:rsidRPr="00135F80">
        <w:rPr>
          <w:rFonts w:ascii="Arial" w:hAnsi="Arial" w:cs="Arial"/>
          <w:b/>
          <w:bCs/>
          <w:color w:val="E19A1D"/>
          <w:sz w:val="22"/>
          <w:szCs w:val="22"/>
        </w:rPr>
        <w:t>Standards for Mathematical Practice</w:t>
      </w:r>
      <w:r w:rsidRPr="00135F80">
        <w:rPr>
          <w:rFonts w:ascii="Arial" w:hAnsi="Arial" w:cs="Arial"/>
          <w:color w:val="4A86E8"/>
          <w:sz w:val="22"/>
          <w:szCs w:val="22"/>
        </w:rPr>
        <w:t xml:space="preserve"> </w:t>
      </w:r>
      <w:r w:rsidRPr="00135F80">
        <w:rPr>
          <w:rFonts w:ascii="Arial" w:hAnsi="Arial" w:cs="Arial"/>
          <w:b/>
          <w:bCs/>
          <w:color w:val="000000"/>
          <w:sz w:val="22"/>
          <w:szCs w:val="22"/>
        </w:rPr>
        <w:t>may</w:t>
      </w:r>
      <w:r w:rsidRPr="00135F80">
        <w:rPr>
          <w:rFonts w:ascii="Arial" w:hAnsi="Arial" w:cs="Arial"/>
          <w:color w:val="000000"/>
          <w:sz w:val="22"/>
          <w:szCs w:val="22"/>
        </w:rPr>
        <w:t xml:space="preserve"> include:</w:t>
      </w:r>
      <w:r w:rsidR="008C012C" w:rsidRPr="00135F80">
        <w:rPr>
          <w:rFonts w:ascii="Arial" w:hAnsi="Arial" w:cs="Arial"/>
          <w:b/>
          <w:bCs/>
          <w:strike/>
          <w:color w:val="000000"/>
          <w:sz w:val="28"/>
          <w:szCs w:val="28"/>
        </w:rPr>
        <w:t xml:space="preserve"> </w:t>
      </w:r>
    </w:p>
    <w:p w14:paraId="77935E2C" w14:textId="77777777" w:rsidR="0057441A" w:rsidRPr="00135F80" w:rsidRDefault="0057441A" w:rsidP="0057441A">
      <w:pPr>
        <w:pStyle w:val="NormalWeb"/>
        <w:spacing w:before="0" w:beforeAutospacing="0" w:after="0" w:afterAutospacing="0"/>
        <w:rPr>
          <w:rFonts w:ascii="Arial" w:hAnsi="Arial" w:cs="Arial"/>
          <w:b/>
          <w:bCs/>
          <w:strike/>
          <w:color w:val="000000"/>
          <w:sz w:val="28"/>
          <w:szCs w:val="28"/>
        </w:rPr>
      </w:pPr>
    </w:p>
    <w:p w14:paraId="1870797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Guiding Principles</w:t>
      </w:r>
      <w:r w:rsidRPr="00135F80">
        <w:rPr>
          <w:rFonts w:ascii="Arial" w:hAnsi="Arial" w:cs="Arial"/>
          <w:color w:val="000000"/>
          <w:sz w:val="32"/>
          <w:szCs w:val="32"/>
        </w:rPr>
        <w:t> </w:t>
      </w:r>
    </w:p>
    <w:p w14:paraId="2DF1CF1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A.</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clear and effective communicator</w:t>
      </w:r>
      <w:r w:rsidRPr="00135F80">
        <w:rPr>
          <w:rFonts w:ascii="Arial" w:hAnsi="Arial" w:cs="Arial"/>
          <w:b/>
          <w:bCs/>
          <w:color w:val="000000"/>
          <w:sz w:val="22"/>
          <w:szCs w:val="22"/>
        </w:rPr>
        <w:t xml:space="preserve">:  </w:t>
      </w:r>
      <w:r w:rsidRPr="00135F80">
        <w:rPr>
          <w:rFonts w:ascii="Arial" w:hAnsi="Arial" w:cs="Arial"/>
          <w:sz w:val="22"/>
          <w:szCs w:val="22"/>
        </w:rPr>
        <w:t>Students will use written, oral, symbolic, and visual forms of expression to communicate mathematically.</w:t>
      </w:r>
    </w:p>
    <w:p w14:paraId="30A33413" w14:textId="07488224"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B.</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self-directed and lifelong learner</w:t>
      </w:r>
      <w:r w:rsidRPr="00135F80">
        <w:rPr>
          <w:rFonts w:ascii="Arial" w:hAnsi="Arial" w:cs="Arial"/>
          <w:b/>
          <w:bCs/>
          <w:color w:val="000000"/>
          <w:sz w:val="22"/>
          <w:szCs w:val="22"/>
        </w:rPr>
        <w:t xml:space="preserve">:  </w:t>
      </w:r>
      <w:r w:rsidRPr="00135F80">
        <w:rPr>
          <w:rFonts w:ascii="Arial" w:hAnsi="Arial" w:cs="Arial"/>
          <w:sz w:val="22"/>
          <w:szCs w:val="22"/>
        </w:rPr>
        <w:t xml:space="preserve">Students generate and persevere </w:t>
      </w:r>
      <w:r w:rsidR="008B251E" w:rsidRPr="00135F80">
        <w:rPr>
          <w:rFonts w:ascii="Arial" w:hAnsi="Arial" w:cs="Arial"/>
          <w:sz w:val="22"/>
          <w:szCs w:val="22"/>
        </w:rPr>
        <w:t>in</w:t>
      </w:r>
      <w:r w:rsidRPr="00135F80">
        <w:rPr>
          <w:rFonts w:ascii="Arial" w:hAnsi="Arial" w:cs="Arial"/>
          <w:sz w:val="22"/>
          <w:szCs w:val="22"/>
        </w:rPr>
        <w:t xml:space="preserve"> solving questions while demonstrating a growth mindset. </w:t>
      </w:r>
    </w:p>
    <w:p w14:paraId="00117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C.</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creative and practical problem solver</w:t>
      </w:r>
      <w:r w:rsidRPr="00135F80">
        <w:rPr>
          <w:rFonts w:ascii="Arial" w:hAnsi="Arial" w:cs="Arial"/>
          <w:b/>
          <w:bCs/>
          <w:color w:val="000000"/>
          <w:sz w:val="22"/>
          <w:szCs w:val="22"/>
        </w:rPr>
        <w:t xml:space="preserve">:  </w:t>
      </w:r>
      <w:r w:rsidRPr="00135F80">
        <w:rPr>
          <w:rFonts w:ascii="Arial" w:hAnsi="Arial" w:cs="Arial"/>
          <w:sz w:val="22"/>
          <w:szCs w:val="22"/>
        </w:rPr>
        <w:t>Students will pose and solve mathematical problems by using a variety of strategies that connect to real-world examples.</w:t>
      </w:r>
    </w:p>
    <w:p w14:paraId="399AD931"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D.</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responsible and involved citizen</w:t>
      </w:r>
      <w:r w:rsidRPr="00135F80">
        <w:rPr>
          <w:rFonts w:ascii="Arial" w:hAnsi="Arial" w:cs="Arial"/>
          <w:b/>
          <w:bCs/>
          <w:color w:val="000000"/>
          <w:sz w:val="22"/>
          <w:szCs w:val="22"/>
        </w:rPr>
        <w:t xml:space="preserve">:  </w:t>
      </w:r>
      <w:r w:rsidRPr="00135F80">
        <w:rPr>
          <w:rFonts w:ascii="Arial" w:hAnsi="Arial" w:cs="Arial"/>
          <w:sz w:val="22"/>
          <w:szCs w:val="22"/>
        </w:rPr>
        <w:t>Students make sense of the world around them through mathematics including economic literacy.</w:t>
      </w:r>
    </w:p>
    <w:p w14:paraId="048B110F"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E.</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An integrative and informed thinker</w:t>
      </w:r>
      <w:r w:rsidRPr="00135F80">
        <w:rPr>
          <w:rFonts w:ascii="Arial" w:hAnsi="Arial" w:cs="Arial"/>
          <w:b/>
          <w:bCs/>
          <w:color w:val="000000"/>
          <w:sz w:val="22"/>
          <w:szCs w:val="22"/>
        </w:rPr>
        <w:t xml:space="preserve">:  </w:t>
      </w:r>
      <w:r w:rsidRPr="00135F80">
        <w:rPr>
          <w:rFonts w:ascii="Arial" w:hAnsi="Arial" w:cs="Arial"/>
          <w:sz w:val="22"/>
          <w:szCs w:val="22"/>
        </w:rPr>
        <w:t>Students connect mathematics to other learning by understanding the interrelationships of mathematical ideas and the role math plays in other disciplines and life</w:t>
      </w:r>
      <w:r w:rsidRPr="00135F80">
        <w:rPr>
          <w:rFonts w:ascii="Arial" w:hAnsi="Arial" w:cs="Arial"/>
          <w:color w:val="FF0000"/>
          <w:sz w:val="22"/>
          <w:szCs w:val="22"/>
        </w:rPr>
        <w:t>. </w:t>
      </w:r>
    </w:p>
    <w:p w14:paraId="661A2EE9" w14:textId="261456CA" w:rsidR="00623B8E" w:rsidRPr="00135F80" w:rsidRDefault="00623B8E" w:rsidP="00623B8E">
      <w:pPr>
        <w:spacing w:after="0"/>
        <w:rPr>
          <w:rFonts w:ascii="Arial" w:hAnsi="Arial" w:cs="Arial"/>
        </w:rPr>
      </w:pPr>
    </w:p>
    <w:p w14:paraId="15867EE8"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Standards for Mathematical Practice</w:t>
      </w:r>
    </w:p>
    <w:p w14:paraId="63BF5116" w14:textId="72C414A6"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1.</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Make sense of problems and persevere in solving them</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plan strategies to use and persevere in solving math problems.</w:t>
      </w:r>
    </w:p>
    <w:p w14:paraId="3D96ABC8"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2.</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Reason abstractly and quantitatively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think about numbers in many ways and make sense of numerical relationships as they solve problems.</w:t>
      </w:r>
    </w:p>
    <w:p w14:paraId="5848FBF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3.</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Construct viable arguments and critique the reasoning of others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explain their thinking and make sense of the thinking of others.</w:t>
      </w:r>
    </w:p>
    <w:p w14:paraId="02F7D4B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4.</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Model with mathematics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representations to show their thinking in a variety of ways.</w:t>
      </w:r>
    </w:p>
    <w:p w14:paraId="78A7D547"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5.</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Use appropriate tools strategically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math tools such as tables, diagrams, and technology to explore and deepen their understanding of concepts</w:t>
      </w:r>
      <w:r w:rsidRPr="00135F80">
        <w:rPr>
          <w:rFonts w:ascii="Arial" w:hAnsi="Arial" w:cs="Arial"/>
          <w:color w:val="FF0000"/>
          <w:sz w:val="22"/>
          <w:szCs w:val="22"/>
        </w:rPr>
        <w:t>.</w:t>
      </w:r>
    </w:p>
    <w:p w14:paraId="59AE0778"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6.</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Attend to precision</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precise mathematical language and check their work for accuracy.</w:t>
      </w:r>
    </w:p>
    <w:p w14:paraId="04616F1F"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7.</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make use of structure</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their current mathematical understandings to identify patterns and structure to make sense of new learning.</w:t>
      </w:r>
    </w:p>
    <w:p w14:paraId="270B1BBB" w14:textId="3AEB6205" w:rsidR="00463177" w:rsidRDefault="00623B8E" w:rsidP="00FF479F">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8.</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express regularity in repeated reasoning</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look for patterns and rules to help create general methods and shortcuts that can be applied to similar mathematical problems.</w:t>
      </w:r>
      <w:r w:rsidRPr="00135F80">
        <w:rPr>
          <w:rFonts w:ascii="Arial" w:hAnsi="Arial" w:cs="Arial"/>
          <w:b/>
          <w:bCs/>
          <w:color w:val="000000"/>
        </w:rPr>
        <w:br/>
      </w:r>
    </w:p>
    <w:p w14:paraId="731C24E4" w14:textId="19C03F2F" w:rsidR="004C6B46" w:rsidRDefault="004C6B46" w:rsidP="00FF479F">
      <w:pPr>
        <w:pStyle w:val="NormalWeb"/>
        <w:spacing w:before="0" w:beforeAutospacing="0" w:after="0" w:afterAutospacing="0"/>
        <w:ind w:left="720" w:hanging="720"/>
        <w:rPr>
          <w:rFonts w:ascii="Arial" w:hAnsi="Arial" w:cs="Arial"/>
        </w:rPr>
      </w:pPr>
    </w:p>
    <w:p w14:paraId="7F44A764" w14:textId="07D6A5D0" w:rsidR="004C6B46" w:rsidRDefault="004C6B46" w:rsidP="00FF479F">
      <w:pPr>
        <w:pStyle w:val="NormalWeb"/>
        <w:spacing w:before="0" w:beforeAutospacing="0" w:after="0" w:afterAutospacing="0"/>
        <w:ind w:left="720" w:hanging="720"/>
        <w:rPr>
          <w:rFonts w:ascii="Arial" w:hAnsi="Arial" w:cs="Arial"/>
        </w:rPr>
      </w:pPr>
    </w:p>
    <w:p w14:paraId="50A3C10D" w14:textId="77777777" w:rsidR="004C6B46" w:rsidRPr="00FF479F" w:rsidRDefault="004C6B46" w:rsidP="00FF479F">
      <w:pPr>
        <w:pStyle w:val="NormalWeb"/>
        <w:spacing w:before="0" w:beforeAutospacing="0" w:after="0" w:afterAutospacing="0"/>
        <w:ind w:left="720" w:hanging="720"/>
        <w:rPr>
          <w:rFonts w:ascii="Arial" w:hAnsi="Arial" w:cs="Arial"/>
        </w:rPr>
      </w:pPr>
    </w:p>
    <w:p w14:paraId="2B2D34F5" w14:textId="77777777" w:rsidR="00A85B93" w:rsidRPr="00135F80" w:rsidRDefault="00A85B93" w:rsidP="00A85B93">
      <w:pPr>
        <w:pStyle w:val="Heading1"/>
        <w:pBdr>
          <w:bottom w:val="single" w:sz="6" w:space="0" w:color="274F73"/>
        </w:pBdr>
        <w:spacing w:before="0" w:beforeAutospacing="0" w:after="120" w:afterAutospacing="0"/>
        <w:rPr>
          <w:rFonts w:ascii="Arial" w:hAnsi="Arial" w:cs="Arial"/>
          <w:color w:val="00B050"/>
          <w:sz w:val="32"/>
          <w:szCs w:val="32"/>
        </w:rPr>
      </w:pPr>
      <w:r w:rsidRPr="00135F80">
        <w:rPr>
          <w:rFonts w:ascii="Arial" w:hAnsi="Arial" w:cs="Arial"/>
          <w:color w:val="00B050"/>
          <w:sz w:val="32"/>
          <w:szCs w:val="32"/>
        </w:rPr>
        <w:lastRenderedPageBreak/>
        <w:t>Algebraic Reasoning</w:t>
      </w:r>
    </w:p>
    <w:p w14:paraId="0055524E" w14:textId="00B4C201" w:rsidR="00A85B93" w:rsidRPr="00135F80" w:rsidRDefault="00A85B93" w:rsidP="00A85B93">
      <w:pPr>
        <w:pStyle w:val="NormalWeb"/>
        <w:spacing w:before="0" w:beforeAutospacing="0" w:after="0" w:afterAutospacing="0"/>
        <w:rPr>
          <w:rFonts w:ascii="Arial" w:hAnsi="Arial" w:cs="Arial"/>
        </w:rPr>
      </w:pPr>
      <w:r w:rsidRPr="00135F80">
        <w:rPr>
          <w:rFonts w:ascii="Arial" w:hAnsi="Arial" w:cs="Arial"/>
          <w:shd w:val="clear" w:color="auto" w:fill="FFFFFF"/>
        </w:rPr>
        <w:t xml:space="preserve">Algebraic </w:t>
      </w:r>
      <w:r w:rsidR="00E376E7">
        <w:rPr>
          <w:rFonts w:ascii="Arial" w:hAnsi="Arial" w:cs="Arial"/>
          <w:shd w:val="clear" w:color="auto" w:fill="FFFFFF"/>
        </w:rPr>
        <w:t>reasoning</w:t>
      </w:r>
      <w:r w:rsidRPr="00135F80">
        <w:rPr>
          <w:rFonts w:ascii="Arial" w:hAnsi="Arial" w:cs="Arial"/>
          <w:shd w:val="clear" w:color="auto" w:fill="FFFFFF"/>
        </w:rPr>
        <w:t xml:space="preserve"> is about generalizing arithmetic operations and determining unknown quantities by recognizing and analyzing patterns along with developing generalizations about these patterns.  In t</w:t>
      </w:r>
      <w:r w:rsidR="009742B6" w:rsidRPr="00135F80">
        <w:rPr>
          <w:rFonts w:ascii="Arial" w:hAnsi="Arial" w:cs="Arial"/>
          <w:shd w:val="clear" w:color="auto" w:fill="FFFFFF"/>
        </w:rPr>
        <w:t>his</w:t>
      </w:r>
      <w:r w:rsidRPr="00135F80">
        <w:rPr>
          <w:rFonts w:ascii="Arial" w:hAnsi="Arial" w:cs="Arial"/>
          <w:shd w:val="clear" w:color="auto" w:fill="FFFFFF"/>
        </w:rPr>
        <w:t xml:space="preserve"> K-5 strand, students explore, analyze, represent, and generalize mathematical ideas and relationships. Students will develop an understanding of the fundamental properties of number and operations, understand the use of the equal sign to represent equivalence, and use quantitative reasoning </w:t>
      </w:r>
      <w:r w:rsidR="00624B9A" w:rsidRPr="00135F80">
        <w:rPr>
          <w:rFonts w:ascii="Arial" w:hAnsi="Arial" w:cs="Arial"/>
          <w:shd w:val="clear" w:color="auto" w:fill="FFFFFF"/>
        </w:rPr>
        <w:t>to</w:t>
      </w:r>
      <w:r w:rsidRPr="00135F80">
        <w:rPr>
          <w:rFonts w:ascii="Arial" w:hAnsi="Arial" w:cs="Arial"/>
          <w:shd w:val="clear" w:color="auto" w:fill="FFFFFF"/>
        </w:rPr>
        <w:t xml:space="preserve"> understand mathematical relationships.</w:t>
      </w:r>
    </w:p>
    <w:p w14:paraId="64432FC2" w14:textId="2333FC04" w:rsidR="00A85B93" w:rsidRPr="00135F80" w:rsidRDefault="00A85B93" w:rsidP="00A85B93">
      <w:pPr>
        <w:pStyle w:val="NormalWeb"/>
        <w:spacing w:before="260" w:beforeAutospacing="0" w:after="260" w:afterAutospacing="0"/>
        <w:rPr>
          <w:rFonts w:ascii="Arial" w:hAnsi="Arial" w:cs="Arial"/>
        </w:rPr>
      </w:pPr>
      <w:r w:rsidRPr="00135F80">
        <w:rPr>
          <w:rFonts w:ascii="Arial" w:hAnsi="Arial" w:cs="Arial"/>
        </w:rPr>
        <w:t xml:space="preserve">Students in grades 6-8 progress in their understanding of variables in mathematical expressions and equations. </w:t>
      </w:r>
      <w:r w:rsidR="00E21D5E" w:rsidRPr="00135F80">
        <w:rPr>
          <w:rFonts w:ascii="Arial" w:hAnsi="Arial" w:cs="Arial"/>
        </w:rPr>
        <w:t>They</w:t>
      </w:r>
      <w:r w:rsidRPr="00135F80">
        <w:rPr>
          <w:rFonts w:ascii="Arial" w:hAnsi="Arial" w:cs="Arial"/>
        </w:rPr>
        <w:t xml:space="preserve"> understand that expressions in different forms can be equivalen</w:t>
      </w:r>
      <w:r w:rsidR="00130924" w:rsidRPr="00135F80">
        <w:rPr>
          <w:rFonts w:ascii="Arial" w:hAnsi="Arial" w:cs="Arial"/>
        </w:rPr>
        <w:t>t</w:t>
      </w:r>
      <w:r w:rsidR="007F6ACD" w:rsidRPr="00135F80">
        <w:rPr>
          <w:rFonts w:ascii="Arial" w:hAnsi="Arial" w:cs="Arial"/>
        </w:rPr>
        <w:t xml:space="preserve">, </w:t>
      </w:r>
      <w:r w:rsidRPr="00135F80">
        <w:rPr>
          <w:rFonts w:ascii="Arial" w:hAnsi="Arial" w:cs="Arial"/>
        </w:rPr>
        <w:t>use the properties of operations to rewrite expressions in equivalent forms</w:t>
      </w:r>
      <w:r w:rsidR="007F6ACD" w:rsidRPr="00135F80">
        <w:rPr>
          <w:rFonts w:ascii="Arial" w:hAnsi="Arial" w:cs="Arial"/>
        </w:rPr>
        <w:t>,</w:t>
      </w:r>
      <w:r w:rsidRPr="00135F80">
        <w:rPr>
          <w:rFonts w:ascii="Arial" w:hAnsi="Arial" w:cs="Arial"/>
        </w:rPr>
        <w:t xml:space="preserve"> and describe relationships between quantities. </w:t>
      </w:r>
      <w:r w:rsidR="00130924" w:rsidRPr="00135F80">
        <w:rPr>
          <w:rFonts w:ascii="Arial" w:hAnsi="Arial" w:cs="Arial"/>
        </w:rPr>
        <w:t>Students</w:t>
      </w:r>
      <w:r w:rsidRPr="00135F80">
        <w:rPr>
          <w:rFonts w:ascii="Arial" w:hAnsi="Arial" w:cs="Arial"/>
        </w:rPr>
        <w:t xml:space="preserve"> begin to analyze and solve real-world and mathematical problems using equations and inequalities. They construct and interpret tables and graphs. Understanding builds from writing and solving simple equations to solving proportional situations</w:t>
      </w:r>
      <w:r w:rsidR="00093183" w:rsidRPr="00135F80">
        <w:rPr>
          <w:rFonts w:ascii="Arial" w:hAnsi="Arial" w:cs="Arial"/>
        </w:rPr>
        <w:t>.</w:t>
      </w:r>
      <w:r w:rsidR="00B44CEF" w:rsidRPr="00135F80">
        <w:rPr>
          <w:rFonts w:ascii="Arial" w:hAnsi="Arial" w:cs="Arial"/>
        </w:rPr>
        <w:t xml:space="preserve"> </w:t>
      </w:r>
      <w:r w:rsidR="00093183" w:rsidRPr="00135F80">
        <w:rPr>
          <w:rFonts w:ascii="Arial" w:hAnsi="Arial" w:cs="Arial"/>
        </w:rPr>
        <w:t>These skills</w:t>
      </w:r>
      <w:r w:rsidR="00B44CEF" w:rsidRPr="00135F80">
        <w:rPr>
          <w:rFonts w:ascii="Arial" w:hAnsi="Arial" w:cs="Arial"/>
        </w:rPr>
        <w:t xml:space="preserve"> lead </w:t>
      </w:r>
      <w:r w:rsidRPr="00135F80">
        <w:rPr>
          <w:rFonts w:ascii="Arial" w:hAnsi="Arial" w:cs="Arial"/>
        </w:rPr>
        <w:t xml:space="preserve">to exploring slope and y-intercept and relationships between variables, and eventually </w:t>
      </w:r>
      <w:r w:rsidR="005525C4" w:rsidRPr="00135F80">
        <w:rPr>
          <w:rFonts w:ascii="Arial" w:hAnsi="Arial" w:cs="Arial"/>
        </w:rPr>
        <w:t>include</w:t>
      </w:r>
      <w:r w:rsidRPr="00135F80">
        <w:rPr>
          <w:rFonts w:ascii="Arial" w:hAnsi="Arial" w:cs="Arial"/>
        </w:rPr>
        <w:t xml:space="preserve"> multiple equations to solve systems of linear equations. </w:t>
      </w:r>
      <w:r w:rsidR="003D1AA9" w:rsidRPr="00135F80">
        <w:rPr>
          <w:rFonts w:ascii="Arial" w:hAnsi="Arial" w:cs="Arial"/>
        </w:rPr>
        <w:t>Students</w:t>
      </w:r>
      <w:r w:rsidRPr="00135F80">
        <w:rPr>
          <w:rFonts w:ascii="Arial" w:hAnsi="Arial" w:cs="Arial"/>
        </w:rPr>
        <w:t xml:space="preserve"> grow to understand that the concept of a function is a rule that assigns one output to each input, and they learn to translate among different representations of functions.</w:t>
      </w:r>
    </w:p>
    <w:p w14:paraId="008C12E1" w14:textId="77777777" w:rsidR="00A85B93" w:rsidRPr="00135F80" w:rsidRDefault="00A85B93" w:rsidP="00A85B93">
      <w:pPr>
        <w:pStyle w:val="NormalWeb"/>
        <w:spacing w:before="240" w:beforeAutospacing="0" w:after="0" w:afterAutospacing="0"/>
        <w:rPr>
          <w:rFonts w:ascii="Arial" w:hAnsi="Arial" w:cs="Arial"/>
        </w:rPr>
      </w:pPr>
      <w:r w:rsidRPr="00135F80">
        <w:rPr>
          <w:rFonts w:ascii="Arial" w:hAnsi="Arial" w:cs="Arial"/>
        </w:rPr>
        <w:t>In grades 9-12, students will continue to develop their understanding of expressions, equations, functions and function notation.  They will interpret the structure of algebraic expressions and be able to write expressions in equivalent forms to reveal information and to solve problems.  Students will perform arithmetic operations on polynomials and rewrite rational functions.  An understanding of the relationship between zeros and factors of polynomials will transition into using polynomial identities to solve problems.  Students will create equations that describe relationships and solve equations as a process of reasoning (with appropriate justification).  They will represent and solve equations, inequalities, and systems of equations using a variety of mathematically sound techniques. </w:t>
      </w:r>
    </w:p>
    <w:p w14:paraId="219FAD1B" w14:textId="3531FB2C" w:rsidR="00E54CEB" w:rsidRDefault="00A85B93" w:rsidP="00092E67">
      <w:pPr>
        <w:pStyle w:val="NormalWeb"/>
        <w:spacing w:before="260" w:beforeAutospacing="0" w:after="260" w:afterAutospacing="0"/>
        <w:rPr>
          <w:rFonts w:ascii="Arial" w:hAnsi="Arial" w:cs="Arial"/>
        </w:rPr>
      </w:pPr>
      <w:r w:rsidRPr="00135F80">
        <w:rPr>
          <w:rFonts w:ascii="Arial" w:hAnsi="Arial" w:cs="Arial"/>
        </w:rPr>
        <w:t>Students will interpret functions that arise in applications in terms of context and analyze functions using different representations.  They will build functions that model relationships between two quantities, and build new functions from existing functions through transformations, combinations, compositions, and examining the inverse.  Students will construct and compare linear, quadratic, and exponential models and use those models to solve problems. They will interpret expressions for functions in terms of the situation they model.  Students will be encouraged to extend their understanding of algebra and functions and apply similar processes of reasoning to polynomial, logarithmic and trigonometric functions and their graphs.</w:t>
      </w:r>
    </w:p>
    <w:p w14:paraId="597D8C97" w14:textId="4087733E" w:rsidR="004C6B46" w:rsidRDefault="004C6B46" w:rsidP="00092E67">
      <w:pPr>
        <w:pStyle w:val="NormalWeb"/>
        <w:spacing w:before="260" w:beforeAutospacing="0" w:after="260" w:afterAutospacing="0"/>
        <w:rPr>
          <w:rFonts w:ascii="Arial" w:hAnsi="Arial" w:cs="Arial"/>
        </w:rPr>
      </w:pPr>
    </w:p>
    <w:p w14:paraId="275CEB11" w14:textId="77777777" w:rsidR="004C6B46" w:rsidRPr="00135F80" w:rsidRDefault="004C6B46" w:rsidP="00092E67">
      <w:pPr>
        <w:pStyle w:val="NormalWeb"/>
        <w:spacing w:before="260" w:beforeAutospacing="0" w:after="260" w:afterAutospacing="0"/>
        <w:rPr>
          <w:rFonts w:ascii="Arial" w:hAnsi="Arial" w:cs="Arial"/>
        </w:rPr>
      </w:pPr>
    </w:p>
    <w:tbl>
      <w:tblPr>
        <w:tblW w:w="12955" w:type="dxa"/>
        <w:tblCellMar>
          <w:top w:w="15" w:type="dxa"/>
          <w:left w:w="15" w:type="dxa"/>
          <w:bottom w:w="15" w:type="dxa"/>
          <w:right w:w="15" w:type="dxa"/>
        </w:tblCellMar>
        <w:tblLook w:val="04A0" w:firstRow="1" w:lastRow="0" w:firstColumn="1" w:lastColumn="0" w:noHBand="0" w:noVBand="1"/>
      </w:tblPr>
      <w:tblGrid>
        <w:gridCol w:w="1592"/>
        <w:gridCol w:w="3471"/>
        <w:gridCol w:w="4056"/>
        <w:gridCol w:w="3836"/>
      </w:tblGrid>
      <w:tr w:rsidR="00092E67" w:rsidRPr="00135F80" w14:paraId="30A10AA4" w14:textId="77777777" w:rsidTr="00FB303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5C0BB9E"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DEA4D37" w14:textId="77777777" w:rsidR="00E54CEB" w:rsidRPr="00135F80" w:rsidRDefault="00E54CEB">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3A97FBEB" w14:textId="77777777" w:rsidTr="00FB3031">
        <w:trPr>
          <w:trHeight w:val="638"/>
        </w:trPr>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D21F4AB"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B41BB7" w14:textId="63756A1F" w:rsidR="00E54CEB" w:rsidRPr="00135F80" w:rsidRDefault="00E16BC4">
            <w:pPr>
              <w:pStyle w:val="Heading4"/>
              <w:spacing w:before="240"/>
              <w:rPr>
                <w:rFonts w:ascii="Arial" w:hAnsi="Arial" w:cs="Arial"/>
                <w:color w:val="auto"/>
              </w:rPr>
            </w:pPr>
            <w:r w:rsidRPr="00135F80">
              <w:rPr>
                <w:rFonts w:ascii="Arial" w:hAnsi="Arial" w:cs="Arial"/>
                <w:b/>
                <w:i w:val="0"/>
                <w:color w:val="auto"/>
                <w:sz w:val="28"/>
                <w:szCs w:val="28"/>
              </w:rPr>
              <w:t>AR.C.1</w:t>
            </w:r>
            <w:r w:rsidRPr="00135F80">
              <w:rPr>
                <w:rFonts w:ascii="Arial" w:hAnsi="Arial" w:cs="Arial"/>
                <w:b/>
                <w:color w:val="auto"/>
                <w:sz w:val="28"/>
                <w:szCs w:val="28"/>
              </w:rPr>
              <w:t xml:space="preserve"> </w:t>
            </w:r>
            <w:r w:rsidR="00E54CEB" w:rsidRPr="00135F80">
              <w:rPr>
                <w:rFonts w:ascii="Arial" w:hAnsi="Arial" w:cs="Arial"/>
                <w:bCs/>
                <w:i w:val="0"/>
                <w:color w:val="auto"/>
                <w:sz w:val="28"/>
                <w:szCs w:val="28"/>
              </w:rPr>
              <w:t>Understand addition as putting together and adding to, and understand subtraction as taking apart and taking from.</w:t>
            </w:r>
          </w:p>
        </w:tc>
      </w:tr>
      <w:tr w:rsidR="00092E67" w:rsidRPr="00135F80" w14:paraId="5855819D" w14:textId="77777777" w:rsidTr="00FB303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3A8484D" w14:textId="77777777" w:rsidR="00E54CEB" w:rsidRPr="00135F80" w:rsidRDefault="00E54CEB">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9EA9B53"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3B2C08BB" w14:textId="77777777" w:rsidTr="008655A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5A424B" w14:textId="77777777" w:rsidR="00E54CEB" w:rsidRPr="00135F80" w:rsidRDefault="00E54CEB">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AE246B"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Kindergarten</w:t>
            </w:r>
          </w:p>
          <w:p w14:paraId="25FE36DA" w14:textId="2FECE2A7" w:rsidR="009B3534" w:rsidRPr="00135F80" w:rsidRDefault="00E54CEB">
            <w:pPr>
              <w:pStyle w:val="NormalWeb"/>
              <w:spacing w:before="0" w:beforeAutospacing="0" w:after="0" w:afterAutospacing="0"/>
              <w:rPr>
                <w:rFonts w:ascii="Arial" w:hAnsi="Arial" w:cs="Arial"/>
                <w:sz w:val="20"/>
                <w:szCs w:val="20"/>
              </w:rPr>
            </w:pPr>
            <w:r w:rsidRPr="00135F80">
              <w:rPr>
                <w:rFonts w:ascii="Arial" w:hAnsi="Arial" w:cs="Arial"/>
                <w:sz w:val="25"/>
                <w:szCs w:val="25"/>
              </w:rPr>
              <w:t>(</w:t>
            </w:r>
            <w:r w:rsidRPr="00135F80">
              <w:rPr>
                <w:rFonts w:ascii="Arial" w:hAnsi="Arial" w:cs="Arial"/>
                <w:sz w:val="20"/>
                <w:szCs w:val="20"/>
              </w:rPr>
              <w:t>Drawings need not show detail</w:t>
            </w:r>
            <w:r w:rsidR="00017201" w:rsidRPr="00135F80">
              <w:rPr>
                <w:rFonts w:ascii="Arial" w:hAnsi="Arial" w:cs="Arial"/>
                <w:sz w:val="20"/>
                <w:szCs w:val="20"/>
              </w:rPr>
              <w:t xml:space="preserve"> </w:t>
            </w:r>
            <w:r w:rsidRPr="00135F80">
              <w:rPr>
                <w:rFonts w:ascii="Arial" w:hAnsi="Arial" w:cs="Arial"/>
                <w:sz w:val="20"/>
                <w:szCs w:val="20"/>
              </w:rPr>
              <w:t>but should show the mathematics in the problem. This applies wherever drawings are mentioned in the Standards.)</w:t>
            </w:r>
          </w:p>
          <w:p w14:paraId="6BB7E94C" w14:textId="0A7E381E" w:rsidR="002237BD" w:rsidRPr="00135F80" w:rsidRDefault="002237BD">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7DECF1"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EF7956B"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43C17D04" w14:textId="77777777" w:rsidTr="008655A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57C620"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EA7BBD" w14:textId="38C81CFE" w:rsidR="00E54CEB" w:rsidRPr="00135F80" w:rsidRDefault="00E54CEB" w:rsidP="005E1585">
            <w:pPr>
              <w:pStyle w:val="NormalWeb"/>
              <w:spacing w:before="0" w:beforeAutospacing="0" w:after="0" w:afterAutospacing="0"/>
              <w:rPr>
                <w:rFonts w:ascii="Arial" w:hAnsi="Arial" w:cs="Arial"/>
              </w:rPr>
            </w:pPr>
            <w:r w:rsidRPr="00135F80">
              <w:rPr>
                <w:rFonts w:ascii="Arial" w:hAnsi="Arial" w:cs="Arial"/>
                <w:b/>
                <w:bCs/>
              </w:rPr>
              <w:t>K.OA.A.1:</w:t>
            </w:r>
            <w:r w:rsidRPr="00135F80">
              <w:rPr>
                <w:rFonts w:ascii="Arial" w:hAnsi="Arial" w:cs="Arial"/>
              </w:rPr>
              <w:t xml:space="preserve"> </w:t>
            </w:r>
            <w:r w:rsidRPr="00135F80">
              <w:rPr>
                <w:rFonts w:ascii="Arial" w:hAnsi="Arial" w:cs="Arial"/>
                <w:sz w:val="25"/>
                <w:szCs w:val="25"/>
              </w:rPr>
              <w:t>Represent addition and subtraction with objects, fingers, mental images, drawings</w:t>
            </w:r>
            <w:r w:rsidR="008B61B7" w:rsidRPr="00135F80">
              <w:rPr>
                <w:rFonts w:ascii="Arial" w:hAnsi="Arial" w:cs="Arial"/>
                <w:sz w:val="25"/>
                <w:szCs w:val="25"/>
              </w:rPr>
              <w:t xml:space="preserve"> </w:t>
            </w:r>
            <w:r w:rsidRPr="00135F80">
              <w:rPr>
                <w:rFonts w:ascii="Arial" w:hAnsi="Arial" w:cs="Arial"/>
                <w:sz w:val="25"/>
                <w:szCs w:val="25"/>
              </w:rPr>
              <w:t>sounds (e.g., claps), acting out situations, verbal</w:t>
            </w:r>
            <w:r w:rsidR="008655A7" w:rsidRPr="00135F80">
              <w:rPr>
                <w:rFonts w:ascii="Arial" w:hAnsi="Arial" w:cs="Arial"/>
                <w:sz w:val="25"/>
                <w:szCs w:val="25"/>
              </w:rPr>
              <w:t xml:space="preserve"> </w:t>
            </w:r>
            <w:r w:rsidRPr="00135F80">
              <w:rPr>
                <w:rFonts w:ascii="Arial" w:hAnsi="Arial" w:cs="Arial"/>
                <w:sz w:val="25"/>
                <w:szCs w:val="25"/>
              </w:rPr>
              <w:t>explanations, expressions, or equations.</w:t>
            </w:r>
            <w:r w:rsidRPr="00135F80">
              <w:rPr>
                <w:rFonts w:ascii="Arial" w:hAnsi="Arial" w:cs="Arial"/>
                <w:strike/>
                <w:sz w:val="25"/>
                <w:szCs w:val="25"/>
              </w:rPr>
              <w:t xml:space="preserve"> </w:t>
            </w:r>
          </w:p>
          <w:p w14:paraId="704DBD4B" w14:textId="77777777" w:rsidR="008655A7" w:rsidRPr="00135F80" w:rsidRDefault="008655A7">
            <w:pPr>
              <w:pStyle w:val="NormalWeb"/>
              <w:spacing w:before="0" w:beforeAutospacing="0" w:after="0" w:afterAutospacing="0"/>
              <w:rPr>
                <w:rFonts w:ascii="Arial" w:hAnsi="Arial" w:cs="Arial"/>
                <w:b/>
                <w:bCs/>
              </w:rPr>
            </w:pPr>
          </w:p>
          <w:p w14:paraId="4299EE15" w14:textId="270119F6" w:rsidR="00E54CEB"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rPr>
              <w:t xml:space="preserve">K.OA.A.2: </w:t>
            </w:r>
            <w:r w:rsidRPr="00135F80">
              <w:rPr>
                <w:rFonts w:ascii="Arial" w:hAnsi="Arial" w:cs="Arial"/>
                <w:sz w:val="25"/>
                <w:szCs w:val="25"/>
              </w:rPr>
              <w:t>Solve addition and subtraction word problems, and add and subtract within 10, (e.g., by using objects or drawings to represent the problem).</w:t>
            </w:r>
          </w:p>
          <w:p w14:paraId="7AB0FA69" w14:textId="77777777" w:rsidR="00896303" w:rsidRPr="00135F80" w:rsidRDefault="00896303">
            <w:pPr>
              <w:pStyle w:val="NormalWeb"/>
              <w:spacing w:before="0" w:beforeAutospacing="0" w:after="0" w:afterAutospacing="0"/>
              <w:rPr>
                <w:rFonts w:ascii="Arial" w:hAnsi="Arial" w:cs="Arial"/>
              </w:rPr>
            </w:pPr>
          </w:p>
          <w:p w14:paraId="7D6D8D54" w14:textId="77777777" w:rsidR="004A691D" w:rsidRDefault="004A691D" w:rsidP="00F879CA">
            <w:pPr>
              <w:pStyle w:val="NormalWeb"/>
              <w:spacing w:before="0" w:beforeAutospacing="0" w:after="0" w:afterAutospacing="0"/>
              <w:rPr>
                <w:rFonts w:ascii="Arial" w:hAnsi="Arial" w:cs="Arial"/>
                <w:b/>
                <w:bCs/>
                <w:sz w:val="25"/>
                <w:szCs w:val="25"/>
              </w:rPr>
            </w:pPr>
          </w:p>
          <w:p w14:paraId="4FD18C36" w14:textId="77777777" w:rsidR="004A691D" w:rsidRDefault="004A691D" w:rsidP="00F879CA">
            <w:pPr>
              <w:pStyle w:val="NormalWeb"/>
              <w:spacing w:before="0" w:beforeAutospacing="0" w:after="0" w:afterAutospacing="0"/>
              <w:rPr>
                <w:rFonts w:ascii="Arial" w:hAnsi="Arial" w:cs="Arial"/>
                <w:b/>
                <w:bCs/>
                <w:sz w:val="25"/>
                <w:szCs w:val="25"/>
              </w:rPr>
            </w:pPr>
          </w:p>
          <w:p w14:paraId="334873CB" w14:textId="50AF01B9" w:rsidR="004A691D" w:rsidRDefault="004A691D" w:rsidP="00F879CA">
            <w:pPr>
              <w:pStyle w:val="NormalWeb"/>
              <w:spacing w:before="0" w:beforeAutospacing="0" w:after="0" w:afterAutospacing="0"/>
              <w:rPr>
                <w:rFonts w:ascii="Arial" w:hAnsi="Arial" w:cs="Arial"/>
                <w:b/>
                <w:bCs/>
                <w:sz w:val="25"/>
                <w:szCs w:val="25"/>
              </w:rPr>
            </w:pPr>
          </w:p>
          <w:p w14:paraId="64E20001" w14:textId="77777777" w:rsidR="004C6B46" w:rsidRDefault="004C6B46" w:rsidP="00F879CA">
            <w:pPr>
              <w:pStyle w:val="NormalWeb"/>
              <w:spacing w:before="0" w:beforeAutospacing="0" w:after="0" w:afterAutospacing="0"/>
              <w:rPr>
                <w:rFonts w:ascii="Arial" w:hAnsi="Arial" w:cs="Arial"/>
                <w:b/>
                <w:bCs/>
                <w:sz w:val="25"/>
                <w:szCs w:val="25"/>
              </w:rPr>
            </w:pPr>
          </w:p>
          <w:p w14:paraId="73183762" w14:textId="4008F915" w:rsidR="00E54CEB" w:rsidRPr="00135F80" w:rsidRDefault="00E54CEB" w:rsidP="00F879CA">
            <w:pPr>
              <w:pStyle w:val="NormalWeb"/>
              <w:spacing w:before="0" w:beforeAutospacing="0" w:after="0" w:afterAutospacing="0"/>
              <w:rPr>
                <w:rFonts w:ascii="Arial" w:hAnsi="Arial" w:cs="Arial"/>
                <w:sz w:val="25"/>
                <w:szCs w:val="25"/>
              </w:rPr>
            </w:pPr>
            <w:r w:rsidRPr="00135F80">
              <w:rPr>
                <w:rFonts w:ascii="Arial" w:hAnsi="Arial" w:cs="Arial"/>
                <w:b/>
                <w:bCs/>
                <w:sz w:val="25"/>
                <w:szCs w:val="25"/>
              </w:rPr>
              <w:lastRenderedPageBreak/>
              <w:t xml:space="preserve">K.OA.A.3: </w:t>
            </w:r>
            <w:r w:rsidRPr="00135F80">
              <w:rPr>
                <w:rFonts w:ascii="Arial" w:hAnsi="Arial" w:cs="Arial"/>
                <w:sz w:val="25"/>
                <w:szCs w:val="25"/>
              </w:rPr>
              <w:t>Decompose numbers less than or equal to 10 into pairs in more than one way, e.g., by using objects or drawings, and record each decomposition by a drawing or equation (e.g., 5 = 2 + 3 and </w:t>
            </w:r>
            <w:r w:rsidR="00EF239F" w:rsidRPr="00135F80">
              <w:rPr>
                <w:rFonts w:ascii="Arial" w:hAnsi="Arial" w:cs="Arial"/>
                <w:sz w:val="25"/>
                <w:szCs w:val="25"/>
              </w:rPr>
              <w:t xml:space="preserve">5 = </w:t>
            </w:r>
            <w:r w:rsidRPr="00135F80">
              <w:rPr>
                <w:rFonts w:ascii="Arial" w:hAnsi="Arial" w:cs="Arial"/>
                <w:sz w:val="25"/>
                <w:szCs w:val="25"/>
              </w:rPr>
              <w:t xml:space="preserve">4 + </w:t>
            </w:r>
            <w:r w:rsidR="008A18FE" w:rsidRPr="00135F80">
              <w:rPr>
                <w:rFonts w:ascii="Arial" w:hAnsi="Arial" w:cs="Arial"/>
                <w:sz w:val="25"/>
                <w:szCs w:val="25"/>
              </w:rPr>
              <w:t>1</w:t>
            </w:r>
            <w:r w:rsidRPr="00135F80">
              <w:rPr>
                <w:rFonts w:ascii="Arial" w:hAnsi="Arial" w:cs="Arial"/>
                <w:sz w:val="25"/>
                <w:szCs w:val="25"/>
              </w:rPr>
              <w:t>). </w:t>
            </w:r>
          </w:p>
          <w:p w14:paraId="13B6C0A4" w14:textId="77777777" w:rsidR="00F879CA" w:rsidRPr="00135F80" w:rsidRDefault="00F879CA" w:rsidP="00F879CA">
            <w:pPr>
              <w:pStyle w:val="NormalWeb"/>
              <w:spacing w:before="0" w:beforeAutospacing="0" w:after="0" w:afterAutospacing="0"/>
              <w:rPr>
                <w:rFonts w:ascii="Arial" w:hAnsi="Arial" w:cs="Arial"/>
              </w:rPr>
            </w:pPr>
          </w:p>
          <w:p w14:paraId="570EFB60" w14:textId="61942CAD" w:rsidR="00E54CEB" w:rsidRPr="00135F80" w:rsidRDefault="00E54CEB" w:rsidP="004023D6">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K.OA.A.4: </w:t>
            </w:r>
            <w:r w:rsidRPr="00135F80">
              <w:rPr>
                <w:rFonts w:ascii="Arial" w:hAnsi="Arial" w:cs="Arial"/>
                <w:sz w:val="25"/>
                <w:szCs w:val="25"/>
              </w:rPr>
              <w:t>For any number from 1 to 9, find the number that makes 10 when added to the given number, e.g., by using objects or drawings, and record the answer with a drawing or equation.</w:t>
            </w:r>
          </w:p>
          <w:p w14:paraId="0C82D8DE" w14:textId="77777777" w:rsidR="004023D6" w:rsidRPr="00135F80" w:rsidRDefault="004023D6" w:rsidP="004023D6">
            <w:pPr>
              <w:pStyle w:val="NormalWeb"/>
              <w:spacing w:before="0" w:beforeAutospacing="0" w:after="0" w:afterAutospacing="0"/>
              <w:rPr>
                <w:rFonts w:ascii="Arial" w:hAnsi="Arial" w:cs="Arial"/>
              </w:rPr>
            </w:pPr>
          </w:p>
          <w:p w14:paraId="64F5C8B2" w14:textId="59043D5B" w:rsidR="00E54CEB"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K.OA.A.5: </w:t>
            </w:r>
            <w:r w:rsidRPr="00135F80">
              <w:rPr>
                <w:rFonts w:ascii="Arial" w:hAnsi="Arial" w:cs="Arial"/>
                <w:sz w:val="25"/>
                <w:szCs w:val="25"/>
              </w:rPr>
              <w:t>Fluently add and subtract within 5 including zero.</w:t>
            </w:r>
          </w:p>
          <w:p w14:paraId="74CE7DEC" w14:textId="12C68555" w:rsidR="004023D6" w:rsidRPr="00135F80" w:rsidRDefault="004023D6">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DC8AE4" w14:textId="77777777" w:rsidR="008655A7" w:rsidRPr="00135F80" w:rsidRDefault="008655A7">
            <w:pPr>
              <w:pStyle w:val="NormalWeb"/>
              <w:spacing w:before="0" w:beforeAutospacing="0" w:after="0" w:afterAutospacing="0"/>
              <w:rPr>
                <w:rFonts w:ascii="Arial" w:hAnsi="Arial" w:cs="Arial"/>
                <w:b/>
                <w:bCs/>
                <w:sz w:val="25"/>
                <w:szCs w:val="25"/>
              </w:rPr>
            </w:pPr>
          </w:p>
          <w:p w14:paraId="72F823B0" w14:textId="77777777" w:rsidR="008655A7" w:rsidRPr="00135F80" w:rsidRDefault="008655A7">
            <w:pPr>
              <w:pStyle w:val="NormalWeb"/>
              <w:spacing w:before="0" w:beforeAutospacing="0" w:after="0" w:afterAutospacing="0"/>
              <w:rPr>
                <w:rFonts w:ascii="Arial" w:hAnsi="Arial" w:cs="Arial"/>
                <w:b/>
                <w:bCs/>
                <w:sz w:val="25"/>
                <w:szCs w:val="25"/>
              </w:rPr>
            </w:pPr>
          </w:p>
          <w:p w14:paraId="60C11A7C" w14:textId="77777777" w:rsidR="008655A7" w:rsidRPr="00135F80" w:rsidRDefault="008655A7">
            <w:pPr>
              <w:pStyle w:val="NormalWeb"/>
              <w:spacing w:before="0" w:beforeAutospacing="0" w:after="0" w:afterAutospacing="0"/>
              <w:rPr>
                <w:rFonts w:ascii="Arial" w:hAnsi="Arial" w:cs="Arial"/>
                <w:b/>
                <w:bCs/>
                <w:sz w:val="25"/>
                <w:szCs w:val="25"/>
              </w:rPr>
            </w:pPr>
          </w:p>
          <w:p w14:paraId="127D1F6F" w14:textId="77777777" w:rsidR="008655A7" w:rsidRPr="00135F80" w:rsidRDefault="008655A7">
            <w:pPr>
              <w:pStyle w:val="NormalWeb"/>
              <w:spacing w:before="0" w:beforeAutospacing="0" w:after="0" w:afterAutospacing="0"/>
              <w:rPr>
                <w:rFonts w:ascii="Arial" w:hAnsi="Arial" w:cs="Arial"/>
                <w:b/>
                <w:bCs/>
                <w:sz w:val="25"/>
                <w:szCs w:val="25"/>
              </w:rPr>
            </w:pPr>
          </w:p>
          <w:p w14:paraId="57BC5DAC" w14:textId="77777777" w:rsidR="008655A7" w:rsidRPr="00135F80" w:rsidRDefault="008655A7">
            <w:pPr>
              <w:pStyle w:val="NormalWeb"/>
              <w:spacing w:before="0" w:beforeAutospacing="0" w:after="0" w:afterAutospacing="0"/>
              <w:rPr>
                <w:rFonts w:ascii="Arial" w:hAnsi="Arial" w:cs="Arial"/>
                <w:b/>
                <w:bCs/>
                <w:sz w:val="25"/>
                <w:szCs w:val="25"/>
              </w:rPr>
            </w:pPr>
          </w:p>
          <w:p w14:paraId="0E6EB8CA" w14:textId="77777777" w:rsidR="008655A7" w:rsidRPr="00135F80" w:rsidRDefault="008655A7">
            <w:pPr>
              <w:pStyle w:val="NormalWeb"/>
              <w:spacing w:before="0" w:beforeAutospacing="0" w:after="0" w:afterAutospacing="0"/>
              <w:rPr>
                <w:rFonts w:ascii="Arial" w:hAnsi="Arial" w:cs="Arial"/>
                <w:b/>
                <w:bCs/>
                <w:sz w:val="25"/>
                <w:szCs w:val="25"/>
              </w:rPr>
            </w:pPr>
          </w:p>
          <w:p w14:paraId="33F06A26" w14:textId="77777777" w:rsidR="008655A7" w:rsidRPr="00135F80" w:rsidRDefault="008655A7">
            <w:pPr>
              <w:pStyle w:val="NormalWeb"/>
              <w:spacing w:before="0" w:beforeAutospacing="0" w:after="0" w:afterAutospacing="0"/>
              <w:rPr>
                <w:rFonts w:ascii="Arial" w:hAnsi="Arial" w:cs="Arial"/>
                <w:b/>
                <w:bCs/>
                <w:sz w:val="25"/>
                <w:szCs w:val="25"/>
              </w:rPr>
            </w:pPr>
          </w:p>
          <w:p w14:paraId="0C0815F2" w14:textId="77777777" w:rsidR="008655A7" w:rsidRPr="00135F80" w:rsidRDefault="008655A7">
            <w:pPr>
              <w:pStyle w:val="NormalWeb"/>
              <w:spacing w:before="0" w:beforeAutospacing="0" w:after="0" w:afterAutospacing="0"/>
              <w:rPr>
                <w:rFonts w:ascii="Arial" w:hAnsi="Arial" w:cs="Arial"/>
                <w:b/>
                <w:bCs/>
                <w:sz w:val="25"/>
                <w:szCs w:val="25"/>
              </w:rPr>
            </w:pPr>
          </w:p>
          <w:p w14:paraId="579C6CA7" w14:textId="77777777" w:rsidR="008655A7" w:rsidRPr="00135F80" w:rsidRDefault="008655A7">
            <w:pPr>
              <w:pStyle w:val="NormalWeb"/>
              <w:spacing w:before="0" w:beforeAutospacing="0" w:after="0" w:afterAutospacing="0"/>
              <w:rPr>
                <w:rFonts w:ascii="Arial" w:hAnsi="Arial" w:cs="Arial"/>
                <w:b/>
                <w:bCs/>
                <w:sz w:val="25"/>
                <w:szCs w:val="25"/>
              </w:rPr>
            </w:pPr>
          </w:p>
          <w:p w14:paraId="3F0C6804" w14:textId="77C7BEC6" w:rsidR="00F1172F" w:rsidRPr="004C6B46" w:rsidRDefault="00E54CEB">
            <w:pPr>
              <w:pStyle w:val="NormalWeb"/>
              <w:spacing w:before="0" w:beforeAutospacing="0" w:after="0" w:afterAutospacing="0"/>
              <w:rPr>
                <w:rFonts w:ascii="Arial" w:hAnsi="Arial" w:cs="Arial"/>
                <w:sz w:val="19"/>
                <w:szCs w:val="19"/>
                <w:highlight w:val="yellow"/>
              </w:rPr>
            </w:pPr>
            <w:r w:rsidRPr="00135F80">
              <w:rPr>
                <w:rFonts w:ascii="Arial" w:hAnsi="Arial" w:cs="Arial"/>
                <w:b/>
                <w:bCs/>
                <w:sz w:val="25"/>
                <w:szCs w:val="25"/>
              </w:rPr>
              <w:t xml:space="preserve">1.OA.A.1: </w:t>
            </w:r>
            <w:r w:rsidRPr="00135F80">
              <w:rPr>
                <w:rFonts w:ascii="Arial" w:hAnsi="Arial" w:cs="Arial"/>
                <w:sz w:val="25"/>
                <w:szCs w:val="25"/>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135F80">
              <w:rPr>
                <w:rFonts w:ascii="Arial" w:hAnsi="Arial" w:cs="Arial"/>
                <w:sz w:val="19"/>
                <w:szCs w:val="19"/>
              </w:rPr>
              <w:t xml:space="preserve"> </w:t>
            </w:r>
          </w:p>
          <w:p w14:paraId="30251753" w14:textId="77777777" w:rsidR="00F1172F" w:rsidRPr="00135F80" w:rsidRDefault="00F1172F">
            <w:pPr>
              <w:pStyle w:val="NormalWeb"/>
              <w:spacing w:before="0" w:beforeAutospacing="0" w:after="0" w:afterAutospacing="0"/>
              <w:rPr>
                <w:rFonts w:ascii="Arial" w:hAnsi="Arial" w:cs="Arial"/>
                <w:b/>
                <w:bCs/>
              </w:rPr>
            </w:pPr>
          </w:p>
          <w:p w14:paraId="0980F669" w14:textId="77777777" w:rsidR="00F1172F" w:rsidRPr="00135F80" w:rsidRDefault="00F1172F">
            <w:pPr>
              <w:pStyle w:val="NormalWeb"/>
              <w:spacing w:before="0" w:beforeAutospacing="0" w:after="0" w:afterAutospacing="0"/>
              <w:rPr>
                <w:rFonts w:ascii="Arial" w:hAnsi="Arial" w:cs="Arial"/>
                <w:b/>
                <w:bCs/>
              </w:rPr>
            </w:pPr>
          </w:p>
          <w:p w14:paraId="628A41AA" w14:textId="77777777" w:rsidR="00F1172F" w:rsidRPr="00135F80" w:rsidRDefault="00F1172F">
            <w:pPr>
              <w:pStyle w:val="NormalWeb"/>
              <w:spacing w:before="0" w:beforeAutospacing="0" w:after="0" w:afterAutospacing="0"/>
              <w:rPr>
                <w:rFonts w:ascii="Arial" w:hAnsi="Arial" w:cs="Arial"/>
                <w:b/>
                <w:bCs/>
              </w:rPr>
            </w:pPr>
          </w:p>
          <w:p w14:paraId="1BCBA2A4" w14:textId="77777777" w:rsidR="00F1172F" w:rsidRPr="00135F80" w:rsidRDefault="00F1172F">
            <w:pPr>
              <w:pStyle w:val="NormalWeb"/>
              <w:spacing w:before="0" w:beforeAutospacing="0" w:after="0" w:afterAutospacing="0"/>
              <w:rPr>
                <w:rFonts w:ascii="Arial" w:hAnsi="Arial" w:cs="Arial"/>
                <w:b/>
                <w:bCs/>
              </w:rPr>
            </w:pPr>
          </w:p>
          <w:p w14:paraId="07386C6B" w14:textId="77777777" w:rsidR="00F1172F" w:rsidRPr="00135F80" w:rsidRDefault="00F1172F">
            <w:pPr>
              <w:pStyle w:val="NormalWeb"/>
              <w:spacing w:before="0" w:beforeAutospacing="0" w:after="0" w:afterAutospacing="0"/>
              <w:rPr>
                <w:rFonts w:ascii="Arial" w:hAnsi="Arial" w:cs="Arial"/>
                <w:b/>
                <w:bCs/>
              </w:rPr>
            </w:pPr>
          </w:p>
          <w:p w14:paraId="1EAC4951" w14:textId="77777777" w:rsidR="00F1172F" w:rsidRPr="00135F80" w:rsidRDefault="00F1172F">
            <w:pPr>
              <w:pStyle w:val="NormalWeb"/>
              <w:spacing w:before="0" w:beforeAutospacing="0" w:after="0" w:afterAutospacing="0"/>
              <w:rPr>
                <w:rFonts w:ascii="Arial" w:hAnsi="Arial" w:cs="Arial"/>
                <w:b/>
                <w:bCs/>
              </w:rPr>
            </w:pPr>
          </w:p>
          <w:p w14:paraId="654B0EBD" w14:textId="77777777" w:rsidR="00F1172F" w:rsidRPr="00135F80" w:rsidRDefault="00F1172F">
            <w:pPr>
              <w:pStyle w:val="NormalWeb"/>
              <w:spacing w:before="0" w:beforeAutospacing="0" w:after="0" w:afterAutospacing="0"/>
              <w:rPr>
                <w:rFonts w:ascii="Arial" w:hAnsi="Arial" w:cs="Arial"/>
                <w:b/>
                <w:bCs/>
              </w:rPr>
            </w:pPr>
          </w:p>
          <w:p w14:paraId="7A456A22" w14:textId="77777777" w:rsidR="00F1172F" w:rsidRPr="00135F80" w:rsidRDefault="00F1172F">
            <w:pPr>
              <w:pStyle w:val="NormalWeb"/>
              <w:spacing w:before="0" w:beforeAutospacing="0" w:after="0" w:afterAutospacing="0"/>
              <w:rPr>
                <w:rFonts w:ascii="Arial" w:hAnsi="Arial" w:cs="Arial"/>
                <w:b/>
                <w:bCs/>
              </w:rPr>
            </w:pPr>
          </w:p>
          <w:p w14:paraId="741E6151" w14:textId="77777777" w:rsidR="00F1172F" w:rsidRPr="00135F80" w:rsidRDefault="00F1172F">
            <w:pPr>
              <w:pStyle w:val="NormalWeb"/>
              <w:spacing w:before="0" w:beforeAutospacing="0" w:after="0" w:afterAutospacing="0"/>
              <w:rPr>
                <w:rFonts w:ascii="Arial" w:hAnsi="Arial" w:cs="Arial"/>
                <w:b/>
                <w:bCs/>
              </w:rPr>
            </w:pPr>
          </w:p>
          <w:p w14:paraId="23AB57CC" w14:textId="77777777" w:rsidR="00F1172F" w:rsidRPr="00135F80" w:rsidRDefault="00F1172F">
            <w:pPr>
              <w:pStyle w:val="NormalWeb"/>
              <w:spacing w:before="0" w:beforeAutospacing="0" w:after="0" w:afterAutospacing="0"/>
              <w:rPr>
                <w:rFonts w:ascii="Arial" w:hAnsi="Arial" w:cs="Arial"/>
                <w:b/>
                <w:bCs/>
              </w:rPr>
            </w:pPr>
          </w:p>
          <w:p w14:paraId="5148BBBD" w14:textId="77777777" w:rsidR="00F1172F" w:rsidRPr="00135F80" w:rsidRDefault="00F1172F">
            <w:pPr>
              <w:pStyle w:val="NormalWeb"/>
              <w:spacing w:before="0" w:beforeAutospacing="0" w:after="0" w:afterAutospacing="0"/>
              <w:rPr>
                <w:rFonts w:ascii="Arial" w:hAnsi="Arial" w:cs="Arial"/>
                <w:b/>
                <w:bCs/>
              </w:rPr>
            </w:pPr>
          </w:p>
          <w:p w14:paraId="20C67827" w14:textId="77777777" w:rsidR="00F1172F" w:rsidRPr="00135F80" w:rsidRDefault="00F1172F">
            <w:pPr>
              <w:pStyle w:val="NormalWeb"/>
              <w:spacing w:before="0" w:beforeAutospacing="0" w:after="0" w:afterAutospacing="0"/>
              <w:rPr>
                <w:rFonts w:ascii="Arial" w:hAnsi="Arial" w:cs="Arial"/>
                <w:b/>
                <w:bCs/>
              </w:rPr>
            </w:pPr>
          </w:p>
          <w:p w14:paraId="00EC8932" w14:textId="77777777" w:rsidR="00F1172F" w:rsidRPr="00135F80" w:rsidRDefault="00F1172F">
            <w:pPr>
              <w:pStyle w:val="NormalWeb"/>
              <w:spacing w:before="0" w:beforeAutospacing="0" w:after="0" w:afterAutospacing="0"/>
              <w:rPr>
                <w:rFonts w:ascii="Arial" w:hAnsi="Arial" w:cs="Arial"/>
                <w:b/>
                <w:bCs/>
              </w:rPr>
            </w:pPr>
          </w:p>
          <w:p w14:paraId="0452AF99" w14:textId="77777777" w:rsidR="00F1172F" w:rsidRPr="00135F80" w:rsidRDefault="00F1172F">
            <w:pPr>
              <w:pStyle w:val="NormalWeb"/>
              <w:spacing w:before="0" w:beforeAutospacing="0" w:after="0" w:afterAutospacing="0"/>
              <w:rPr>
                <w:rFonts w:ascii="Arial" w:hAnsi="Arial" w:cs="Arial"/>
                <w:b/>
                <w:bCs/>
              </w:rPr>
            </w:pPr>
          </w:p>
          <w:p w14:paraId="14FBE312" w14:textId="77777777" w:rsidR="00DB525A" w:rsidRPr="00135F80" w:rsidRDefault="00DB525A">
            <w:pPr>
              <w:pStyle w:val="NormalWeb"/>
              <w:spacing w:before="0" w:beforeAutospacing="0" w:after="0" w:afterAutospacing="0"/>
              <w:rPr>
                <w:rFonts w:ascii="Arial" w:hAnsi="Arial" w:cs="Arial"/>
                <w:b/>
                <w:bCs/>
              </w:rPr>
            </w:pPr>
          </w:p>
          <w:p w14:paraId="071A0923" w14:textId="77777777" w:rsidR="00DB525A" w:rsidRPr="00135F80" w:rsidRDefault="00DB525A">
            <w:pPr>
              <w:pStyle w:val="NormalWeb"/>
              <w:spacing w:before="0" w:beforeAutospacing="0" w:after="0" w:afterAutospacing="0"/>
              <w:rPr>
                <w:rFonts w:ascii="Arial" w:hAnsi="Arial" w:cs="Arial"/>
                <w:b/>
                <w:bCs/>
              </w:rPr>
            </w:pPr>
          </w:p>
          <w:p w14:paraId="1CC94DEA" w14:textId="77777777" w:rsidR="00DB525A" w:rsidRPr="00135F80" w:rsidRDefault="00DB525A">
            <w:pPr>
              <w:pStyle w:val="NormalWeb"/>
              <w:spacing w:before="0" w:beforeAutospacing="0" w:after="0" w:afterAutospacing="0"/>
              <w:rPr>
                <w:rFonts w:ascii="Arial" w:hAnsi="Arial" w:cs="Arial"/>
                <w:b/>
                <w:bCs/>
              </w:rPr>
            </w:pPr>
          </w:p>
          <w:p w14:paraId="74C2DE13" w14:textId="77777777" w:rsidR="004A691D" w:rsidRDefault="004A691D">
            <w:pPr>
              <w:pStyle w:val="NormalWeb"/>
              <w:spacing w:before="0" w:beforeAutospacing="0" w:after="0" w:afterAutospacing="0"/>
              <w:rPr>
                <w:rFonts w:ascii="Arial" w:hAnsi="Arial" w:cs="Arial"/>
                <w:b/>
                <w:bCs/>
              </w:rPr>
            </w:pPr>
          </w:p>
          <w:p w14:paraId="74B01A6B" w14:textId="77777777" w:rsidR="004A691D" w:rsidRDefault="004A691D">
            <w:pPr>
              <w:pStyle w:val="NormalWeb"/>
              <w:spacing w:before="0" w:beforeAutospacing="0" w:after="0" w:afterAutospacing="0"/>
              <w:rPr>
                <w:rFonts w:ascii="Arial" w:hAnsi="Arial" w:cs="Arial"/>
                <w:b/>
                <w:bCs/>
              </w:rPr>
            </w:pPr>
          </w:p>
          <w:p w14:paraId="496E7069" w14:textId="77777777" w:rsidR="004A691D" w:rsidRDefault="004A691D">
            <w:pPr>
              <w:pStyle w:val="NormalWeb"/>
              <w:spacing w:before="0" w:beforeAutospacing="0" w:after="0" w:afterAutospacing="0"/>
              <w:rPr>
                <w:rFonts w:ascii="Arial" w:hAnsi="Arial" w:cs="Arial"/>
                <w:b/>
                <w:bCs/>
              </w:rPr>
            </w:pPr>
          </w:p>
          <w:p w14:paraId="7388C12C" w14:textId="77777777" w:rsidR="004A691D" w:rsidRDefault="004A691D">
            <w:pPr>
              <w:pStyle w:val="NormalWeb"/>
              <w:spacing w:before="0" w:beforeAutospacing="0" w:after="0" w:afterAutospacing="0"/>
              <w:rPr>
                <w:rFonts w:ascii="Arial" w:hAnsi="Arial" w:cs="Arial"/>
                <w:b/>
                <w:bCs/>
              </w:rPr>
            </w:pPr>
          </w:p>
          <w:p w14:paraId="0476B16F" w14:textId="77777777" w:rsidR="004A691D" w:rsidRDefault="004A691D">
            <w:pPr>
              <w:pStyle w:val="NormalWeb"/>
              <w:spacing w:before="0" w:beforeAutospacing="0" w:after="0" w:afterAutospacing="0"/>
              <w:rPr>
                <w:rFonts w:ascii="Arial" w:hAnsi="Arial" w:cs="Arial"/>
                <w:b/>
                <w:bCs/>
              </w:rPr>
            </w:pPr>
          </w:p>
          <w:p w14:paraId="009D00A8" w14:textId="77777777" w:rsidR="004A691D" w:rsidRDefault="004A691D">
            <w:pPr>
              <w:pStyle w:val="NormalWeb"/>
              <w:spacing w:before="0" w:beforeAutospacing="0" w:after="0" w:afterAutospacing="0"/>
              <w:rPr>
                <w:rFonts w:ascii="Arial" w:hAnsi="Arial" w:cs="Arial"/>
                <w:b/>
                <w:bCs/>
              </w:rPr>
            </w:pPr>
          </w:p>
          <w:p w14:paraId="7BE90714" w14:textId="77777777" w:rsidR="004A691D" w:rsidRDefault="004A691D">
            <w:pPr>
              <w:pStyle w:val="NormalWeb"/>
              <w:spacing w:before="0" w:beforeAutospacing="0" w:after="0" w:afterAutospacing="0"/>
              <w:rPr>
                <w:rFonts w:ascii="Arial" w:hAnsi="Arial" w:cs="Arial"/>
                <w:b/>
                <w:bCs/>
              </w:rPr>
            </w:pPr>
          </w:p>
          <w:p w14:paraId="66E7F75D" w14:textId="7A830705" w:rsidR="00FB3031"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rPr>
              <w:t xml:space="preserve">1.OA.A.2: </w:t>
            </w:r>
            <w:r w:rsidRPr="00135F80">
              <w:rPr>
                <w:rFonts w:ascii="Arial" w:hAnsi="Arial" w:cs="Arial"/>
                <w:sz w:val="25"/>
                <w:szCs w:val="25"/>
              </w:rPr>
              <w:t>Solve word problems that call for addition of three whole numbers whose sum is less than or equal to 20, (e.g., by using objects, drawings, and equations with a symbol for the unknown number to represent the problem.)</w:t>
            </w:r>
          </w:p>
          <w:p w14:paraId="123F364A" w14:textId="3B184C9B" w:rsidR="00896D2A" w:rsidRPr="00135F80" w:rsidRDefault="00896D2A">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BB353" w14:textId="77777777" w:rsidR="008655A7" w:rsidRPr="00135F80" w:rsidRDefault="008655A7">
            <w:pPr>
              <w:pStyle w:val="NormalWeb"/>
              <w:spacing w:before="0" w:beforeAutospacing="0" w:after="0" w:afterAutospacing="0"/>
              <w:rPr>
                <w:rFonts w:ascii="Arial" w:hAnsi="Arial" w:cs="Arial"/>
                <w:b/>
                <w:bCs/>
              </w:rPr>
            </w:pPr>
          </w:p>
          <w:p w14:paraId="7D63384C" w14:textId="77777777" w:rsidR="008655A7" w:rsidRPr="00135F80" w:rsidRDefault="008655A7">
            <w:pPr>
              <w:pStyle w:val="NormalWeb"/>
              <w:spacing w:before="0" w:beforeAutospacing="0" w:after="0" w:afterAutospacing="0"/>
              <w:rPr>
                <w:rFonts w:ascii="Arial" w:hAnsi="Arial" w:cs="Arial"/>
                <w:b/>
                <w:bCs/>
              </w:rPr>
            </w:pPr>
          </w:p>
          <w:p w14:paraId="09ABD256" w14:textId="77777777" w:rsidR="008655A7" w:rsidRPr="00135F80" w:rsidRDefault="008655A7">
            <w:pPr>
              <w:pStyle w:val="NormalWeb"/>
              <w:spacing w:before="0" w:beforeAutospacing="0" w:after="0" w:afterAutospacing="0"/>
              <w:rPr>
                <w:rFonts w:ascii="Arial" w:hAnsi="Arial" w:cs="Arial"/>
                <w:b/>
                <w:bCs/>
              </w:rPr>
            </w:pPr>
          </w:p>
          <w:p w14:paraId="5E3CB4F0" w14:textId="77777777" w:rsidR="008655A7" w:rsidRPr="00135F80" w:rsidRDefault="008655A7">
            <w:pPr>
              <w:pStyle w:val="NormalWeb"/>
              <w:spacing w:before="0" w:beforeAutospacing="0" w:after="0" w:afterAutospacing="0"/>
              <w:rPr>
                <w:rFonts w:ascii="Arial" w:hAnsi="Arial" w:cs="Arial"/>
                <w:b/>
                <w:bCs/>
              </w:rPr>
            </w:pPr>
          </w:p>
          <w:p w14:paraId="58FD9571" w14:textId="77777777" w:rsidR="008655A7" w:rsidRPr="00135F80" w:rsidRDefault="008655A7">
            <w:pPr>
              <w:pStyle w:val="NormalWeb"/>
              <w:spacing w:before="0" w:beforeAutospacing="0" w:after="0" w:afterAutospacing="0"/>
              <w:rPr>
                <w:rFonts w:ascii="Arial" w:hAnsi="Arial" w:cs="Arial"/>
                <w:b/>
                <w:bCs/>
              </w:rPr>
            </w:pPr>
          </w:p>
          <w:p w14:paraId="2377EE3C" w14:textId="77777777" w:rsidR="008655A7" w:rsidRPr="00135F80" w:rsidRDefault="008655A7">
            <w:pPr>
              <w:pStyle w:val="NormalWeb"/>
              <w:spacing w:before="0" w:beforeAutospacing="0" w:after="0" w:afterAutospacing="0"/>
              <w:rPr>
                <w:rFonts w:ascii="Arial" w:hAnsi="Arial" w:cs="Arial"/>
                <w:b/>
                <w:bCs/>
              </w:rPr>
            </w:pPr>
          </w:p>
          <w:p w14:paraId="20049B45" w14:textId="77777777" w:rsidR="008655A7" w:rsidRPr="00135F80" w:rsidRDefault="008655A7">
            <w:pPr>
              <w:pStyle w:val="NormalWeb"/>
              <w:spacing w:before="0" w:beforeAutospacing="0" w:after="0" w:afterAutospacing="0"/>
              <w:rPr>
                <w:rFonts w:ascii="Arial" w:hAnsi="Arial" w:cs="Arial"/>
                <w:b/>
                <w:bCs/>
              </w:rPr>
            </w:pPr>
          </w:p>
          <w:p w14:paraId="0CC6DE25" w14:textId="77777777" w:rsidR="008655A7" w:rsidRPr="00135F80" w:rsidRDefault="008655A7">
            <w:pPr>
              <w:pStyle w:val="NormalWeb"/>
              <w:spacing w:before="0" w:beforeAutospacing="0" w:after="0" w:afterAutospacing="0"/>
              <w:rPr>
                <w:rFonts w:ascii="Arial" w:hAnsi="Arial" w:cs="Arial"/>
                <w:b/>
                <w:bCs/>
              </w:rPr>
            </w:pPr>
          </w:p>
          <w:p w14:paraId="24B53E86" w14:textId="77777777" w:rsidR="008655A7" w:rsidRPr="00135F80" w:rsidRDefault="008655A7">
            <w:pPr>
              <w:pStyle w:val="NormalWeb"/>
              <w:spacing w:before="0" w:beforeAutospacing="0" w:after="0" w:afterAutospacing="0"/>
              <w:rPr>
                <w:rFonts w:ascii="Arial" w:hAnsi="Arial" w:cs="Arial"/>
                <w:b/>
                <w:bCs/>
              </w:rPr>
            </w:pPr>
          </w:p>
          <w:p w14:paraId="1E126BE2" w14:textId="582C6695" w:rsidR="00E54CEB" w:rsidRPr="00135F80" w:rsidRDefault="00E54CEB">
            <w:pPr>
              <w:pStyle w:val="NormalWeb"/>
              <w:spacing w:before="0" w:beforeAutospacing="0" w:after="0" w:afterAutospacing="0"/>
              <w:rPr>
                <w:rFonts w:ascii="Arial" w:hAnsi="Arial" w:cs="Arial"/>
              </w:rPr>
            </w:pPr>
            <w:r w:rsidRPr="00135F80">
              <w:rPr>
                <w:rFonts w:ascii="Arial" w:hAnsi="Arial" w:cs="Arial"/>
                <w:b/>
                <w:bCs/>
              </w:rPr>
              <w:t xml:space="preserve">2.OA.A.1: </w:t>
            </w:r>
            <w:r w:rsidRPr="00135F80">
              <w:rPr>
                <w:rFonts w:ascii="Arial" w:hAnsi="Arial" w:cs="Arial"/>
                <w:sz w:val="25"/>
                <w:szCs w:val="25"/>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135F80">
              <w:rPr>
                <w:rFonts w:ascii="Arial" w:hAnsi="Arial" w:cs="Arial"/>
                <w:sz w:val="19"/>
                <w:szCs w:val="19"/>
              </w:rPr>
              <w:t xml:space="preserve"> </w:t>
            </w:r>
          </w:p>
        </w:tc>
      </w:tr>
      <w:tr w:rsidR="00092E67" w:rsidRPr="00135F80" w14:paraId="2780136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5BEBF6F"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1C2C159" w14:textId="77777777"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17DA098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775265E"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lastRenderedPageBreak/>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44DCDB8" w14:textId="201F2D81" w:rsidR="00FB3031" w:rsidRPr="00135F80" w:rsidRDefault="00FB3031" w:rsidP="00554D95">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AR.C.2 </w:t>
            </w:r>
            <w:r w:rsidRPr="00135F80">
              <w:rPr>
                <w:rFonts w:ascii="Arial" w:hAnsi="Arial" w:cs="Arial"/>
                <w:bCs/>
                <w:i w:val="0"/>
                <w:color w:val="auto"/>
                <w:sz w:val="28"/>
                <w:szCs w:val="28"/>
              </w:rPr>
              <w:t xml:space="preserve">Understand and apply properties </w:t>
            </w:r>
            <w:r w:rsidR="00B463C2" w:rsidRPr="00135F80">
              <w:rPr>
                <w:rFonts w:ascii="Arial" w:hAnsi="Arial" w:cs="Arial"/>
                <w:bCs/>
                <w:i w:val="0"/>
                <w:color w:val="auto"/>
                <w:sz w:val="28"/>
                <w:szCs w:val="28"/>
              </w:rPr>
              <w:t>of</w:t>
            </w:r>
            <w:r w:rsidRPr="00135F80">
              <w:rPr>
                <w:rFonts w:ascii="Arial" w:hAnsi="Arial" w:cs="Arial"/>
                <w:bCs/>
                <w:i w:val="0"/>
                <w:color w:val="auto"/>
                <w:sz w:val="28"/>
                <w:szCs w:val="28"/>
              </w:rPr>
              <w:t xml:space="preserve"> operation and the relationship between addition and subtraction within 20.</w:t>
            </w:r>
          </w:p>
        </w:tc>
      </w:tr>
      <w:tr w:rsidR="00092E67" w:rsidRPr="00135F80" w14:paraId="349A30F1"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2AB3E6E"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E86CE04"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4CFCD8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A545DF4" w14:textId="77777777" w:rsidR="00FB3031" w:rsidRPr="00135F80" w:rsidRDefault="00FB3031" w:rsidP="0022527F">
            <w:pPr>
              <w:spacing w:after="0"/>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A5094C"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362702B"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Grade 1</w:t>
            </w:r>
          </w:p>
          <w:p w14:paraId="66B18F3B" w14:textId="35B66414" w:rsidR="0022527F" w:rsidRDefault="00FB3031" w:rsidP="0022527F">
            <w:pPr>
              <w:pStyle w:val="NormalWeb"/>
              <w:spacing w:before="0" w:beforeAutospacing="0" w:after="0" w:afterAutospacing="0"/>
              <w:rPr>
                <w:rFonts w:ascii="Arial" w:hAnsi="Arial" w:cs="Arial"/>
                <w:sz w:val="20"/>
                <w:szCs w:val="20"/>
              </w:rPr>
            </w:pPr>
            <w:r w:rsidRPr="00135F80">
              <w:rPr>
                <w:rFonts w:ascii="Arial" w:hAnsi="Arial" w:cs="Arial"/>
                <w:sz w:val="20"/>
                <w:szCs w:val="20"/>
              </w:rPr>
              <w:t>Students need not use formal terms for these properties.</w:t>
            </w:r>
          </w:p>
          <w:p w14:paraId="502BF2D8" w14:textId="3C0BAE75" w:rsidR="0022527F" w:rsidRPr="0022527F" w:rsidRDefault="0022527F" w:rsidP="0022527F">
            <w:pPr>
              <w:pStyle w:val="NormalWeb"/>
              <w:spacing w:before="0" w:beforeAutospacing="0" w:after="0" w:afterAutospacing="0"/>
              <w:rPr>
                <w:rFonts w:ascii="Arial" w:hAnsi="Arial" w:cs="Arial"/>
                <w:sz w:val="20"/>
                <w:szCs w:val="20"/>
              </w:rPr>
            </w:pP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102E5F"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1F476E6A" w14:textId="77777777" w:rsidTr="008655A7">
        <w:trPr>
          <w:trHeight w:val="890"/>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0D684C" w14:textId="77777777" w:rsidR="00FB3031" w:rsidRPr="00135F80" w:rsidRDefault="00FB3031" w:rsidP="0022527F">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670FCA" w14:textId="77777777" w:rsidR="00FB3031" w:rsidRPr="00135F80" w:rsidRDefault="00FB3031" w:rsidP="0022527F">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D58C9A" w14:textId="77777777" w:rsidR="00FB3031" w:rsidRPr="00135F80" w:rsidRDefault="00FB3031" w:rsidP="0022527F">
            <w:pPr>
              <w:pStyle w:val="NormalWeb"/>
              <w:spacing w:before="0" w:beforeAutospacing="0" w:after="0" w:afterAutospacing="0"/>
              <w:rPr>
                <w:rFonts w:ascii="Arial" w:hAnsi="Arial" w:cs="Arial"/>
                <w:i/>
                <w:iCs/>
                <w:sz w:val="25"/>
                <w:szCs w:val="25"/>
              </w:rPr>
            </w:pPr>
            <w:r w:rsidRPr="00135F80">
              <w:rPr>
                <w:rFonts w:ascii="Arial" w:hAnsi="Arial" w:cs="Arial"/>
                <w:b/>
                <w:bCs/>
                <w:sz w:val="25"/>
                <w:szCs w:val="25"/>
              </w:rPr>
              <w:t xml:space="preserve">1.OA.B.3: </w:t>
            </w:r>
            <w:r w:rsidRPr="00135F80">
              <w:rPr>
                <w:rFonts w:ascii="Arial" w:hAnsi="Arial" w:cs="Arial"/>
                <w:sz w:val="25"/>
                <w:szCs w:val="25"/>
              </w:rPr>
              <w:t xml:space="preserve">Apply properties of operations as strategies to add. </w:t>
            </w:r>
            <w:r w:rsidRPr="00135F80">
              <w:rPr>
                <w:rFonts w:ascii="Arial" w:hAnsi="Arial" w:cs="Arial"/>
                <w:i/>
                <w:iCs/>
                <w:sz w:val="25"/>
                <w:szCs w:val="25"/>
              </w:rPr>
              <w:t>Examples: If 8 + 3 = 11 is known, then 3 + 8 = 11 is also known. (Commutative property of addition.) To add 2 + 6 + 4, the second two numbers can be added to make a ten, so 2 + 6 + 4 = 2 + 10 = 12. (Associative property of addition.) a + 0 = a (Additive identity property of 0)</w:t>
            </w:r>
          </w:p>
          <w:p w14:paraId="5B7FD014" w14:textId="77777777" w:rsidR="00FB3031" w:rsidRPr="00135F80" w:rsidRDefault="00FB3031" w:rsidP="0022527F">
            <w:pPr>
              <w:pStyle w:val="NormalWeb"/>
              <w:spacing w:before="0" w:beforeAutospacing="0" w:after="0" w:afterAutospacing="0"/>
              <w:rPr>
                <w:rFonts w:ascii="Arial" w:hAnsi="Arial" w:cs="Arial"/>
              </w:rPr>
            </w:pPr>
          </w:p>
          <w:p w14:paraId="515E6AD4" w14:textId="77777777" w:rsidR="00FB3031" w:rsidRPr="00135F80" w:rsidRDefault="00FB3031" w:rsidP="0022527F">
            <w:pPr>
              <w:pStyle w:val="NormalWeb"/>
              <w:spacing w:before="0" w:beforeAutospacing="0" w:after="0" w:afterAutospacing="0"/>
              <w:rPr>
                <w:rFonts w:ascii="Arial" w:hAnsi="Arial" w:cs="Arial"/>
                <w:i/>
                <w:iCs/>
                <w:sz w:val="25"/>
                <w:szCs w:val="25"/>
              </w:rPr>
            </w:pPr>
            <w:r w:rsidRPr="00135F80">
              <w:rPr>
                <w:rFonts w:ascii="Arial" w:hAnsi="Arial" w:cs="Arial"/>
                <w:b/>
                <w:bCs/>
              </w:rPr>
              <w:t xml:space="preserve">1.OA.B.4: </w:t>
            </w:r>
            <w:r w:rsidRPr="00135F80">
              <w:rPr>
                <w:rFonts w:ascii="Arial" w:hAnsi="Arial" w:cs="Arial"/>
                <w:sz w:val="25"/>
                <w:szCs w:val="25"/>
              </w:rPr>
              <w:t xml:space="preserve">Understand subtraction as an unknown-addend problem. </w:t>
            </w:r>
            <w:r w:rsidRPr="00135F80">
              <w:rPr>
                <w:rFonts w:ascii="Arial" w:hAnsi="Arial" w:cs="Arial"/>
                <w:i/>
                <w:iCs/>
                <w:sz w:val="25"/>
                <w:szCs w:val="25"/>
              </w:rPr>
              <w:t>For example, subtract 10 - 8 by finding the number that makes 10 when added to 8.</w:t>
            </w:r>
          </w:p>
          <w:p w14:paraId="2E351F82" w14:textId="77777777" w:rsidR="00FB3031" w:rsidRPr="00135F80" w:rsidRDefault="00FB3031" w:rsidP="0022527F">
            <w:pPr>
              <w:pStyle w:val="NormalWeb"/>
              <w:spacing w:before="0" w:beforeAutospacing="0" w:after="0" w:afterAutospacing="0"/>
              <w:rPr>
                <w:rFonts w:ascii="Arial" w:hAnsi="Arial" w:cs="Arial"/>
              </w:rPr>
            </w:pPr>
          </w:p>
          <w:p w14:paraId="4706858F" w14:textId="77777777" w:rsidR="00FB3031" w:rsidRPr="00135F80" w:rsidRDefault="00FB3031" w:rsidP="0022527F">
            <w:pPr>
              <w:pStyle w:val="NormalWeb"/>
              <w:spacing w:before="0" w:beforeAutospacing="0" w:after="0" w:afterAutospacing="0"/>
              <w:rPr>
                <w:rFonts w:ascii="Arial" w:hAnsi="Arial" w:cs="Arial"/>
              </w:rPr>
            </w:pPr>
            <w:r w:rsidRPr="00135F80">
              <w:rPr>
                <w:rFonts w:ascii="Arial" w:hAnsi="Arial" w:cs="Arial"/>
                <w:b/>
                <w:bCs/>
              </w:rPr>
              <w:t xml:space="preserve">1.OA.C.5: </w:t>
            </w:r>
            <w:r w:rsidRPr="00135F80">
              <w:rPr>
                <w:rFonts w:ascii="Arial" w:hAnsi="Arial" w:cs="Arial"/>
              </w:rPr>
              <w:t>Relate counting to addition and subtraction (e.g., by counting on 2 to add 2).</w:t>
            </w:r>
          </w:p>
          <w:p w14:paraId="603E95CA" w14:textId="77777777" w:rsidR="00FB3031" w:rsidRPr="00135F80" w:rsidRDefault="00FB3031" w:rsidP="0022527F">
            <w:pPr>
              <w:pStyle w:val="NormalWeb"/>
              <w:spacing w:before="0" w:beforeAutospacing="0" w:after="0" w:afterAutospacing="0"/>
              <w:rPr>
                <w:rFonts w:ascii="Arial" w:hAnsi="Arial" w:cs="Arial"/>
              </w:rPr>
            </w:pPr>
          </w:p>
          <w:p w14:paraId="5C05543A" w14:textId="77777777" w:rsidR="00FB3031" w:rsidRPr="00135F80" w:rsidRDefault="00FB3031" w:rsidP="0022527F">
            <w:pPr>
              <w:pStyle w:val="NormalWeb"/>
              <w:spacing w:before="0" w:beforeAutospacing="0" w:after="0" w:afterAutospacing="0"/>
              <w:rPr>
                <w:rFonts w:ascii="Arial" w:hAnsi="Arial" w:cs="Arial"/>
                <w:sz w:val="25"/>
                <w:szCs w:val="25"/>
              </w:rPr>
            </w:pPr>
            <w:r w:rsidRPr="00135F80">
              <w:rPr>
                <w:rFonts w:ascii="Arial" w:hAnsi="Arial" w:cs="Arial"/>
                <w:b/>
                <w:bCs/>
              </w:rPr>
              <w:t xml:space="preserve">1.OA.C.6: </w:t>
            </w:r>
            <w:r w:rsidRPr="00135F80">
              <w:rPr>
                <w:rFonts w:ascii="Arial" w:hAnsi="Arial" w:cs="Arial"/>
                <w:sz w:val="25"/>
                <w:szCs w:val="25"/>
              </w:rPr>
              <w:t xml:space="preserve">Add and subtract within 20, demonstrating fluency for addition and subtraction within 10. </w:t>
            </w:r>
            <w:r w:rsidRPr="00135F80">
              <w:rPr>
                <w:rFonts w:ascii="Arial" w:hAnsi="Arial" w:cs="Arial"/>
                <w:sz w:val="25"/>
                <w:szCs w:val="25"/>
              </w:rPr>
              <w:lastRenderedPageBreak/>
              <w:t>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14:paraId="537D19D9" w14:textId="77777777" w:rsidR="00FB3031" w:rsidRPr="00135F80" w:rsidRDefault="00FB3031" w:rsidP="0022527F">
            <w:pPr>
              <w:pStyle w:val="NormalWeb"/>
              <w:spacing w:before="0" w:beforeAutospacing="0" w:after="0" w:afterAutospacing="0"/>
              <w:rPr>
                <w:rFonts w:ascii="Arial" w:hAnsi="Arial" w:cs="Arial"/>
              </w:rPr>
            </w:pPr>
          </w:p>
          <w:p w14:paraId="01557F70" w14:textId="6C051D9B" w:rsidR="00FB3031" w:rsidRPr="00135F80" w:rsidRDefault="00FB3031" w:rsidP="0022527F">
            <w:pPr>
              <w:pStyle w:val="NormalWeb"/>
              <w:spacing w:before="0" w:beforeAutospacing="0" w:after="0" w:afterAutospacing="0"/>
              <w:rPr>
                <w:rFonts w:ascii="Arial" w:hAnsi="Arial" w:cs="Arial"/>
                <w:sz w:val="25"/>
                <w:szCs w:val="25"/>
              </w:rPr>
            </w:pPr>
            <w:r w:rsidRPr="00135F80">
              <w:rPr>
                <w:rFonts w:ascii="Arial" w:hAnsi="Arial" w:cs="Arial"/>
                <w:b/>
                <w:bCs/>
              </w:rPr>
              <w:t xml:space="preserve">1.OA.D.7: </w:t>
            </w:r>
            <w:r w:rsidRPr="00135F80">
              <w:rPr>
                <w:rFonts w:ascii="Arial" w:hAnsi="Arial" w:cs="Arial"/>
                <w:sz w:val="25"/>
                <w:szCs w:val="25"/>
              </w:rPr>
              <w:t>Understand the meaning of the equal sign and determine if equations involving addition and subtraction are true or false. For example, which of the following equations are true and which are false? 6 = 6, 7 = 8 - 1, 5 + 2 = 2 + 5, 4 + 1 = 5 + 2.</w:t>
            </w:r>
          </w:p>
          <w:p w14:paraId="4806AADA" w14:textId="77777777" w:rsidR="00FB3031" w:rsidRPr="00135F80" w:rsidRDefault="00FB3031" w:rsidP="0022527F">
            <w:pPr>
              <w:pStyle w:val="NormalWeb"/>
              <w:spacing w:before="0" w:beforeAutospacing="0" w:after="0" w:afterAutospacing="0"/>
              <w:rPr>
                <w:rFonts w:ascii="Arial" w:hAnsi="Arial" w:cs="Arial"/>
              </w:rPr>
            </w:pPr>
          </w:p>
          <w:p w14:paraId="42D54BC2" w14:textId="77777777" w:rsidR="00FB3031" w:rsidRPr="00135F80" w:rsidRDefault="00FB3031" w:rsidP="0022527F">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1.OA.D.8: </w:t>
            </w:r>
            <w:r w:rsidRPr="00135F80">
              <w:rPr>
                <w:rFonts w:ascii="Arial" w:hAnsi="Arial" w:cs="Arial"/>
                <w:sz w:val="25"/>
                <w:szCs w:val="25"/>
              </w:rPr>
              <w:t xml:space="preserve">Determine the unknown whole number in an addition or subtraction equation relating three whole numbers. </w:t>
            </w:r>
            <w:r w:rsidRPr="00135F80">
              <w:rPr>
                <w:rFonts w:ascii="Arial" w:hAnsi="Arial" w:cs="Arial"/>
                <w:i/>
                <w:iCs/>
                <w:sz w:val="25"/>
                <w:szCs w:val="25"/>
              </w:rPr>
              <w:t>For example, determine the unknown number that makes the equation true in each of the equations 8 + ? = 11, 5 = _ - 3, 6 + 6 = _</w:t>
            </w:r>
            <w:r w:rsidRPr="00135F80">
              <w:rPr>
                <w:rFonts w:ascii="Arial" w:hAnsi="Arial" w:cs="Arial"/>
                <w:sz w:val="25"/>
                <w:szCs w:val="25"/>
              </w:rPr>
              <w:t>.</w:t>
            </w:r>
          </w:p>
          <w:p w14:paraId="0BC81943" w14:textId="77777777" w:rsidR="00FB3031" w:rsidRPr="00135F80" w:rsidRDefault="00FB3031" w:rsidP="0022527F">
            <w:pPr>
              <w:pStyle w:val="NormalWeb"/>
              <w:spacing w:before="0" w:beforeAutospacing="0" w:after="0" w:afterAutospacing="0"/>
              <w:rPr>
                <w:rFonts w:ascii="Arial" w:hAnsi="Arial" w:cs="Arial"/>
                <w:sz w:val="25"/>
                <w:szCs w:val="25"/>
              </w:rPr>
            </w:pPr>
          </w:p>
          <w:p w14:paraId="167DD345" w14:textId="77777777" w:rsidR="00FB3031" w:rsidRPr="00135F80" w:rsidRDefault="00FB3031" w:rsidP="0022527F">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1EACD2" w14:textId="77777777" w:rsidR="00FB3031" w:rsidRPr="00135F80" w:rsidRDefault="00FB3031" w:rsidP="0022527F">
            <w:pPr>
              <w:spacing w:after="0"/>
              <w:rPr>
                <w:rFonts w:ascii="Arial" w:hAnsi="Arial" w:cs="Arial"/>
                <w:b/>
                <w:bCs/>
                <w:sz w:val="24"/>
                <w:szCs w:val="24"/>
              </w:rPr>
            </w:pP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p>
          <w:p w14:paraId="57D8DB50" w14:textId="77777777" w:rsidR="00FB3031" w:rsidRPr="00135F80" w:rsidRDefault="00FB3031" w:rsidP="0022527F">
            <w:pPr>
              <w:spacing w:after="0"/>
              <w:rPr>
                <w:rFonts w:ascii="Arial" w:hAnsi="Arial" w:cs="Arial"/>
                <w:b/>
                <w:bCs/>
                <w:sz w:val="24"/>
                <w:szCs w:val="24"/>
              </w:rPr>
            </w:pPr>
          </w:p>
          <w:p w14:paraId="2FDE09AB" w14:textId="77777777" w:rsidR="00FB3031" w:rsidRPr="00135F80" w:rsidRDefault="00FB3031" w:rsidP="0022527F">
            <w:pPr>
              <w:spacing w:after="0"/>
              <w:rPr>
                <w:rFonts w:ascii="Arial" w:hAnsi="Arial" w:cs="Arial"/>
                <w:b/>
                <w:bCs/>
                <w:sz w:val="24"/>
                <w:szCs w:val="24"/>
              </w:rPr>
            </w:pPr>
          </w:p>
          <w:p w14:paraId="356282FA" w14:textId="4C48B739" w:rsidR="00FB3031" w:rsidRPr="00135F80" w:rsidRDefault="00FB3031" w:rsidP="0022527F">
            <w:pPr>
              <w:spacing w:after="0"/>
              <w:rPr>
                <w:rFonts w:ascii="Arial" w:hAnsi="Arial" w:cs="Arial"/>
                <w:b/>
                <w:bCs/>
              </w:rPr>
            </w:pPr>
            <w:r w:rsidRPr="00135F80">
              <w:rPr>
                <w:rFonts w:ascii="Arial" w:hAnsi="Arial" w:cs="Arial"/>
                <w:b/>
                <w:bCs/>
                <w:sz w:val="24"/>
                <w:szCs w:val="24"/>
              </w:rPr>
              <w:t>2.OA.B.2:</w:t>
            </w:r>
            <w:r w:rsidRPr="00135F80">
              <w:rPr>
                <w:rFonts w:ascii="Arial" w:hAnsi="Arial" w:cs="Arial"/>
                <w:b/>
                <w:bCs/>
              </w:rPr>
              <w:t xml:space="preserve"> </w:t>
            </w:r>
            <w:r w:rsidRPr="00135F80">
              <w:rPr>
                <w:rFonts w:ascii="Arial" w:hAnsi="Arial" w:cs="Arial"/>
                <w:sz w:val="25"/>
                <w:szCs w:val="25"/>
              </w:rPr>
              <w:t xml:space="preserve">Fluently add and subtract within 20 using mental strategies. By end of Grade 2, </w:t>
            </w:r>
            <w:r w:rsidRPr="00135F80">
              <w:rPr>
                <w:rFonts w:ascii="Arial" w:hAnsi="Arial" w:cs="Arial"/>
                <w:sz w:val="25"/>
                <w:szCs w:val="25"/>
              </w:rPr>
              <w:lastRenderedPageBreak/>
              <w:t xml:space="preserve">know from memory all sums of two one-digit numbers. </w:t>
            </w:r>
          </w:p>
        </w:tc>
      </w:tr>
      <w:tr w:rsidR="00092E67" w:rsidRPr="00135F80" w14:paraId="30CFDC7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6397D3"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1C43FCA" w14:textId="77777777"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4EB6E885"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149578F"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lastRenderedPageBreak/>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5B0E7BB" w14:textId="77777777" w:rsidR="00FB3031" w:rsidRPr="00135F80" w:rsidRDefault="00FB3031" w:rsidP="00554D95">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AR.C.3 </w:t>
            </w:r>
            <w:r w:rsidRPr="00135F80">
              <w:rPr>
                <w:rFonts w:ascii="Arial" w:hAnsi="Arial" w:cs="Arial"/>
                <w:bCs/>
                <w:i w:val="0"/>
                <w:color w:val="auto"/>
                <w:sz w:val="28"/>
                <w:szCs w:val="28"/>
              </w:rPr>
              <w:t>Work with equal groups of objects to gain foundations for multiplication.</w:t>
            </w:r>
            <w:r w:rsidRPr="00135F80">
              <w:rPr>
                <w:rFonts w:ascii="Arial" w:hAnsi="Arial" w:cs="Arial"/>
                <w:b/>
                <w:bCs/>
                <w:i w:val="0"/>
                <w:color w:val="auto"/>
                <w:sz w:val="28"/>
                <w:szCs w:val="28"/>
              </w:rPr>
              <w:t> </w:t>
            </w:r>
          </w:p>
        </w:tc>
      </w:tr>
      <w:tr w:rsidR="00092E67" w:rsidRPr="00135F80" w14:paraId="34B441F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A030C42"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FA26EE"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6E7030FB"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5381D7"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A8D82A"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79B2E7"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D12B20"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37D7190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13FC86"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CB9DE2" w14:textId="77777777" w:rsidR="00FB3031" w:rsidRPr="00135F80" w:rsidRDefault="00FB3031" w:rsidP="00554D95">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74D4F2" w14:textId="77777777" w:rsidR="00FB3031" w:rsidRPr="00135F80" w:rsidRDefault="00FB3031" w:rsidP="00554D95">
            <w:pPr>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1A2CB2"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2.OA.C.3: </w:t>
            </w:r>
            <w:r w:rsidRPr="00135F80">
              <w:rPr>
                <w:rFonts w:ascii="Arial" w:hAnsi="Arial" w:cs="Arial"/>
                <w:sz w:val="25"/>
                <w:szCs w:val="25"/>
              </w:rPr>
              <w:t>Determine whether a group of objects (up to 20) has an odd or even number of members, e.g., by pairing objects or counting them by 2s; write an equation to express an even number as a sum of two equal addends.</w:t>
            </w:r>
          </w:p>
          <w:p w14:paraId="4C3167E7" w14:textId="77777777" w:rsidR="00FB3031" w:rsidRPr="00135F80" w:rsidRDefault="00FB3031" w:rsidP="00554D95">
            <w:pPr>
              <w:pStyle w:val="NormalWeb"/>
              <w:spacing w:before="0" w:beforeAutospacing="0" w:after="0" w:afterAutospacing="0"/>
              <w:rPr>
                <w:rFonts w:ascii="Arial" w:hAnsi="Arial" w:cs="Arial"/>
              </w:rPr>
            </w:pPr>
          </w:p>
          <w:p w14:paraId="2DA769FA" w14:textId="2FA78F71"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2.OA.C.4: </w:t>
            </w:r>
            <w:r w:rsidRPr="00135F80">
              <w:rPr>
                <w:rFonts w:ascii="Arial" w:hAnsi="Arial" w:cs="Arial"/>
                <w:sz w:val="25"/>
                <w:szCs w:val="25"/>
              </w:rPr>
              <w:t>Use addition to find the total number of objects arranged in rectangular arrays with up to 5 rows and up to 5 columns; write an equation to express the total as a sum of equal addends.</w:t>
            </w:r>
          </w:p>
          <w:p w14:paraId="0A995824" w14:textId="77777777" w:rsidR="00FB3031" w:rsidRPr="00135F80" w:rsidRDefault="00FB3031" w:rsidP="00554D95">
            <w:pPr>
              <w:pStyle w:val="NormalWeb"/>
              <w:spacing w:before="0" w:beforeAutospacing="0" w:after="0" w:afterAutospacing="0"/>
              <w:rPr>
                <w:rFonts w:ascii="Arial" w:hAnsi="Arial" w:cs="Arial"/>
              </w:rPr>
            </w:pPr>
          </w:p>
        </w:tc>
      </w:tr>
      <w:tr w:rsidR="00092E67" w:rsidRPr="00135F80" w14:paraId="3408E54A"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E7BAA5"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1F02003" w14:textId="77777777"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739BAF5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4510553"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34618E5" w14:textId="77777777" w:rsidR="00FB3031" w:rsidRPr="00135F80" w:rsidRDefault="00FB3031" w:rsidP="00554D95">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AR.C.4 </w:t>
            </w:r>
            <w:r w:rsidRPr="00135F80">
              <w:rPr>
                <w:rFonts w:ascii="Arial" w:hAnsi="Arial" w:cs="Arial"/>
                <w:bCs/>
                <w:i w:val="0"/>
                <w:color w:val="auto"/>
                <w:sz w:val="28"/>
                <w:szCs w:val="28"/>
              </w:rPr>
              <w:t>Understand properties of multiplication and the relationship between multiplication and division to represent and solve problems within 100.</w:t>
            </w:r>
          </w:p>
          <w:p w14:paraId="7335D790" w14:textId="77777777" w:rsidR="00FB3031" w:rsidRPr="00135F80" w:rsidRDefault="00FB3031" w:rsidP="00554D95">
            <w:pPr>
              <w:rPr>
                <w:rFonts w:ascii="Arial" w:hAnsi="Arial" w:cs="Arial"/>
              </w:rPr>
            </w:pPr>
          </w:p>
        </w:tc>
      </w:tr>
      <w:tr w:rsidR="00092E67" w:rsidRPr="00135F80" w14:paraId="7AD37288"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A36CF6"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97DBAE"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ABEAEAE"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DDC0D2"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3B040C"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3</w:t>
            </w:r>
          </w:p>
          <w:p w14:paraId="62816257" w14:textId="2E5C1441" w:rsidR="00FB3031" w:rsidRPr="00135F80" w:rsidRDefault="00FB3031" w:rsidP="00554D95">
            <w:pPr>
              <w:pStyle w:val="NormalWeb"/>
              <w:spacing w:before="0" w:beforeAutospacing="0" w:after="0" w:afterAutospacing="0"/>
              <w:rPr>
                <w:rFonts w:ascii="Arial" w:hAnsi="Arial" w:cs="Arial"/>
                <w:sz w:val="20"/>
                <w:szCs w:val="20"/>
              </w:rPr>
            </w:pPr>
            <w:r w:rsidRPr="00135F80">
              <w:rPr>
                <w:rFonts w:ascii="Arial" w:hAnsi="Arial" w:cs="Arial"/>
                <w:sz w:val="20"/>
                <w:szCs w:val="20"/>
              </w:rPr>
              <w:t>Students need not use formal terms for these properties.</w:t>
            </w:r>
          </w:p>
          <w:p w14:paraId="18A68F21" w14:textId="77777777" w:rsidR="00FB3031" w:rsidRPr="00135F80" w:rsidRDefault="00FB3031" w:rsidP="00554D95">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8CDB191"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621D395"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C03E2FA"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4021D9"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5F7D76"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3.OA.A.1:</w:t>
            </w:r>
            <w:r w:rsidRPr="00135F80">
              <w:rPr>
                <w:rFonts w:ascii="Arial" w:hAnsi="Arial" w:cs="Arial"/>
              </w:rPr>
              <w:t xml:space="preserve"> </w:t>
            </w:r>
            <w:r w:rsidRPr="00135F80">
              <w:rPr>
                <w:rFonts w:ascii="Arial" w:hAnsi="Arial" w:cs="Arial"/>
                <w:sz w:val="25"/>
                <w:szCs w:val="25"/>
              </w:rPr>
              <w:t xml:space="preserve">Interpret products of whole numbers, e.g., interpret 5 × 7 as the total number of objects in 5 </w:t>
            </w:r>
            <w:r w:rsidRPr="00135F80">
              <w:rPr>
                <w:rFonts w:ascii="Arial" w:hAnsi="Arial" w:cs="Arial"/>
                <w:sz w:val="25"/>
                <w:szCs w:val="25"/>
              </w:rPr>
              <w:lastRenderedPageBreak/>
              <w:t xml:space="preserve">groups of 7 objects each. </w:t>
            </w:r>
            <w:r w:rsidRPr="00135F80">
              <w:rPr>
                <w:rFonts w:ascii="Arial" w:hAnsi="Arial" w:cs="Arial"/>
                <w:i/>
                <w:iCs/>
                <w:sz w:val="25"/>
                <w:szCs w:val="25"/>
              </w:rPr>
              <w:t>For example, describe a context in which a total number of objects can be expressed as 5 × 7</w:t>
            </w:r>
            <w:r w:rsidRPr="00135F80">
              <w:rPr>
                <w:rFonts w:ascii="Arial" w:hAnsi="Arial" w:cs="Arial"/>
                <w:sz w:val="25"/>
                <w:szCs w:val="25"/>
              </w:rPr>
              <w:t>.</w:t>
            </w:r>
          </w:p>
          <w:p w14:paraId="555D0CFB" w14:textId="77777777" w:rsidR="00FB3031" w:rsidRPr="00135F80" w:rsidRDefault="00FB3031" w:rsidP="00554D95">
            <w:pPr>
              <w:pStyle w:val="NormalWeb"/>
              <w:spacing w:before="0" w:beforeAutospacing="0" w:after="0" w:afterAutospacing="0"/>
              <w:rPr>
                <w:rFonts w:ascii="Arial" w:hAnsi="Arial" w:cs="Arial"/>
              </w:rPr>
            </w:pPr>
          </w:p>
          <w:p w14:paraId="6DC7CF59"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3.OA.A.2: </w:t>
            </w:r>
            <w:r w:rsidRPr="00135F80">
              <w:rPr>
                <w:rFonts w:ascii="Arial" w:hAnsi="Arial" w:cs="Arial"/>
                <w:sz w:val="25"/>
                <w:szCs w:val="25"/>
              </w:rP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sidRPr="00135F80">
              <w:rPr>
                <w:rFonts w:ascii="Arial" w:hAnsi="Arial" w:cs="Arial"/>
                <w:i/>
                <w:iCs/>
                <w:sz w:val="25"/>
                <w:szCs w:val="25"/>
              </w:rPr>
              <w:t>For example, describe a context in which a number of shares or a number of groups can be expressed as 56 ÷ 8</w:t>
            </w:r>
            <w:r w:rsidRPr="00135F80">
              <w:rPr>
                <w:rFonts w:ascii="Arial" w:hAnsi="Arial" w:cs="Arial"/>
                <w:sz w:val="25"/>
                <w:szCs w:val="25"/>
              </w:rPr>
              <w:t>.</w:t>
            </w:r>
          </w:p>
          <w:p w14:paraId="256A8531" w14:textId="77777777" w:rsidR="00FB3031" w:rsidRPr="00135F80" w:rsidRDefault="00FB3031" w:rsidP="00554D95">
            <w:pPr>
              <w:pStyle w:val="NormalWeb"/>
              <w:spacing w:before="0" w:beforeAutospacing="0" w:after="0" w:afterAutospacing="0"/>
              <w:rPr>
                <w:rFonts w:ascii="Arial" w:hAnsi="Arial" w:cs="Arial"/>
              </w:rPr>
            </w:pPr>
          </w:p>
          <w:p w14:paraId="02846605"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3.OA.A.3: </w:t>
            </w:r>
            <w:r w:rsidRPr="00135F80">
              <w:rPr>
                <w:rFonts w:ascii="Arial" w:hAnsi="Arial" w:cs="Arial"/>
                <w:sz w:val="25"/>
                <w:szCs w:val="25"/>
              </w:rPr>
              <w:t>Use multiplication and division within 100 to solve word problems in situations involving equal groups, arrays, and measurement quantities, e.g., by using drawings and equations with a symbol for the unknown number to represent the problem.</w:t>
            </w:r>
          </w:p>
          <w:p w14:paraId="2C4A90A7" w14:textId="77777777" w:rsidR="00FB3031" w:rsidRPr="00135F80" w:rsidRDefault="00FB3031" w:rsidP="00554D95">
            <w:pPr>
              <w:pStyle w:val="NormalWeb"/>
              <w:spacing w:before="0" w:beforeAutospacing="0" w:after="0" w:afterAutospacing="0"/>
              <w:rPr>
                <w:rFonts w:ascii="Arial" w:hAnsi="Arial" w:cs="Arial"/>
                <w:sz w:val="20"/>
                <w:szCs w:val="20"/>
                <w:highlight w:val="yellow"/>
              </w:rPr>
            </w:pPr>
          </w:p>
          <w:p w14:paraId="439C3169" w14:textId="77777777" w:rsidR="00FB3031" w:rsidRPr="00135F80" w:rsidRDefault="00FB3031" w:rsidP="00554D95">
            <w:pPr>
              <w:pStyle w:val="NormalWeb"/>
              <w:spacing w:before="0" w:beforeAutospacing="0" w:after="0" w:afterAutospacing="0"/>
              <w:rPr>
                <w:rFonts w:ascii="Arial" w:hAnsi="Arial" w:cs="Arial"/>
                <w:i/>
                <w:iCs/>
                <w:sz w:val="25"/>
                <w:szCs w:val="25"/>
              </w:rPr>
            </w:pPr>
            <w:r w:rsidRPr="00135F80">
              <w:rPr>
                <w:rFonts w:ascii="Arial" w:hAnsi="Arial" w:cs="Arial"/>
                <w:b/>
                <w:bCs/>
              </w:rPr>
              <w:lastRenderedPageBreak/>
              <w:t>3.OA.A.4:</w:t>
            </w:r>
            <w:r w:rsidRPr="00135F80">
              <w:rPr>
                <w:rFonts w:ascii="Arial" w:hAnsi="Arial" w:cs="Arial"/>
              </w:rPr>
              <w:t xml:space="preserve"> </w:t>
            </w:r>
            <w:r w:rsidRPr="00135F80">
              <w:rPr>
                <w:rFonts w:ascii="Arial" w:hAnsi="Arial" w:cs="Arial"/>
                <w:sz w:val="25"/>
                <w:szCs w:val="25"/>
              </w:rPr>
              <w:t xml:space="preserve">Determine the unknown whole number in a multiplication or division equation relating three whole numbers. </w:t>
            </w:r>
            <w:r w:rsidRPr="00135F80">
              <w:rPr>
                <w:rFonts w:ascii="Arial" w:hAnsi="Arial" w:cs="Arial"/>
                <w:i/>
                <w:iCs/>
                <w:sz w:val="25"/>
                <w:szCs w:val="25"/>
              </w:rPr>
              <w:t>For example, determine the unknown number that makes the equation true in each of the equations 8 × ? = 48, 5 = _ ÷ 3, 6 × 6 = ?</w:t>
            </w:r>
          </w:p>
          <w:p w14:paraId="5A205259" w14:textId="77777777" w:rsidR="00FB3031" w:rsidRPr="00135F80" w:rsidRDefault="00FB3031" w:rsidP="00554D95">
            <w:pPr>
              <w:pStyle w:val="NormalWeb"/>
              <w:spacing w:before="0" w:beforeAutospacing="0" w:after="0" w:afterAutospacing="0"/>
              <w:rPr>
                <w:rFonts w:ascii="Arial" w:hAnsi="Arial" w:cs="Arial"/>
              </w:rPr>
            </w:pPr>
          </w:p>
          <w:p w14:paraId="25040BEE" w14:textId="77777777" w:rsidR="00FB3031" w:rsidRPr="00135F80" w:rsidRDefault="00FB3031" w:rsidP="00554D95">
            <w:pPr>
              <w:pStyle w:val="NormalWeb"/>
              <w:spacing w:before="0" w:beforeAutospacing="0" w:after="0" w:afterAutospacing="0"/>
              <w:rPr>
                <w:rFonts w:ascii="Arial" w:hAnsi="Arial" w:cs="Arial"/>
                <w:i/>
                <w:iCs/>
                <w:sz w:val="25"/>
                <w:szCs w:val="25"/>
              </w:rPr>
            </w:pPr>
            <w:r w:rsidRPr="00135F80">
              <w:rPr>
                <w:rFonts w:ascii="Arial" w:hAnsi="Arial" w:cs="Arial"/>
                <w:b/>
                <w:bCs/>
              </w:rPr>
              <w:t xml:space="preserve">3.OA.B.5: </w:t>
            </w:r>
            <w:r w:rsidRPr="00135F80">
              <w:rPr>
                <w:rFonts w:ascii="Arial" w:hAnsi="Arial" w:cs="Arial"/>
                <w:sz w:val="25"/>
                <w:szCs w:val="25"/>
              </w:rPr>
              <w:t xml:space="preserve">Apply properties of operations as strategies to multiply. </w:t>
            </w:r>
            <w:r w:rsidRPr="00135F80">
              <w:rPr>
                <w:rFonts w:ascii="Arial" w:hAnsi="Arial" w:cs="Arial"/>
                <w:i/>
                <w:iCs/>
                <w:sz w:val="25"/>
                <w:szCs w:val="25"/>
              </w:rPr>
              <w:t xml:space="preserve">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 </w:t>
            </w:r>
          </w:p>
          <w:p w14:paraId="274A7D02" w14:textId="77777777" w:rsidR="00FB3031" w:rsidRPr="00135F80" w:rsidRDefault="00FB3031" w:rsidP="00554D95">
            <w:pPr>
              <w:pStyle w:val="NormalWeb"/>
              <w:spacing w:before="0" w:beforeAutospacing="0" w:after="0" w:afterAutospacing="0"/>
              <w:rPr>
                <w:rFonts w:ascii="Arial" w:hAnsi="Arial" w:cs="Arial"/>
              </w:rPr>
            </w:pPr>
          </w:p>
          <w:p w14:paraId="6FAA7D81"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3.OA.B.6: </w:t>
            </w:r>
            <w:r w:rsidRPr="00135F80">
              <w:rPr>
                <w:rFonts w:ascii="Arial" w:hAnsi="Arial" w:cs="Arial"/>
                <w:sz w:val="25"/>
                <w:szCs w:val="25"/>
              </w:rPr>
              <w:t xml:space="preserve">Understand division as an unknown-factor problem. </w:t>
            </w:r>
            <w:r w:rsidRPr="00135F80">
              <w:rPr>
                <w:rFonts w:ascii="Arial" w:hAnsi="Arial" w:cs="Arial"/>
                <w:i/>
                <w:iCs/>
                <w:sz w:val="25"/>
                <w:szCs w:val="25"/>
              </w:rPr>
              <w:t xml:space="preserve">For example, find 32 ÷ 8 by finding the </w:t>
            </w:r>
            <w:r w:rsidRPr="00135F80">
              <w:rPr>
                <w:rFonts w:ascii="Arial" w:hAnsi="Arial" w:cs="Arial"/>
                <w:i/>
                <w:iCs/>
                <w:sz w:val="25"/>
                <w:szCs w:val="25"/>
              </w:rPr>
              <w:lastRenderedPageBreak/>
              <w:t>number that makes 32 when multiplied by 8</w:t>
            </w:r>
            <w:r w:rsidRPr="00135F80">
              <w:rPr>
                <w:rFonts w:ascii="Arial" w:hAnsi="Arial" w:cs="Arial"/>
                <w:sz w:val="25"/>
                <w:szCs w:val="25"/>
              </w:rPr>
              <w:t>.</w:t>
            </w:r>
          </w:p>
          <w:p w14:paraId="7A9DBE83" w14:textId="77777777" w:rsidR="00FB3031" w:rsidRPr="00135F80" w:rsidRDefault="00FB3031" w:rsidP="00554D95">
            <w:pPr>
              <w:pStyle w:val="NormalWeb"/>
              <w:spacing w:before="0" w:beforeAutospacing="0" w:after="0" w:afterAutospacing="0"/>
              <w:rPr>
                <w:rFonts w:ascii="Arial" w:hAnsi="Arial" w:cs="Arial"/>
              </w:rPr>
            </w:pPr>
          </w:p>
          <w:p w14:paraId="4A59B083" w14:textId="3489FCB1" w:rsidR="00FB3031" w:rsidRPr="002A3418"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3.OA.C.7: </w:t>
            </w:r>
            <w:r w:rsidRPr="00135F80">
              <w:rPr>
                <w:rFonts w:ascii="Arial" w:hAnsi="Arial" w:cs="Arial"/>
                <w:sz w:val="25"/>
                <w:szCs w:val="25"/>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6DD564E8" w14:textId="77777777" w:rsidR="00FB3031" w:rsidRPr="00135F80" w:rsidRDefault="00FB3031" w:rsidP="00554D95">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8D17E3" w14:textId="77777777" w:rsidR="00FB3031" w:rsidRPr="00135F80" w:rsidRDefault="00FB3031" w:rsidP="00554D95">
            <w:pPr>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DA1FD3" w14:textId="77777777" w:rsidR="00FB3031" w:rsidRPr="00135F80" w:rsidRDefault="00FB3031" w:rsidP="00554D95">
            <w:pPr>
              <w:rPr>
                <w:rFonts w:ascii="Arial" w:hAnsi="Arial" w:cs="Arial"/>
              </w:rPr>
            </w:pPr>
          </w:p>
        </w:tc>
      </w:tr>
      <w:tr w:rsidR="00092E67" w:rsidRPr="00135F80" w14:paraId="543A43B3"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77E71"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22A84ED" w14:textId="77777777"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2588EBAE"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440E6E"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EA7B15" w14:textId="77777777" w:rsidR="00FB3031" w:rsidRPr="00135F80" w:rsidRDefault="00FB3031" w:rsidP="00554D95">
            <w:pPr>
              <w:pStyle w:val="Heading4"/>
              <w:spacing w:before="240"/>
              <w:rPr>
                <w:rFonts w:ascii="Arial" w:hAnsi="Arial" w:cs="Arial"/>
                <w:color w:val="auto"/>
                <w:sz w:val="28"/>
                <w:szCs w:val="28"/>
              </w:rPr>
            </w:pPr>
            <w:r w:rsidRPr="00135F80">
              <w:rPr>
                <w:rFonts w:ascii="Arial" w:hAnsi="Arial" w:cs="Arial"/>
                <w:b/>
                <w:i w:val="0"/>
                <w:color w:val="auto"/>
                <w:sz w:val="28"/>
                <w:szCs w:val="28"/>
              </w:rPr>
              <w:t>AR.C.5</w:t>
            </w:r>
            <w:r w:rsidRPr="00135F80">
              <w:rPr>
                <w:rFonts w:ascii="Arial" w:hAnsi="Arial" w:cs="Arial"/>
                <w:b/>
                <w:color w:val="auto"/>
                <w:sz w:val="28"/>
                <w:szCs w:val="28"/>
              </w:rPr>
              <w:t xml:space="preserve"> </w:t>
            </w:r>
            <w:r w:rsidRPr="00135F80">
              <w:rPr>
                <w:rFonts w:ascii="Arial" w:hAnsi="Arial" w:cs="Arial"/>
                <w:bCs/>
                <w:i w:val="0"/>
                <w:color w:val="auto"/>
                <w:sz w:val="28"/>
                <w:szCs w:val="28"/>
              </w:rPr>
              <w:t>Solve problems involving the four operations.</w:t>
            </w:r>
          </w:p>
          <w:p w14:paraId="6180CEC3" w14:textId="77777777" w:rsidR="00FB3031" w:rsidRPr="00135F80" w:rsidRDefault="00FB3031" w:rsidP="00554D95">
            <w:pPr>
              <w:rPr>
                <w:rFonts w:ascii="Arial" w:hAnsi="Arial" w:cs="Arial"/>
              </w:rPr>
            </w:pPr>
          </w:p>
        </w:tc>
      </w:tr>
      <w:tr w:rsidR="00092E67" w:rsidRPr="00135F80" w14:paraId="7AF83F1B"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C627B7"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EE3F1F"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1ADF359"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99ED84"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C399A6C"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3</w:t>
            </w:r>
          </w:p>
          <w:p w14:paraId="0BB2647F" w14:textId="3BEE38D8" w:rsidR="00FB3031" w:rsidRPr="00135F80" w:rsidRDefault="00FB3031" w:rsidP="00554D95">
            <w:pPr>
              <w:pStyle w:val="NormalWeb"/>
              <w:spacing w:before="0" w:beforeAutospacing="0" w:after="0" w:afterAutospacing="0"/>
              <w:rPr>
                <w:rFonts w:ascii="Arial" w:hAnsi="Arial" w:cs="Arial"/>
                <w:sz w:val="18"/>
                <w:szCs w:val="18"/>
              </w:rPr>
            </w:pPr>
            <w:r w:rsidRPr="00135F80">
              <w:rPr>
                <w:rFonts w:ascii="Arial" w:hAnsi="Arial" w:cs="Arial"/>
                <w:sz w:val="18"/>
                <w:szCs w:val="18"/>
              </w:rPr>
              <w:t>This standard is limited to problems posed with whole numbers and having whole-number answers; students should know how to perform operations in conventional order when there are no parentheses to specify a particular order (Order of Operations).</w:t>
            </w:r>
          </w:p>
          <w:p w14:paraId="55C621F8" w14:textId="77777777" w:rsidR="00FB3031" w:rsidRPr="00135F80" w:rsidRDefault="00FB3031" w:rsidP="00554D95">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D120C06"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640F5C"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DB87E2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5D5647"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C3BD6D" w14:textId="76DEBB68" w:rsidR="00FB3031" w:rsidRPr="00135F80" w:rsidRDefault="00FB3031" w:rsidP="00554D95">
            <w:pPr>
              <w:spacing w:after="240"/>
              <w:rPr>
                <w:rFonts w:ascii="Arial" w:hAnsi="Arial" w:cs="Arial"/>
              </w:rPr>
            </w:pP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p>
          <w:p w14:paraId="7C47046B" w14:textId="77777777" w:rsidR="00FB3031" w:rsidRPr="00135F80" w:rsidRDefault="00FB3031" w:rsidP="00554D95">
            <w:pPr>
              <w:pStyle w:val="NormalWeb"/>
              <w:spacing w:before="0" w:beforeAutospacing="0" w:after="0" w:afterAutospacing="0"/>
              <w:rPr>
                <w:rFonts w:ascii="Arial" w:hAnsi="Arial" w:cs="Arial"/>
                <w:b/>
                <w:bCs/>
              </w:rPr>
            </w:pPr>
          </w:p>
          <w:p w14:paraId="3E49BA73"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3.OA.D.8: </w:t>
            </w:r>
            <w:r w:rsidRPr="00135F80">
              <w:rPr>
                <w:rFonts w:ascii="Arial" w:hAnsi="Arial" w:cs="Arial"/>
                <w:sz w:val="25"/>
                <w:szCs w:val="25"/>
              </w:rPr>
              <w:t>Solve two-step word problems using the four operations. Represent these problems using equations with a letter standing for the unknown quantity. Assess the reasonableness of answers using mental computation and estimation strategies including rounding.</w:t>
            </w:r>
          </w:p>
          <w:p w14:paraId="2D829077" w14:textId="77777777" w:rsidR="00FB3031" w:rsidRPr="00135F80" w:rsidRDefault="00FB3031" w:rsidP="00554D95">
            <w:pPr>
              <w:pStyle w:val="NormalWeb"/>
              <w:spacing w:before="0" w:beforeAutospacing="0" w:after="0" w:afterAutospacing="0"/>
              <w:rPr>
                <w:rFonts w:ascii="Arial" w:hAnsi="Arial" w:cs="Arial"/>
              </w:rPr>
            </w:pPr>
          </w:p>
          <w:p w14:paraId="04ECF209" w14:textId="77777777" w:rsidR="00FB3031" w:rsidRPr="00135F80" w:rsidRDefault="00FB3031" w:rsidP="00554D95">
            <w:pPr>
              <w:pStyle w:val="NormalWeb"/>
              <w:spacing w:before="0" w:beforeAutospacing="0" w:after="0" w:afterAutospacing="0"/>
              <w:rPr>
                <w:rFonts w:ascii="Arial" w:hAnsi="Arial" w:cs="Arial"/>
                <w:strike/>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CB2308" w14:textId="5F0C5326" w:rsidR="00FB3031" w:rsidRPr="002A3418"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lastRenderedPageBreak/>
              <w:t xml:space="preserve">4.OA.A.1: </w:t>
            </w:r>
            <w:r w:rsidRPr="00135F80">
              <w:rPr>
                <w:rFonts w:ascii="Arial" w:hAnsi="Arial" w:cs="Arial"/>
                <w:sz w:val="25"/>
                <w:szCs w:val="25"/>
              </w:rPr>
              <w:t>Interpret a multiplication equation as a comparison, e.g., interpret 35 = 5 × 7 as a statement that 35 is 5 times as many as 7 and 7 times as many as 5. Represent verbal statements of multiplicative comparisons as multiplication equations.</w:t>
            </w:r>
          </w:p>
          <w:p w14:paraId="6C0BC3AB" w14:textId="77777777" w:rsidR="00FB3031" w:rsidRPr="00135F80" w:rsidRDefault="00FB3031" w:rsidP="00554D95">
            <w:pPr>
              <w:pStyle w:val="NormalWeb"/>
              <w:spacing w:before="0" w:beforeAutospacing="0" w:after="0" w:afterAutospacing="0"/>
              <w:rPr>
                <w:rFonts w:ascii="Arial" w:hAnsi="Arial" w:cs="Arial"/>
                <w:sz w:val="20"/>
                <w:szCs w:val="20"/>
              </w:rPr>
            </w:pPr>
            <w:r w:rsidRPr="00135F80">
              <w:rPr>
                <w:rFonts w:ascii="Arial" w:hAnsi="Arial" w:cs="Arial"/>
                <w:b/>
                <w:bCs/>
                <w:sz w:val="25"/>
                <w:szCs w:val="25"/>
              </w:rPr>
              <w:lastRenderedPageBreak/>
              <w:t xml:space="preserve">4.OA.A.2: </w:t>
            </w:r>
            <w:r w:rsidRPr="00135F80">
              <w:rPr>
                <w:rFonts w:ascii="Arial" w:hAnsi="Arial" w:cs="Arial"/>
                <w:sz w:val="25"/>
                <w:szCs w:val="25"/>
              </w:rPr>
              <w:t>Multiply or divide to solve word problems involving multiplicative comparison, e.g., by using drawings and equations with a symbol for the unknown number to represent the problem, distinguishing multiplicative comparison from additive comparison.</w:t>
            </w:r>
          </w:p>
          <w:p w14:paraId="1A5E6831" w14:textId="77777777" w:rsidR="00FB3031" w:rsidRPr="00135F80" w:rsidRDefault="00FB3031" w:rsidP="00554D95">
            <w:pPr>
              <w:pStyle w:val="NormalWeb"/>
              <w:spacing w:before="0" w:beforeAutospacing="0" w:after="0" w:afterAutospacing="0"/>
              <w:rPr>
                <w:rFonts w:ascii="Arial" w:hAnsi="Arial" w:cs="Arial"/>
              </w:rPr>
            </w:pPr>
          </w:p>
          <w:p w14:paraId="6D510139" w14:textId="1FFA286B" w:rsidR="0022527F"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4.OA.A.3: </w:t>
            </w:r>
            <w:r w:rsidRPr="00135F80">
              <w:rPr>
                <w:rFonts w:ascii="Arial" w:hAnsi="Arial" w:cs="Arial"/>
                <w:sz w:val="25"/>
                <w:szCs w:val="25"/>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6A78D5FF" w14:textId="77777777" w:rsidR="00FB3031" w:rsidRPr="00135F80" w:rsidRDefault="00FB3031" w:rsidP="00554D95">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B68927" w14:textId="77777777" w:rsidR="00FB3031" w:rsidRPr="00135F80" w:rsidRDefault="00FB3031" w:rsidP="00554D95">
            <w:pPr>
              <w:rPr>
                <w:rFonts w:ascii="Arial" w:hAnsi="Arial" w:cs="Arial"/>
              </w:rPr>
            </w:pPr>
          </w:p>
        </w:tc>
      </w:tr>
      <w:tr w:rsidR="00092E67" w:rsidRPr="00135F80" w14:paraId="5FB8E1E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9CB6D1D"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5C30F" w14:textId="77777777"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549CBA44"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BF3162"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D66DF9" w14:textId="77777777" w:rsidR="00FB3031" w:rsidRPr="00135F80" w:rsidRDefault="00FB3031" w:rsidP="00554D95">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AR.C.6 </w:t>
            </w:r>
            <w:r w:rsidRPr="00135F80">
              <w:rPr>
                <w:rFonts w:ascii="Arial" w:hAnsi="Arial" w:cs="Arial"/>
                <w:bCs/>
                <w:i w:val="0"/>
                <w:color w:val="auto"/>
                <w:sz w:val="28"/>
                <w:szCs w:val="28"/>
              </w:rPr>
              <w:t>Gain familiarity with factors and multiples.</w:t>
            </w:r>
          </w:p>
          <w:p w14:paraId="3C45961D" w14:textId="77777777" w:rsidR="00FB3031" w:rsidRPr="00135F80" w:rsidRDefault="00FB3031" w:rsidP="00554D95">
            <w:pPr>
              <w:rPr>
                <w:rFonts w:ascii="Arial" w:hAnsi="Arial" w:cs="Arial"/>
              </w:rPr>
            </w:pPr>
          </w:p>
        </w:tc>
      </w:tr>
      <w:tr w:rsidR="00092E67" w:rsidRPr="00135F80" w14:paraId="7981083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A2937A"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0081D1"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5DF97E5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25F9C7"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EC3D9A"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0435E1"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93D905"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0C58461F"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6FB9AD"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32E9EE" w14:textId="77777777" w:rsidR="00FB3031" w:rsidRPr="00135F80" w:rsidRDefault="00FB3031" w:rsidP="00554D95">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CD11FA" w14:textId="281B0795"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4.OA.B.4:</w:t>
            </w:r>
            <w:r w:rsidRPr="00135F80">
              <w:rPr>
                <w:rFonts w:ascii="Arial" w:hAnsi="Arial" w:cs="Arial"/>
              </w:rPr>
              <w:t xml:space="preserve"> </w:t>
            </w:r>
            <w:r w:rsidRPr="00135F80">
              <w:rPr>
                <w:rFonts w:ascii="Arial" w:hAnsi="Arial" w:cs="Arial"/>
                <w:sz w:val="25"/>
                <w:szCs w:val="25"/>
              </w:rPr>
              <w:t xml:space="preserve">Find all factor pairs for a whole number in the range 1-100. Recognize that a whole number is </w:t>
            </w:r>
            <w:r w:rsidRPr="00135F80">
              <w:rPr>
                <w:rFonts w:ascii="Arial" w:hAnsi="Arial" w:cs="Arial"/>
                <w:sz w:val="25"/>
                <w:szCs w:val="25"/>
              </w:rPr>
              <w:lastRenderedPageBreak/>
              <w:t>a multiple of each of its factors. Determine whether a given whole number in the range 1-100 is a multiple of a given one-digit number. Determine whether a given whole number in the range 1-100 is prime or composite.</w:t>
            </w:r>
          </w:p>
          <w:p w14:paraId="043765FC" w14:textId="77777777" w:rsidR="00FB3031" w:rsidRPr="00135F80" w:rsidRDefault="00FB3031" w:rsidP="00554D95">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5036EF" w14:textId="77777777" w:rsidR="00FB3031" w:rsidRPr="00135F80" w:rsidRDefault="00FB3031" w:rsidP="00554D95">
            <w:pPr>
              <w:rPr>
                <w:rFonts w:ascii="Arial" w:hAnsi="Arial" w:cs="Arial"/>
              </w:rPr>
            </w:pPr>
          </w:p>
        </w:tc>
      </w:tr>
      <w:tr w:rsidR="00092E67" w:rsidRPr="00135F80" w14:paraId="78A6D00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186B7D4"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8470C12" w14:textId="77777777" w:rsidR="00FB3031" w:rsidRPr="00135F80" w:rsidRDefault="00FB3031" w:rsidP="00554D95">
            <w:pPr>
              <w:pStyle w:val="NormalWeb"/>
              <w:spacing w:before="0" w:beforeAutospacing="0" w:after="0" w:afterAutospacing="0"/>
              <w:jc w:val="center"/>
              <w:rPr>
                <w:rFonts w:ascii="Arial" w:hAnsi="Arial" w:cs="Arial"/>
                <w:b/>
                <w:bCs/>
                <w:sz w:val="32"/>
                <w:szCs w:val="32"/>
              </w:rPr>
            </w:pPr>
            <w:r w:rsidRPr="00135F80">
              <w:rPr>
                <w:rFonts w:ascii="Arial" w:hAnsi="Arial" w:cs="Arial"/>
                <w:b/>
                <w:bCs/>
                <w:sz w:val="32"/>
                <w:szCs w:val="32"/>
              </w:rPr>
              <w:t>Algebraic Reasoning - Operations and Algebraic Thinking</w:t>
            </w:r>
          </w:p>
        </w:tc>
      </w:tr>
      <w:tr w:rsidR="00092E67" w:rsidRPr="00135F80" w14:paraId="20CC0BDC"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2876CF1"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6B2FA6" w14:textId="77777777" w:rsidR="00FB3031" w:rsidRPr="00135F80" w:rsidRDefault="00FB3031" w:rsidP="00554D95">
            <w:pPr>
              <w:pStyle w:val="NormalWeb"/>
              <w:spacing w:before="0"/>
              <w:rPr>
                <w:rFonts w:ascii="Arial" w:hAnsi="Arial" w:cs="Arial"/>
                <w:b/>
                <w:bCs/>
                <w:sz w:val="28"/>
                <w:szCs w:val="28"/>
              </w:rPr>
            </w:pPr>
            <w:r w:rsidRPr="00135F80">
              <w:rPr>
                <w:rFonts w:ascii="Arial" w:hAnsi="Arial" w:cs="Arial"/>
                <w:b/>
                <w:sz w:val="28"/>
                <w:szCs w:val="28"/>
              </w:rPr>
              <w:t xml:space="preserve">AR.C.7 </w:t>
            </w:r>
            <w:r w:rsidRPr="00135F80">
              <w:rPr>
                <w:rFonts w:ascii="Arial" w:hAnsi="Arial" w:cs="Arial"/>
                <w:bCs/>
                <w:sz w:val="28"/>
                <w:szCs w:val="28"/>
              </w:rPr>
              <w:t>Write and interpret numerical expressions.</w:t>
            </w:r>
          </w:p>
          <w:p w14:paraId="7B0F9B77" w14:textId="77777777" w:rsidR="00FB3031" w:rsidRPr="00135F80" w:rsidRDefault="00FB3031" w:rsidP="00554D95">
            <w:pPr>
              <w:pStyle w:val="NormalWeb"/>
              <w:spacing w:after="0"/>
              <w:jc w:val="center"/>
              <w:rPr>
                <w:rFonts w:ascii="Arial" w:hAnsi="Arial" w:cs="Arial"/>
                <w:b/>
                <w:bCs/>
                <w:sz w:val="28"/>
                <w:szCs w:val="28"/>
              </w:rPr>
            </w:pPr>
          </w:p>
        </w:tc>
      </w:tr>
      <w:tr w:rsidR="00092E67" w:rsidRPr="00135F80" w14:paraId="669D512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EEFB27D" w14:textId="77777777" w:rsidR="00FB3031" w:rsidRPr="00135F80" w:rsidRDefault="00FB3031" w:rsidP="00554D95">
            <w:pPr>
              <w:pStyle w:val="NormalWeb"/>
              <w:spacing w:after="0"/>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C9F4EC2" w14:textId="77777777" w:rsidR="00FB3031" w:rsidRPr="00135F80" w:rsidRDefault="00FB3031" w:rsidP="00554D95">
            <w:pPr>
              <w:pStyle w:val="NormalWeb"/>
              <w:spacing w:before="0" w:beforeAutospacing="0" w:after="0" w:afterAutospacing="0"/>
              <w:jc w:val="center"/>
              <w:rPr>
                <w:rFonts w:ascii="Arial" w:hAnsi="Arial" w:cs="Arial"/>
                <w:b/>
                <w:bCs/>
                <w:sz w:val="28"/>
                <w:szCs w:val="28"/>
              </w:rPr>
            </w:pPr>
            <w:r w:rsidRPr="00135F80">
              <w:rPr>
                <w:rFonts w:ascii="Arial" w:hAnsi="Arial" w:cs="Arial"/>
                <w:b/>
                <w:bCs/>
                <w:sz w:val="28"/>
                <w:szCs w:val="28"/>
              </w:rPr>
              <w:t>Childhood</w:t>
            </w:r>
          </w:p>
        </w:tc>
      </w:tr>
      <w:tr w:rsidR="00092E67" w:rsidRPr="00135F80" w14:paraId="7CCB957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C3F157E"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2851D2"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D7D755"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6C9CE3"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2DC02B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31F0BD"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ED5BE5" w14:textId="77777777" w:rsidR="00FB3031" w:rsidRPr="00135F80" w:rsidRDefault="00FB3031" w:rsidP="00554D95">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EB6D35" w14:textId="77777777" w:rsidR="00FB3031" w:rsidRPr="00135F80" w:rsidRDefault="00FB3031" w:rsidP="00554D95">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C95E65" w14:textId="77777777" w:rsidR="00FB3031" w:rsidRPr="00135F80" w:rsidRDefault="00FB3031" w:rsidP="00554D95">
            <w:pPr>
              <w:pStyle w:val="NormalWeb"/>
              <w:spacing w:before="0" w:beforeAutospacing="0" w:after="0" w:afterAutospacing="0"/>
              <w:rPr>
                <w:rFonts w:ascii="Arial" w:hAnsi="Arial" w:cs="Arial"/>
                <w:bCs/>
              </w:rPr>
            </w:pPr>
            <w:r w:rsidRPr="00135F80">
              <w:rPr>
                <w:rFonts w:ascii="Arial" w:hAnsi="Arial" w:cs="Arial"/>
                <w:b/>
                <w:bCs/>
              </w:rPr>
              <w:t xml:space="preserve">5.OA.A.1: </w:t>
            </w:r>
            <w:r w:rsidRPr="00135F80">
              <w:rPr>
                <w:rFonts w:ascii="Arial" w:hAnsi="Arial" w:cs="Arial"/>
                <w:bCs/>
              </w:rPr>
              <w:t>Use parentheses, brackets, or braces in numerical expressions, and evaluate expressions with these symbols.</w:t>
            </w:r>
          </w:p>
          <w:p w14:paraId="55374838" w14:textId="77777777" w:rsidR="00FB3031" w:rsidRPr="00135F80" w:rsidRDefault="00FB3031" w:rsidP="00554D95">
            <w:pPr>
              <w:pStyle w:val="NormalWeb"/>
              <w:spacing w:before="0" w:beforeAutospacing="0" w:after="0" w:afterAutospacing="0"/>
              <w:rPr>
                <w:rFonts w:ascii="Arial" w:hAnsi="Arial" w:cs="Arial"/>
              </w:rPr>
            </w:pPr>
          </w:p>
          <w:p w14:paraId="0A74E067" w14:textId="18152D9B" w:rsidR="00FB3031" w:rsidRPr="00135F80" w:rsidRDefault="00FB3031" w:rsidP="00554D95">
            <w:pPr>
              <w:pStyle w:val="NormalWeb"/>
              <w:spacing w:before="0" w:beforeAutospacing="0" w:after="0" w:afterAutospacing="0"/>
              <w:rPr>
                <w:rFonts w:ascii="Arial" w:hAnsi="Arial" w:cs="Arial"/>
                <w:i/>
              </w:rPr>
            </w:pPr>
            <w:r w:rsidRPr="00135F80">
              <w:rPr>
                <w:rFonts w:ascii="Arial" w:hAnsi="Arial" w:cs="Arial"/>
                <w:b/>
              </w:rPr>
              <w:t xml:space="preserve">5.OA.A.2: </w:t>
            </w:r>
            <w:r w:rsidRPr="00135F80">
              <w:rPr>
                <w:rFonts w:ascii="Arial" w:hAnsi="Arial" w:cs="Arial"/>
              </w:rPr>
              <w:t xml:space="preserve">Write simple expressions that record calculations with numbers and interpret numerical expressions without evaluating them. </w:t>
            </w:r>
            <w:r w:rsidRPr="00135F80">
              <w:rPr>
                <w:rFonts w:ascii="Arial" w:hAnsi="Arial" w:cs="Arial"/>
                <w:i/>
              </w:rPr>
              <w:t>For example, express the calculation “add 8 and 7, then multiply by 2” as 2 x (8 + 7). Recognize that 3 x (18932 + 921) is three times as large as 18932 + 921, without having to calculate the indicated sum or product.</w:t>
            </w:r>
          </w:p>
          <w:p w14:paraId="40D19208" w14:textId="77777777" w:rsidR="00FB3031" w:rsidRPr="00135F80" w:rsidRDefault="00FB3031" w:rsidP="00554D95">
            <w:pPr>
              <w:pStyle w:val="NormalWeb"/>
              <w:spacing w:before="0" w:beforeAutospacing="0" w:after="0" w:afterAutospacing="0"/>
              <w:rPr>
                <w:rFonts w:ascii="Arial" w:hAnsi="Arial" w:cs="Arial"/>
                <w:i/>
              </w:rPr>
            </w:pPr>
          </w:p>
        </w:tc>
      </w:tr>
      <w:tr w:rsidR="00092E67" w:rsidRPr="00135F80" w14:paraId="59143F31"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D61F198"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17DFB09" w14:textId="77777777"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563EEAE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C91A1C"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5FB8B46" w14:textId="77777777" w:rsidR="00FB3031" w:rsidRPr="00135F80" w:rsidRDefault="00FB3031" w:rsidP="00554D95">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AR.C.8 </w:t>
            </w:r>
            <w:r w:rsidRPr="00135F80">
              <w:rPr>
                <w:rFonts w:ascii="Arial" w:hAnsi="Arial" w:cs="Arial"/>
                <w:bCs/>
                <w:i w:val="0"/>
                <w:color w:val="auto"/>
                <w:sz w:val="28"/>
                <w:szCs w:val="28"/>
              </w:rPr>
              <w:t>Identify, explain, generate and analyze patterns.</w:t>
            </w:r>
          </w:p>
          <w:p w14:paraId="2E1AD3DF" w14:textId="77777777" w:rsidR="00FB3031" w:rsidRPr="00135F80" w:rsidRDefault="00FB3031" w:rsidP="00554D95">
            <w:pPr>
              <w:rPr>
                <w:rFonts w:ascii="Arial" w:hAnsi="Arial" w:cs="Arial"/>
              </w:rPr>
            </w:pPr>
          </w:p>
        </w:tc>
      </w:tr>
      <w:tr w:rsidR="00092E67" w:rsidRPr="00135F80" w14:paraId="1F781439"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6C57D8C"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6E4C76"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6AAF5D2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ACA1E0"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5CB000A"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CD6E87"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60449"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045F515"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958BF0"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26702B" w14:textId="1C6EEFC8"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b/>
                <w:bCs/>
              </w:rPr>
              <w:t xml:space="preserve">3.OA.D.9: </w:t>
            </w:r>
            <w:r w:rsidRPr="00135F80">
              <w:rPr>
                <w:rFonts w:ascii="Arial" w:hAnsi="Arial" w:cs="Arial"/>
                <w:sz w:val="25"/>
                <w:szCs w:val="25"/>
              </w:rPr>
              <w:t xml:space="preserve">Identify arithmetic patterns (including patterns in the addition table or multiplication table) and explain them using properties of operations. </w:t>
            </w:r>
            <w:r w:rsidRPr="00135F80">
              <w:rPr>
                <w:rFonts w:ascii="Arial" w:hAnsi="Arial" w:cs="Arial"/>
                <w:i/>
                <w:iCs/>
                <w:sz w:val="25"/>
                <w:szCs w:val="25"/>
              </w:rPr>
              <w:t>For example, observe that 4 times a number is always even, and explain why 4 times a number can be decomposed into two equal addends</w:t>
            </w:r>
            <w:r w:rsidRPr="00135F80">
              <w:rPr>
                <w:rFonts w:ascii="Arial" w:hAnsi="Arial" w:cs="Arial"/>
                <w:sz w:val="25"/>
                <w:szCs w:val="25"/>
              </w:rPr>
              <w:t>.</w:t>
            </w:r>
          </w:p>
          <w:p w14:paraId="55AA16BC" w14:textId="77777777" w:rsidR="00FB3031" w:rsidRPr="00135F80" w:rsidRDefault="00FB3031" w:rsidP="00554D95">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370076"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b/>
                <w:bCs/>
              </w:rPr>
              <w:t>4.OA.C.5:</w:t>
            </w:r>
            <w:r w:rsidRPr="00135F80">
              <w:rPr>
                <w:rFonts w:ascii="Arial" w:hAnsi="Arial" w:cs="Arial"/>
              </w:rPr>
              <w:t xml:space="preserve"> </w:t>
            </w:r>
            <w:r w:rsidRPr="00135F80">
              <w:rPr>
                <w:rFonts w:ascii="Arial" w:hAnsi="Arial" w:cs="Arial"/>
                <w:sz w:val="25"/>
                <w:szCs w:val="25"/>
              </w:rPr>
              <w:t xml:space="preserve">Generate a number or shape pattern that follows a given rule. Identify apparent features of the pattern that were not explicit in the rule itself. </w:t>
            </w:r>
            <w:r w:rsidRPr="00135F80">
              <w:rPr>
                <w:rFonts w:ascii="Arial" w:hAnsi="Arial" w:cs="Arial"/>
                <w:i/>
                <w:iCs/>
                <w:sz w:val="25"/>
                <w:szCs w:val="25"/>
              </w:rPr>
              <w:t>For example, given the rule "Add 3" and the starting number 1, generate terms in the resulting sequence and observe that the terms appear to alternate between odd and even numbers. Explain informally why the numbers will continue to alternate in this way</w:t>
            </w:r>
            <w:r w:rsidRPr="00135F80">
              <w:rPr>
                <w:rFonts w:ascii="Arial" w:hAnsi="Arial" w:cs="Arial"/>
                <w:sz w:val="25"/>
                <w:szCs w:val="25"/>
              </w:rPr>
              <w:t>.</w:t>
            </w: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75EC9" w14:textId="4B797EB8"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5.OA.B.3: </w:t>
            </w:r>
            <w:r w:rsidRPr="00135F80">
              <w:rPr>
                <w:rFonts w:ascii="Arial" w:hAnsi="Arial" w:cs="Arial"/>
                <w:sz w:val="25"/>
                <w:szCs w:val="25"/>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135F80">
              <w:rPr>
                <w:rFonts w:ascii="Arial" w:hAnsi="Arial" w:cs="Arial"/>
                <w:i/>
                <w:iCs/>
                <w:sz w:val="25"/>
                <w:szCs w:val="25"/>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135F80">
              <w:rPr>
                <w:rFonts w:ascii="Arial" w:hAnsi="Arial" w:cs="Arial"/>
                <w:sz w:val="25"/>
                <w:szCs w:val="25"/>
              </w:rPr>
              <w:t>.</w:t>
            </w:r>
          </w:p>
          <w:p w14:paraId="1ABC2E39" w14:textId="77777777" w:rsidR="00FB3031" w:rsidRPr="00135F80" w:rsidRDefault="00FB3031" w:rsidP="00554D95">
            <w:pPr>
              <w:pStyle w:val="NormalWeb"/>
              <w:spacing w:before="0" w:beforeAutospacing="0" w:after="0" w:afterAutospacing="0"/>
              <w:rPr>
                <w:rFonts w:ascii="Arial" w:hAnsi="Arial" w:cs="Arial"/>
              </w:rPr>
            </w:pPr>
          </w:p>
        </w:tc>
      </w:tr>
    </w:tbl>
    <w:p w14:paraId="426AE3B4" w14:textId="77777777" w:rsidR="003753D8" w:rsidRPr="00135F80" w:rsidRDefault="003753D8" w:rsidP="00E54CEB">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0"/>
        <w:gridCol w:w="12320"/>
      </w:tblGrid>
      <w:tr w:rsidR="00EE5EA8" w:rsidRPr="00135F80" w14:paraId="299CDCB7"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773185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5794D71" w14:textId="77777777" w:rsidR="00E54CEB" w:rsidRPr="00135F80" w:rsidRDefault="00E54CEB" w:rsidP="00E54CEB">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395B4DA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1CC2B3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A231C0" w14:textId="368EDB4F" w:rsidR="00E54CEB" w:rsidRPr="00135F80" w:rsidRDefault="004259CF" w:rsidP="00E54CEB">
            <w:pPr>
              <w:spacing w:after="0" w:line="240" w:lineRule="auto"/>
              <w:rPr>
                <w:rFonts w:ascii="Arial" w:eastAsia="Times New Roman" w:hAnsi="Arial" w:cs="Arial"/>
                <w:sz w:val="24"/>
                <w:szCs w:val="24"/>
              </w:rPr>
            </w:pPr>
            <w:r w:rsidRPr="00135F80">
              <w:rPr>
                <w:rFonts w:ascii="Arial" w:hAnsi="Arial" w:cs="Arial"/>
                <w:b/>
                <w:sz w:val="28"/>
                <w:szCs w:val="28"/>
              </w:rPr>
              <w:t xml:space="preserve">AR.EA.1 </w:t>
            </w:r>
            <w:r w:rsidR="00E54CEB" w:rsidRPr="00135F80">
              <w:rPr>
                <w:rFonts w:ascii="Arial" w:eastAsia="Times New Roman" w:hAnsi="Arial" w:cs="Arial"/>
                <w:sz w:val="28"/>
                <w:szCs w:val="28"/>
              </w:rPr>
              <w:t>Apply and extend previous understandings of arithmetic to algebraic expressions. </w:t>
            </w:r>
          </w:p>
        </w:tc>
      </w:tr>
      <w:tr w:rsidR="00EE5EA8" w:rsidRPr="00135F80" w14:paraId="6294EB50"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BE9AF0"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14AEDE2"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00294993"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61451C7"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492007B"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01ABFBC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84C8A"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9D368F"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6.EE.A.1:</w:t>
            </w:r>
            <w:r w:rsidRPr="00135F80">
              <w:rPr>
                <w:rFonts w:ascii="Arial" w:eastAsia="Times New Roman" w:hAnsi="Arial" w:cs="Arial"/>
                <w:sz w:val="24"/>
                <w:szCs w:val="24"/>
              </w:rPr>
              <w:t xml:space="preserve"> </w:t>
            </w:r>
            <w:r w:rsidRPr="00135F80">
              <w:rPr>
                <w:rFonts w:ascii="Arial" w:eastAsia="Times New Roman" w:hAnsi="Arial" w:cs="Arial"/>
                <w:sz w:val="25"/>
                <w:szCs w:val="25"/>
              </w:rPr>
              <w:t>Write and evaluate numerical expressions involving whole-number exponents.</w:t>
            </w:r>
          </w:p>
          <w:p w14:paraId="5442C771" w14:textId="77777777" w:rsidR="00E54CEB" w:rsidRPr="00135F80" w:rsidRDefault="00E54CEB" w:rsidP="00E54CEB">
            <w:pPr>
              <w:spacing w:after="0" w:line="240" w:lineRule="auto"/>
              <w:rPr>
                <w:rFonts w:ascii="Arial" w:eastAsia="Times New Roman" w:hAnsi="Arial" w:cs="Arial"/>
                <w:sz w:val="24"/>
                <w:szCs w:val="24"/>
              </w:rPr>
            </w:pPr>
          </w:p>
          <w:p w14:paraId="053DCD12" w14:textId="19261061" w:rsidR="00873E90" w:rsidRPr="00135F80" w:rsidRDefault="00E54CEB" w:rsidP="00873E90">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6.EE.A.2: </w:t>
            </w:r>
            <w:r w:rsidRPr="00135F80">
              <w:rPr>
                <w:rFonts w:ascii="Arial" w:eastAsia="Times New Roman" w:hAnsi="Arial" w:cs="Arial"/>
                <w:sz w:val="25"/>
                <w:szCs w:val="25"/>
              </w:rPr>
              <w:t>Write, read, and evaluate expressions in which letters represent</w:t>
            </w:r>
            <w:r w:rsidR="00F81592" w:rsidRPr="00135F80">
              <w:rPr>
                <w:rFonts w:ascii="Arial" w:eastAsia="Times New Roman" w:hAnsi="Arial" w:cs="Arial"/>
                <w:sz w:val="25"/>
                <w:szCs w:val="25"/>
              </w:rPr>
              <w:t xml:space="preserve"> </w:t>
            </w:r>
            <w:r w:rsidRPr="00135F80">
              <w:rPr>
                <w:rFonts w:ascii="Arial" w:eastAsia="Times New Roman" w:hAnsi="Arial" w:cs="Arial"/>
                <w:sz w:val="25"/>
                <w:szCs w:val="25"/>
              </w:rPr>
              <w:t>numbers.</w:t>
            </w:r>
          </w:p>
          <w:p w14:paraId="4830274E" w14:textId="0B3EE9AC" w:rsidR="00873E90"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6.EE.A.2</w:t>
            </w:r>
            <w:r w:rsidR="00753703" w:rsidRPr="00135F80">
              <w:rPr>
                <w:rFonts w:ascii="Arial" w:eastAsia="Times New Roman" w:hAnsi="Arial" w:cs="Arial"/>
                <w:b/>
                <w:bCs/>
                <w:sz w:val="25"/>
                <w:szCs w:val="25"/>
              </w:rPr>
              <w:t>a</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Write expressions that record operations with numbers and with letters representing</w:t>
            </w:r>
            <w:r w:rsidR="00EE5EA8" w:rsidRPr="00135F80">
              <w:rPr>
                <w:rFonts w:ascii="Arial" w:eastAsia="Times New Roman" w:hAnsi="Arial" w:cs="Arial"/>
                <w:sz w:val="25"/>
                <w:szCs w:val="25"/>
              </w:rPr>
              <w:t xml:space="preserve"> </w:t>
            </w:r>
            <w:r w:rsidRPr="00135F80">
              <w:rPr>
                <w:rFonts w:ascii="Arial" w:eastAsia="Times New Roman" w:hAnsi="Arial" w:cs="Arial"/>
                <w:sz w:val="25"/>
                <w:szCs w:val="25"/>
              </w:rPr>
              <w:t xml:space="preserve">numbers. </w:t>
            </w:r>
            <w:r w:rsidRPr="00135F80">
              <w:rPr>
                <w:rFonts w:ascii="Arial" w:eastAsia="Times New Roman" w:hAnsi="Arial" w:cs="Arial"/>
                <w:i/>
                <w:iCs/>
                <w:sz w:val="25"/>
                <w:szCs w:val="25"/>
              </w:rPr>
              <w:t>For example, express the calculation "Subtract y from 5" as 5 - y</w:t>
            </w:r>
            <w:r w:rsidRPr="00135F80">
              <w:rPr>
                <w:rFonts w:ascii="Arial" w:eastAsia="Times New Roman" w:hAnsi="Arial" w:cs="Arial"/>
                <w:sz w:val="25"/>
                <w:szCs w:val="25"/>
              </w:rPr>
              <w:t>.</w:t>
            </w:r>
          </w:p>
          <w:p w14:paraId="265A32D1" w14:textId="2D193F98" w:rsidR="00873E90"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lastRenderedPageBreak/>
              <w:t>6.EE.A.2</w:t>
            </w:r>
            <w:r w:rsidR="00F81592" w:rsidRPr="00135F80">
              <w:rPr>
                <w:rFonts w:ascii="Arial" w:eastAsia="Times New Roman" w:hAnsi="Arial" w:cs="Arial"/>
                <w:b/>
                <w:bCs/>
                <w:sz w:val="25"/>
                <w:szCs w:val="25"/>
              </w:rPr>
              <w:t>b</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 xml:space="preserve">Identify parts of an expression using mathematical terms (including but not limited to: sum, term, product, factor, quotient, coefficient, variable, constant); view one or more parts of an expression as a single entity. </w:t>
            </w:r>
            <w:r w:rsidRPr="00135F80">
              <w:rPr>
                <w:rFonts w:ascii="Arial" w:eastAsia="Times New Roman" w:hAnsi="Arial" w:cs="Arial"/>
                <w:i/>
                <w:iCs/>
                <w:sz w:val="25"/>
                <w:szCs w:val="25"/>
              </w:rPr>
              <w:t>For example, describe the expression 2 (x</w:t>
            </w:r>
            <w:r w:rsidR="00B914BB" w:rsidRPr="00135F80">
              <w:rPr>
                <w:rFonts w:ascii="Arial" w:eastAsia="Times New Roman" w:hAnsi="Arial" w:cs="Arial"/>
                <w:i/>
                <w:iCs/>
                <w:sz w:val="25"/>
                <w:szCs w:val="25"/>
              </w:rPr>
              <w:t xml:space="preserve"> </w:t>
            </w:r>
            <w:r w:rsidRPr="00135F80">
              <w:rPr>
                <w:rFonts w:ascii="Arial" w:eastAsia="Times New Roman" w:hAnsi="Arial" w:cs="Arial"/>
                <w:i/>
                <w:iCs/>
                <w:sz w:val="25"/>
                <w:szCs w:val="25"/>
              </w:rPr>
              <w:t>+ 7) as a product of two factors; view (x + 7) as both a single entity and a sum of two terms</w:t>
            </w:r>
            <w:r w:rsidRPr="00135F80">
              <w:rPr>
                <w:rFonts w:ascii="Arial" w:eastAsia="Times New Roman" w:hAnsi="Arial" w:cs="Arial"/>
                <w:sz w:val="25"/>
                <w:szCs w:val="25"/>
              </w:rPr>
              <w:t>.</w:t>
            </w:r>
          </w:p>
          <w:p w14:paraId="6731762B" w14:textId="4510F4A3" w:rsidR="00E54CEB"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6.EE.A.2</w:t>
            </w:r>
            <w:r w:rsidR="00F81592" w:rsidRPr="00135F80">
              <w:rPr>
                <w:rFonts w:ascii="Arial" w:eastAsia="Times New Roman" w:hAnsi="Arial" w:cs="Arial"/>
                <w:b/>
                <w:bCs/>
                <w:sz w:val="25"/>
                <w:szCs w:val="25"/>
              </w:rPr>
              <w:t>c</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 xml:space="preserve">Evaluate expressions at specific values of their variables. Include expressions that arise from formulas used in real-world problems. Perform arithmetic operations, including those involving whole-number exponents, using the order of operations. </w:t>
            </w:r>
            <w:r w:rsidRPr="00135F80">
              <w:rPr>
                <w:rFonts w:ascii="Arial" w:eastAsia="Times New Roman" w:hAnsi="Arial" w:cs="Arial"/>
                <w:i/>
                <w:iCs/>
                <w:sz w:val="25"/>
                <w:szCs w:val="25"/>
              </w:rPr>
              <w:t>For example, use the formulas V = s</w:t>
            </w:r>
            <w:r w:rsidR="00B6485A"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and A = 6 s</w:t>
            </w:r>
            <w:r w:rsidR="00B6485A"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to find the volume and surface area of a cube with sides of length s = 1/2</w:t>
            </w:r>
            <w:r w:rsidRPr="00135F80">
              <w:rPr>
                <w:rFonts w:ascii="Arial" w:eastAsia="Times New Roman" w:hAnsi="Arial" w:cs="Arial"/>
                <w:sz w:val="25"/>
                <w:szCs w:val="25"/>
              </w:rPr>
              <w:t>.</w:t>
            </w:r>
          </w:p>
          <w:p w14:paraId="6F8F2FE7" w14:textId="77777777" w:rsidR="00E54CEB" w:rsidRPr="00135F80" w:rsidRDefault="00E54CEB" w:rsidP="00E54CEB">
            <w:pPr>
              <w:spacing w:after="0" w:line="240" w:lineRule="auto"/>
              <w:rPr>
                <w:rFonts w:ascii="Arial" w:eastAsia="Times New Roman" w:hAnsi="Arial" w:cs="Arial"/>
                <w:sz w:val="24"/>
                <w:szCs w:val="24"/>
              </w:rPr>
            </w:pPr>
          </w:p>
          <w:p w14:paraId="632D9A6A" w14:textId="77777777" w:rsidR="00E54CEB" w:rsidRPr="00135F80" w:rsidRDefault="00E54CEB" w:rsidP="003961ED">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6.EE.A.3: </w:t>
            </w:r>
            <w:r w:rsidRPr="00135F80">
              <w:rPr>
                <w:rFonts w:ascii="Arial" w:eastAsia="Times New Roman" w:hAnsi="Arial" w:cs="Arial"/>
                <w:sz w:val="25"/>
                <w:szCs w:val="25"/>
              </w:rPr>
              <w:t xml:space="preserve">Apply the properties of operations to generate equivalent expressions. </w:t>
            </w:r>
            <w:r w:rsidRPr="00135F80">
              <w:rPr>
                <w:rFonts w:ascii="Arial" w:eastAsia="Times New Roman" w:hAnsi="Arial" w:cs="Arial"/>
                <w:i/>
                <w:iCs/>
                <w:sz w:val="25"/>
                <w:szCs w:val="25"/>
              </w:rPr>
              <w:t>For example, apply the distributive property to the expression 3 (2 + x) to produce the equivalent expression 6 + 3x; apply the distributive property to factor the expression 24x + 18y to produce the equivalent expression 6 (4x + 3y); apply properties of operations to y + y + y to produce the equivalent expression 3y</w:t>
            </w:r>
            <w:r w:rsidRPr="00135F80">
              <w:rPr>
                <w:rFonts w:ascii="Arial" w:eastAsia="Times New Roman" w:hAnsi="Arial" w:cs="Arial"/>
                <w:sz w:val="25"/>
                <w:szCs w:val="25"/>
              </w:rPr>
              <w:t>.</w:t>
            </w:r>
          </w:p>
          <w:p w14:paraId="6789CB1E" w14:textId="77777777" w:rsidR="00E54CEB" w:rsidRPr="00135F80" w:rsidRDefault="00E54CEB" w:rsidP="00E54CEB">
            <w:pPr>
              <w:spacing w:after="0" w:line="240" w:lineRule="auto"/>
              <w:rPr>
                <w:rFonts w:ascii="Arial" w:eastAsia="Times New Roman" w:hAnsi="Arial" w:cs="Arial"/>
                <w:sz w:val="24"/>
                <w:szCs w:val="24"/>
              </w:rPr>
            </w:pPr>
          </w:p>
          <w:p w14:paraId="5958F8DD" w14:textId="751E1363" w:rsidR="00873E90" w:rsidRPr="00135F80" w:rsidRDefault="00E54CEB" w:rsidP="00E54CEB">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6.EE.A.4:</w:t>
            </w:r>
            <w:r w:rsidRPr="00135F80">
              <w:rPr>
                <w:rFonts w:ascii="Arial" w:eastAsia="Times New Roman" w:hAnsi="Arial" w:cs="Arial"/>
                <w:sz w:val="25"/>
                <w:szCs w:val="25"/>
              </w:rPr>
              <w:t xml:space="preserve"> Identify when two expressions are equivalent (i.e., when the two expressions name the same number regardless of which value is substituted into them). </w:t>
            </w:r>
            <w:r w:rsidRPr="00135F80">
              <w:rPr>
                <w:rFonts w:ascii="Arial" w:eastAsia="Times New Roman" w:hAnsi="Arial" w:cs="Arial"/>
                <w:i/>
                <w:iCs/>
                <w:sz w:val="25"/>
                <w:szCs w:val="25"/>
              </w:rPr>
              <w:t>For example, the expressions y + y + y and 3y are equivalent because they name the same number regardless of which number y stands for.</w:t>
            </w:r>
          </w:p>
          <w:p w14:paraId="2C422C58" w14:textId="3BA59033" w:rsidR="00597E1B" w:rsidRPr="00135F80" w:rsidRDefault="00597E1B" w:rsidP="00E54CEB">
            <w:pPr>
              <w:spacing w:after="0" w:line="240" w:lineRule="auto"/>
              <w:rPr>
                <w:rFonts w:ascii="Arial" w:eastAsia="Times New Roman" w:hAnsi="Arial" w:cs="Arial"/>
                <w:sz w:val="24"/>
                <w:szCs w:val="24"/>
              </w:rPr>
            </w:pPr>
          </w:p>
        </w:tc>
      </w:tr>
      <w:tr w:rsidR="00EE5EA8" w:rsidRPr="00135F80" w14:paraId="7697EFC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F669D5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AEE51A"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3BF5A37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D5D319"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F103608"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AR.EA.2 </w:t>
            </w:r>
            <w:r w:rsidRPr="00135F80">
              <w:rPr>
                <w:rFonts w:ascii="Arial" w:eastAsia="Times New Roman" w:hAnsi="Arial" w:cs="Arial"/>
                <w:sz w:val="28"/>
                <w:szCs w:val="28"/>
              </w:rPr>
              <w:t>Reason about and solve one-variable equations and inequalities.</w:t>
            </w:r>
          </w:p>
        </w:tc>
      </w:tr>
      <w:tr w:rsidR="00EE5EA8" w:rsidRPr="00135F80" w14:paraId="5EE165A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8D5F9A"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998072"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67EA15E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805F2D8"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741F1E7"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6F72C70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579A89"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D03C28"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6.EE.B.5: </w:t>
            </w:r>
            <w:r w:rsidRPr="00135F80">
              <w:rPr>
                <w:rFonts w:ascii="Arial" w:eastAsia="Times New Roman" w:hAnsi="Arial" w:cs="Arial"/>
                <w:sz w:val="25"/>
                <w:szCs w:val="25"/>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28A0A1D3" w14:textId="77777777" w:rsidR="00EE5EA8" w:rsidRPr="00135F80" w:rsidRDefault="00EE5EA8" w:rsidP="00554D95">
            <w:pPr>
              <w:spacing w:after="0" w:line="240" w:lineRule="auto"/>
              <w:rPr>
                <w:rFonts w:ascii="Arial" w:eastAsia="Times New Roman" w:hAnsi="Arial" w:cs="Arial"/>
                <w:sz w:val="24"/>
                <w:szCs w:val="24"/>
              </w:rPr>
            </w:pPr>
          </w:p>
          <w:p w14:paraId="356CE695"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6.EE.B.6: </w:t>
            </w:r>
            <w:r w:rsidRPr="00135F80">
              <w:rPr>
                <w:rFonts w:ascii="Arial" w:eastAsia="Times New Roman" w:hAnsi="Arial" w:cs="Arial"/>
                <w:sz w:val="25"/>
                <w:szCs w:val="25"/>
              </w:rPr>
              <w:t>Use variables to represent numbers and write expressions when solving a real-world or mathematical problem; understand that a variable can represent an unknown number, or, depending on the purpose at hand, any number in a specified set.</w:t>
            </w:r>
          </w:p>
          <w:p w14:paraId="2DD6AE2F" w14:textId="77777777" w:rsidR="00EE5EA8" w:rsidRPr="00135F80" w:rsidRDefault="00EE5EA8" w:rsidP="00554D95">
            <w:pPr>
              <w:spacing w:after="0" w:line="240" w:lineRule="auto"/>
              <w:rPr>
                <w:rFonts w:ascii="Arial" w:eastAsia="Times New Roman" w:hAnsi="Arial" w:cs="Arial"/>
                <w:sz w:val="24"/>
                <w:szCs w:val="24"/>
              </w:rPr>
            </w:pPr>
          </w:p>
          <w:p w14:paraId="1FE50290" w14:textId="77777777" w:rsidR="00EE5EA8" w:rsidRPr="00135F80" w:rsidRDefault="00EE5EA8" w:rsidP="00554D95">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6.EE.B.7: </w:t>
            </w:r>
            <w:r w:rsidRPr="00135F80">
              <w:rPr>
                <w:rFonts w:ascii="Arial" w:eastAsia="Times New Roman" w:hAnsi="Arial" w:cs="Arial"/>
                <w:sz w:val="25"/>
                <w:szCs w:val="25"/>
              </w:rPr>
              <w:t xml:space="preserve">Solve real-world and mathematical problems by writing and solving equations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w:t>
            </w:r>
            <w:r w:rsidRPr="00135F80">
              <w:rPr>
                <w:rFonts w:ascii="Arial" w:eastAsia="Times New Roman" w:hAnsi="Arial" w:cs="Arial"/>
                <w:i/>
                <w:iCs/>
                <w:sz w:val="25"/>
                <w:szCs w:val="25"/>
              </w:rPr>
              <w:t xml:space="preserve"> 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for cases in which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are all nonnegative rational numbers. </w:t>
            </w:r>
            <w:r w:rsidRPr="00135F80">
              <w:rPr>
                <w:rFonts w:ascii="Arial" w:eastAsia="Times New Roman" w:hAnsi="Arial" w:cs="Arial"/>
                <w:i/>
                <w:iCs/>
                <w:sz w:val="25"/>
                <w:szCs w:val="25"/>
              </w:rPr>
              <w:t xml:space="preserve">For example, Sal is paid $0.50 </w:t>
            </w:r>
            <w:r w:rsidRPr="00135F80">
              <w:rPr>
                <w:rFonts w:ascii="Arial" w:eastAsia="Times New Roman" w:hAnsi="Arial" w:cs="Arial"/>
                <w:i/>
                <w:iCs/>
                <w:sz w:val="25"/>
                <w:szCs w:val="25"/>
              </w:rPr>
              <w:lastRenderedPageBreak/>
              <w:t>per pound of blueberries that she rakes. If she rakes x pounds, and earns $17.25, write and solve an equation that determines how many pounds she raked.</w:t>
            </w:r>
          </w:p>
          <w:p w14:paraId="2FA01EB6" w14:textId="77777777" w:rsidR="00EE5EA8" w:rsidRPr="00135F80" w:rsidRDefault="00EE5EA8" w:rsidP="00554D95">
            <w:pPr>
              <w:spacing w:after="0" w:line="240" w:lineRule="auto"/>
              <w:rPr>
                <w:rFonts w:ascii="Arial" w:eastAsia="Times New Roman" w:hAnsi="Arial" w:cs="Arial"/>
                <w:sz w:val="24"/>
                <w:szCs w:val="24"/>
              </w:rPr>
            </w:pPr>
          </w:p>
          <w:p w14:paraId="69A9C045" w14:textId="75867601"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6.EE.B.8: </w:t>
            </w:r>
            <w:r w:rsidRPr="00135F80">
              <w:rPr>
                <w:rFonts w:ascii="Arial" w:eastAsia="Times New Roman" w:hAnsi="Arial" w:cs="Arial"/>
                <w:sz w:val="25"/>
                <w:szCs w:val="25"/>
              </w:rPr>
              <w:t xml:space="preserve">Write an inequality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&lt;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to represent a constraint or condition in a real-world or mathematical problem. Recognize that inequalities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or</w:t>
            </w:r>
            <w:r w:rsidRPr="00135F80">
              <w:rPr>
                <w:rFonts w:ascii="Arial" w:eastAsia="Times New Roman" w:hAnsi="Arial" w:cs="Arial"/>
                <w:i/>
                <w:iCs/>
                <w:sz w:val="25"/>
                <w:szCs w:val="25"/>
              </w:rPr>
              <w:t xml:space="preserve"> x</w:t>
            </w:r>
            <w:r w:rsidRPr="00135F80">
              <w:rPr>
                <w:rFonts w:ascii="Arial" w:eastAsia="Times New Roman" w:hAnsi="Arial" w:cs="Arial"/>
                <w:sz w:val="25"/>
                <w:szCs w:val="25"/>
              </w:rPr>
              <w:t xml:space="preserve"> &lt; c have infinitely many solutions; represent solutions of such inequalities on number line diagrams.</w:t>
            </w:r>
          </w:p>
          <w:p w14:paraId="304202D1"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0F40654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4AD6E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F231098"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5852F90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7AD26D"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6E773D1"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AR.EA.3 </w:t>
            </w:r>
            <w:r w:rsidRPr="00135F80">
              <w:rPr>
                <w:rFonts w:ascii="Arial" w:eastAsia="Times New Roman" w:hAnsi="Arial" w:cs="Arial"/>
                <w:sz w:val="28"/>
                <w:szCs w:val="28"/>
              </w:rPr>
              <w:t>Represent and analyze quantitative relationships between dependent and independent variables.</w:t>
            </w:r>
          </w:p>
        </w:tc>
      </w:tr>
      <w:tr w:rsidR="00EE5EA8" w:rsidRPr="00135F80" w14:paraId="3A0B6A7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299004"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869B95"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224006C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001EB6"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6A710E6"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1D1843B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517F4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09297" w14:textId="786AD7D3" w:rsidR="00EE5EA8" w:rsidRPr="00135F80" w:rsidRDefault="00EE5EA8" w:rsidP="00554D95">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6.EE.C.9: </w:t>
            </w:r>
            <w:r w:rsidRPr="00135F80">
              <w:rPr>
                <w:rFonts w:ascii="Arial" w:eastAsia="Times New Roman" w:hAnsi="Arial" w:cs="Arial"/>
                <w:sz w:val="25"/>
                <w:szCs w:val="25"/>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Pr="00135F80">
              <w:rPr>
                <w:rFonts w:ascii="Arial" w:eastAsia="Times New Roman" w:hAnsi="Arial" w:cs="Arial"/>
                <w:i/>
                <w:iCs/>
                <w:sz w:val="25"/>
                <w:szCs w:val="25"/>
              </w:rPr>
              <w:t xml:space="preserve"> For example, in a problem involving motion at constant speed, list and graph ordered pairs of distances and times, and write the equation d = 65t to represent the relationship between distance and time.</w:t>
            </w:r>
          </w:p>
          <w:p w14:paraId="0A348D2A"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22D752B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6EAE44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C4449FD"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621D525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8D0E39"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676F14"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AR.EA.4 </w:t>
            </w:r>
            <w:r w:rsidRPr="00135F80">
              <w:rPr>
                <w:rFonts w:ascii="Arial" w:eastAsia="Times New Roman" w:hAnsi="Arial" w:cs="Arial"/>
                <w:sz w:val="28"/>
                <w:szCs w:val="28"/>
              </w:rPr>
              <w:t>Use properties of operations to generate equivalent expressions.</w:t>
            </w:r>
            <w:r w:rsidRPr="00135F80">
              <w:rPr>
                <w:rFonts w:ascii="Arial" w:eastAsia="Times New Roman" w:hAnsi="Arial" w:cs="Arial"/>
                <w:sz w:val="24"/>
                <w:szCs w:val="24"/>
              </w:rPr>
              <w:t> </w:t>
            </w:r>
          </w:p>
        </w:tc>
      </w:tr>
      <w:tr w:rsidR="00EE5EA8" w:rsidRPr="00135F80" w14:paraId="29C3616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9EBD79A"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7BAF130"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5E46588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7D8C22"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75BFA8"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3BBDA47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C05F8F"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1EC339"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7.EE.A.1: </w:t>
            </w:r>
            <w:r w:rsidRPr="00135F80">
              <w:rPr>
                <w:rFonts w:ascii="Arial" w:eastAsia="Times New Roman" w:hAnsi="Arial" w:cs="Arial"/>
                <w:sz w:val="25"/>
                <w:szCs w:val="25"/>
              </w:rPr>
              <w:t xml:space="preserve">Apply properties of operations to add, subtract, factor, and expand linear expressions with rational coefficients. </w:t>
            </w:r>
            <w:r w:rsidRPr="00135F80">
              <w:rPr>
                <w:rFonts w:ascii="Arial" w:eastAsia="Times New Roman" w:hAnsi="Arial" w:cs="Arial"/>
                <w:i/>
                <w:iCs/>
                <w:sz w:val="25"/>
                <w:szCs w:val="25"/>
              </w:rPr>
              <w:t>For example, 4x + 2 = 2(2x+1) and -3(x-5/3) = -3x +5</w:t>
            </w:r>
          </w:p>
          <w:p w14:paraId="6D34261D" w14:textId="77777777" w:rsidR="00EE5EA8" w:rsidRPr="00135F80" w:rsidRDefault="00EE5EA8" w:rsidP="00554D95">
            <w:pPr>
              <w:spacing w:after="0" w:line="240" w:lineRule="auto"/>
              <w:rPr>
                <w:rFonts w:ascii="Arial" w:eastAsia="Times New Roman" w:hAnsi="Arial" w:cs="Arial"/>
                <w:sz w:val="24"/>
                <w:szCs w:val="24"/>
              </w:rPr>
            </w:pPr>
          </w:p>
          <w:p w14:paraId="1A975D12" w14:textId="709B08B1" w:rsidR="00EE5EA8" w:rsidRPr="00135F80" w:rsidRDefault="00EE5EA8" w:rsidP="00554D95">
            <w:pPr>
              <w:spacing w:after="0" w:line="240" w:lineRule="auto"/>
              <w:rPr>
                <w:rFonts w:ascii="Arial" w:eastAsia="Times New Roman" w:hAnsi="Arial" w:cs="Arial"/>
                <w:i/>
                <w:iCs/>
                <w:sz w:val="25"/>
                <w:szCs w:val="25"/>
                <w:highlight w:val="yellow"/>
              </w:rPr>
            </w:pPr>
            <w:r w:rsidRPr="00135F80">
              <w:rPr>
                <w:rFonts w:ascii="Arial" w:eastAsia="Times New Roman" w:hAnsi="Arial" w:cs="Arial"/>
                <w:b/>
                <w:bCs/>
                <w:sz w:val="25"/>
                <w:szCs w:val="25"/>
              </w:rPr>
              <w:t xml:space="preserve">7.EE.A.2: </w:t>
            </w:r>
            <w:r w:rsidRPr="00135F80">
              <w:rPr>
                <w:rFonts w:ascii="Arial" w:eastAsia="Times New Roman" w:hAnsi="Arial" w:cs="Arial"/>
                <w:sz w:val="25"/>
                <w:szCs w:val="25"/>
              </w:rPr>
              <w:t xml:space="preserve">Understand that rewriting an expression in different forms in a problem context can shed light on the problem and how the quantities in it are related. </w:t>
            </w:r>
            <w:r w:rsidRPr="00135F80">
              <w:rPr>
                <w:rFonts w:ascii="Arial" w:eastAsia="Times New Roman" w:hAnsi="Arial" w:cs="Arial"/>
                <w:i/>
                <w:iCs/>
                <w:sz w:val="25"/>
                <w:szCs w:val="25"/>
              </w:rPr>
              <w:t xml:space="preserve">For example, </w:t>
            </w:r>
            <w:r w:rsidRPr="00135F80">
              <w:rPr>
                <w:rFonts w:ascii="Arial" w:eastAsia="Times New Roman" w:hAnsi="Arial" w:cs="Arial"/>
                <w:i/>
                <w:iCs/>
                <w:sz w:val="24"/>
                <w:szCs w:val="24"/>
              </w:rPr>
              <w:t>A shirt is on sale for 20% off the regular price, p. The discount can be expressed as 0.2p. The new price for the shirt can be expressed as p – 0.2p or 0.8p.</w:t>
            </w:r>
            <w:r w:rsidRPr="00135F80">
              <w:rPr>
                <w:rFonts w:ascii="Arial" w:eastAsia="Times New Roman" w:hAnsi="Arial" w:cs="Arial"/>
                <w:i/>
                <w:iCs/>
                <w:sz w:val="25"/>
                <w:szCs w:val="25"/>
              </w:rPr>
              <w:t xml:space="preserve"> </w:t>
            </w:r>
          </w:p>
          <w:p w14:paraId="3BDA2B58"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441613F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55B265E"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4DBECBE"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62A47BB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E087D2A"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6B681F5"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AR.EA.5 </w:t>
            </w:r>
            <w:r w:rsidRPr="00135F80">
              <w:rPr>
                <w:rFonts w:ascii="Arial" w:eastAsia="Times New Roman" w:hAnsi="Arial" w:cs="Arial"/>
                <w:sz w:val="28"/>
                <w:szCs w:val="28"/>
              </w:rPr>
              <w:t>Solve real-life and mathematical problems using numerical and algebraic expressions and equations.</w:t>
            </w:r>
            <w:r w:rsidRPr="00135F80">
              <w:rPr>
                <w:rFonts w:ascii="Arial" w:eastAsia="Times New Roman" w:hAnsi="Arial" w:cs="Arial"/>
                <w:sz w:val="24"/>
                <w:szCs w:val="24"/>
              </w:rPr>
              <w:t> </w:t>
            </w:r>
          </w:p>
        </w:tc>
      </w:tr>
      <w:tr w:rsidR="00EE5EA8" w:rsidRPr="00135F80" w14:paraId="4462165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2A9137"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B11C93E"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0A581EE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FF874F"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F69FAA"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43A9323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A6E5E6"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CEA22A"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7.EE.B.3: </w:t>
            </w:r>
            <w:r w:rsidRPr="00135F80">
              <w:rPr>
                <w:rFonts w:ascii="Arial" w:eastAsia="Times New Roman" w:hAnsi="Arial" w:cs="Arial"/>
                <w:sz w:val="25"/>
                <w:szCs w:val="25"/>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135F80">
              <w:rPr>
                <w:rFonts w:ascii="Arial" w:eastAsia="Times New Roman" w:hAnsi="Arial" w:cs="Arial"/>
                <w:i/>
                <w:iCs/>
                <w:sz w:val="25"/>
                <w:szCs w:val="25"/>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Pr="00135F80">
              <w:rPr>
                <w:rFonts w:ascii="Arial" w:eastAsia="Times New Roman" w:hAnsi="Arial" w:cs="Arial"/>
                <w:sz w:val="25"/>
                <w:szCs w:val="25"/>
              </w:rPr>
              <w:t>.</w:t>
            </w:r>
          </w:p>
          <w:p w14:paraId="542FF79A" w14:textId="77777777" w:rsidR="00EE5EA8" w:rsidRPr="00135F80" w:rsidRDefault="00EE5EA8" w:rsidP="00554D95">
            <w:pPr>
              <w:spacing w:after="0" w:line="240" w:lineRule="auto"/>
              <w:rPr>
                <w:rFonts w:ascii="Arial" w:eastAsia="Times New Roman" w:hAnsi="Arial" w:cs="Arial"/>
                <w:sz w:val="24"/>
                <w:szCs w:val="24"/>
              </w:rPr>
            </w:pPr>
          </w:p>
          <w:p w14:paraId="4F3AC0B0" w14:textId="5C19C7D5"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7.EE.B.4: </w:t>
            </w:r>
            <w:r w:rsidRPr="00135F80">
              <w:rPr>
                <w:rFonts w:ascii="Arial" w:eastAsia="Times New Roman" w:hAnsi="Arial" w:cs="Arial"/>
                <w:sz w:val="25"/>
                <w:szCs w:val="25"/>
              </w:rPr>
              <w:t>Use variables to represent quantities in a real-world or mathematical problem and construct simple equations and inequalities to solve problems by reasoning about the quantities.</w:t>
            </w:r>
          </w:p>
          <w:p w14:paraId="1BFEEF70" w14:textId="77777777" w:rsidR="00EE5EA8" w:rsidRPr="00135F80" w:rsidRDefault="00EE5EA8" w:rsidP="00554D95">
            <w:pPr>
              <w:spacing w:after="0" w:line="240" w:lineRule="auto"/>
              <w:ind w:left="470"/>
              <w:rPr>
                <w:rFonts w:ascii="Arial" w:eastAsia="Times New Roman" w:hAnsi="Arial" w:cs="Arial"/>
                <w:i/>
                <w:iCs/>
                <w:sz w:val="25"/>
                <w:szCs w:val="25"/>
              </w:rPr>
            </w:pPr>
            <w:r w:rsidRPr="00135F80">
              <w:rPr>
                <w:rFonts w:ascii="Arial" w:eastAsia="Times New Roman" w:hAnsi="Arial" w:cs="Arial"/>
                <w:b/>
                <w:bCs/>
                <w:sz w:val="25"/>
                <w:szCs w:val="25"/>
              </w:rPr>
              <w:t xml:space="preserve">7.EE.B.4a: </w:t>
            </w:r>
            <w:r w:rsidRPr="00135F80">
              <w:rPr>
                <w:rFonts w:ascii="Arial" w:eastAsia="Times New Roman" w:hAnsi="Arial" w:cs="Arial"/>
                <w:sz w:val="25"/>
                <w:szCs w:val="25"/>
              </w:rPr>
              <w:t xml:space="preserve">Solve word problems leading to equations of the form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p</w:t>
            </w:r>
            <w:r w:rsidRPr="00135F80">
              <w:rPr>
                <w:rFonts w:ascii="Arial" w:eastAsia="Times New Roman" w:hAnsi="Arial" w:cs="Arial"/>
                <w:sz w:val="25"/>
                <w:szCs w:val="25"/>
              </w:rPr>
              <w:t>(</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are specific rational numbers. Solve equations of these forms fluently. Compare an algebraic solution to an arithmetic solution, identifying the sequence of the operations used in each approach. </w:t>
            </w:r>
            <w:r w:rsidRPr="00135F80">
              <w:rPr>
                <w:rFonts w:ascii="Arial" w:eastAsia="Times New Roman" w:hAnsi="Arial" w:cs="Arial"/>
                <w:i/>
                <w:iCs/>
                <w:sz w:val="25"/>
                <w:szCs w:val="25"/>
              </w:rPr>
              <w:t>For example, the perimeter of a rectangle is 54 cm. Its length is 6 cm. What is its width?</w:t>
            </w:r>
          </w:p>
          <w:p w14:paraId="5BF28035" w14:textId="057D63C7" w:rsidR="00EE5EA8" w:rsidRPr="002A3418" w:rsidRDefault="00EE5EA8" w:rsidP="002A3418">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 xml:space="preserve">7.EE.B.4b: </w:t>
            </w:r>
            <w:r w:rsidRPr="00135F80">
              <w:rPr>
                <w:rFonts w:ascii="Arial" w:eastAsia="Times New Roman" w:hAnsi="Arial" w:cs="Arial"/>
                <w:sz w:val="25"/>
                <w:szCs w:val="25"/>
              </w:rPr>
              <w:t xml:space="preserve">Solve word problems leading to inequalities of the form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&lt;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are specific rational numbers. Graph the solution set of the inequality and interpret it in the context of the problem. </w:t>
            </w:r>
            <w:r w:rsidRPr="00135F80">
              <w:rPr>
                <w:rFonts w:ascii="Arial" w:eastAsia="Times New Roman" w:hAnsi="Arial" w:cs="Arial"/>
                <w:i/>
                <w:iCs/>
                <w:sz w:val="25"/>
                <w:szCs w:val="25"/>
              </w:rPr>
              <w:t>For example: As a salesperson, you are paid $50 per week plus $3 per sale. This week you want your pay to be at least $100. Write an inequality for the number of sales you need to make and describe the solutions</w:t>
            </w:r>
            <w:r w:rsidRPr="00135F80">
              <w:rPr>
                <w:rFonts w:ascii="Arial" w:eastAsia="Times New Roman" w:hAnsi="Arial" w:cs="Arial"/>
                <w:sz w:val="25"/>
                <w:szCs w:val="25"/>
              </w:rPr>
              <w:t>.</w:t>
            </w:r>
          </w:p>
          <w:p w14:paraId="012D5882" w14:textId="77777777" w:rsidR="00EE5EA8" w:rsidRPr="00135F80" w:rsidRDefault="00EE5EA8" w:rsidP="00554D95">
            <w:pPr>
              <w:spacing w:after="0" w:line="240" w:lineRule="auto"/>
              <w:ind w:left="720" w:hanging="720"/>
              <w:rPr>
                <w:rFonts w:ascii="Arial" w:eastAsia="Times New Roman" w:hAnsi="Arial" w:cs="Arial"/>
                <w:sz w:val="24"/>
                <w:szCs w:val="24"/>
              </w:rPr>
            </w:pPr>
          </w:p>
        </w:tc>
      </w:tr>
      <w:tr w:rsidR="00EE5EA8" w:rsidRPr="00135F80" w14:paraId="22B3A88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F94526"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DE92D5"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42EA5F1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1562BBF"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1D92843"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5A0475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4DE904"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F11020"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AR.EA.6 </w:t>
            </w:r>
            <w:r w:rsidRPr="00135F80">
              <w:rPr>
                <w:rFonts w:ascii="Arial" w:eastAsia="Times New Roman" w:hAnsi="Arial" w:cs="Arial"/>
                <w:sz w:val="28"/>
                <w:szCs w:val="28"/>
              </w:rPr>
              <w:t>Work with radicals and integer exponents.</w:t>
            </w:r>
            <w:r w:rsidRPr="00135F80">
              <w:rPr>
                <w:rFonts w:ascii="Arial" w:eastAsia="Times New Roman" w:hAnsi="Arial" w:cs="Arial"/>
                <w:sz w:val="24"/>
                <w:szCs w:val="24"/>
              </w:rPr>
              <w:t> </w:t>
            </w:r>
          </w:p>
        </w:tc>
      </w:tr>
      <w:tr w:rsidR="00EE5EA8" w:rsidRPr="00135F80" w14:paraId="65539DC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09E8AD"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3026F7"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1156002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D8E982"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382F0A0"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2E8F57D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505300"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554D16" w14:textId="05967943"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8.EE.A.1: </w:t>
            </w:r>
            <w:r w:rsidRPr="00135F80">
              <w:rPr>
                <w:rFonts w:ascii="Arial" w:eastAsia="Times New Roman" w:hAnsi="Arial" w:cs="Arial"/>
                <w:sz w:val="25"/>
                <w:szCs w:val="25"/>
              </w:rPr>
              <w:t xml:space="preserve">Know and apply the properties of integer exponents to generate equivalent numerical expressions. </w:t>
            </w:r>
            <w:r w:rsidRPr="00135F80">
              <w:rPr>
                <w:rFonts w:ascii="Arial" w:eastAsia="Times New Roman" w:hAnsi="Arial" w:cs="Arial"/>
                <w:i/>
                <w:iCs/>
                <w:sz w:val="25"/>
                <w:szCs w:val="25"/>
              </w:rPr>
              <w:t>For example, 3</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 3</w:t>
            </w:r>
            <w:r w:rsidRPr="00135F80">
              <w:rPr>
                <w:rFonts w:ascii="Arial" w:eastAsia="Times New Roman" w:hAnsi="Arial" w:cs="Arial"/>
                <w:i/>
                <w:iCs/>
                <w:sz w:val="25"/>
                <w:szCs w:val="25"/>
                <w:vertAlign w:val="superscript"/>
              </w:rPr>
              <w:t>-5</w:t>
            </w:r>
            <w:r w:rsidRPr="00135F80">
              <w:rPr>
                <w:rFonts w:ascii="Arial" w:eastAsia="Times New Roman" w:hAnsi="Arial" w:cs="Arial"/>
                <w:i/>
                <w:iCs/>
                <w:sz w:val="25"/>
                <w:szCs w:val="25"/>
              </w:rPr>
              <w:t xml:space="preserve"> = 3</w:t>
            </w:r>
            <w:r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 (1/3)</w:t>
            </w:r>
            <w:r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 1/27.</w:t>
            </w:r>
          </w:p>
          <w:p w14:paraId="337B0488"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lastRenderedPageBreak/>
              <w:t xml:space="preserve">8.EE.A.2: </w:t>
            </w:r>
            <w:r w:rsidRPr="00135F80">
              <w:rPr>
                <w:rFonts w:ascii="Arial" w:eastAsia="Times New Roman" w:hAnsi="Arial" w:cs="Arial"/>
                <w:sz w:val="25"/>
                <w:szCs w:val="25"/>
              </w:rPr>
              <w:t xml:space="preserve">Use square root and cube root symbols to represent solutions to equations of the form </w:t>
            </w:r>
            <w:r w:rsidRPr="00135F80">
              <w:rPr>
                <w:rFonts w:ascii="Arial" w:eastAsia="Times New Roman" w:hAnsi="Arial" w:cs="Arial"/>
                <w:i/>
                <w:iCs/>
                <w:sz w:val="25"/>
                <w:szCs w:val="25"/>
              </w:rPr>
              <w:t>x</w:t>
            </w:r>
            <w:r w:rsidRPr="00135F80">
              <w:rPr>
                <w:rFonts w:ascii="Arial" w:eastAsia="Times New Roman" w:hAnsi="Arial" w:cs="Arial"/>
                <w:i/>
                <w:iCs/>
                <w:sz w:val="25"/>
                <w:szCs w:val="25"/>
                <w:vertAlign w:val="superscript"/>
              </w:rPr>
              <w:t>2</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x</w:t>
            </w:r>
            <w:r w:rsidRPr="00135F80">
              <w:rPr>
                <w:rFonts w:ascii="Arial" w:eastAsia="Times New Roman" w:hAnsi="Arial" w:cs="Arial"/>
                <w:i/>
                <w:iCs/>
                <w:sz w:val="25"/>
                <w:szCs w:val="25"/>
                <w:vertAlign w:val="superscript"/>
              </w:rPr>
              <w:t>3</w:t>
            </w:r>
            <w:r w:rsidRPr="00135F80">
              <w:rPr>
                <w:rFonts w:ascii="Arial" w:eastAsia="Times New Roman" w:hAnsi="Arial" w:cs="Arial"/>
                <w:sz w:val="25"/>
                <w:szCs w:val="25"/>
              </w:rPr>
              <w:t xml:space="preserve"> = p,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is a positive rational number. Evaluate square roots of small perfect squares and cube roots of small perfect cubes. Know that √2 is irrational. </w:t>
            </w:r>
          </w:p>
          <w:p w14:paraId="1169B073" w14:textId="77777777" w:rsidR="00EE5EA8" w:rsidRPr="00135F80" w:rsidRDefault="00EE5EA8" w:rsidP="00554D95">
            <w:pPr>
              <w:spacing w:after="0" w:line="240" w:lineRule="auto"/>
              <w:rPr>
                <w:rFonts w:ascii="Arial" w:eastAsia="Times New Roman" w:hAnsi="Arial" w:cs="Arial"/>
                <w:sz w:val="24"/>
                <w:szCs w:val="24"/>
              </w:rPr>
            </w:pPr>
          </w:p>
          <w:p w14:paraId="1EA2D37E"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8.EE.A.3: </w:t>
            </w:r>
            <w:r w:rsidRPr="00135F80">
              <w:rPr>
                <w:rFonts w:ascii="Arial" w:eastAsia="Times New Roman" w:hAnsi="Arial" w:cs="Arial"/>
                <w:sz w:val="25"/>
                <w:szCs w:val="25"/>
              </w:rPr>
              <w:t xml:space="preserve">Use numbers expressed in the form of a single digit times an integer power of 10 to estimate very large or very small quantities, and to express how many times as much one is than the other. </w:t>
            </w:r>
            <w:r w:rsidRPr="00135F80">
              <w:rPr>
                <w:rFonts w:ascii="Arial" w:eastAsia="Times New Roman" w:hAnsi="Arial" w:cs="Arial"/>
                <w:i/>
                <w:iCs/>
                <w:sz w:val="25"/>
                <w:szCs w:val="25"/>
              </w:rPr>
              <w:t>For example, estimate the population of the United States as 3 times 10</w:t>
            </w:r>
            <w:r w:rsidRPr="00135F80">
              <w:rPr>
                <w:rFonts w:ascii="Arial" w:eastAsia="Times New Roman" w:hAnsi="Arial" w:cs="Arial"/>
                <w:i/>
                <w:iCs/>
                <w:sz w:val="25"/>
                <w:szCs w:val="25"/>
                <w:vertAlign w:val="superscript"/>
              </w:rPr>
              <w:t>8</w:t>
            </w:r>
            <w:r w:rsidRPr="00135F80">
              <w:rPr>
                <w:rFonts w:ascii="Arial" w:eastAsia="Times New Roman" w:hAnsi="Arial" w:cs="Arial"/>
                <w:i/>
                <w:iCs/>
                <w:sz w:val="25"/>
                <w:szCs w:val="25"/>
              </w:rPr>
              <w:t xml:space="preserve"> and the population of the world as 7 times 10</w:t>
            </w:r>
            <w:r w:rsidRPr="00135F80">
              <w:rPr>
                <w:rFonts w:ascii="Arial" w:eastAsia="Times New Roman" w:hAnsi="Arial" w:cs="Arial"/>
                <w:i/>
                <w:iCs/>
                <w:sz w:val="25"/>
                <w:szCs w:val="25"/>
                <w:vertAlign w:val="superscript"/>
              </w:rPr>
              <w:t>9</w:t>
            </w:r>
            <w:r w:rsidRPr="00135F80">
              <w:rPr>
                <w:rFonts w:ascii="Arial" w:eastAsia="Times New Roman" w:hAnsi="Arial" w:cs="Arial"/>
                <w:i/>
                <w:iCs/>
                <w:sz w:val="25"/>
                <w:szCs w:val="25"/>
              </w:rPr>
              <w:t>, and determine that the world population is more than 20 times larger</w:t>
            </w:r>
            <w:r w:rsidRPr="00135F80">
              <w:rPr>
                <w:rFonts w:ascii="Arial" w:eastAsia="Times New Roman" w:hAnsi="Arial" w:cs="Arial"/>
                <w:sz w:val="25"/>
                <w:szCs w:val="25"/>
              </w:rPr>
              <w:t>.</w:t>
            </w:r>
          </w:p>
          <w:p w14:paraId="67984696" w14:textId="77777777" w:rsidR="00EE5EA8" w:rsidRPr="00135F80" w:rsidRDefault="00EE5EA8" w:rsidP="00554D95">
            <w:pPr>
              <w:spacing w:after="0" w:line="240" w:lineRule="auto"/>
              <w:rPr>
                <w:rFonts w:ascii="Arial" w:eastAsia="Times New Roman" w:hAnsi="Arial" w:cs="Arial"/>
                <w:sz w:val="24"/>
                <w:szCs w:val="24"/>
              </w:rPr>
            </w:pPr>
          </w:p>
          <w:p w14:paraId="368C3009" w14:textId="1D44129B"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8.EE.A.4: </w:t>
            </w:r>
            <w:r w:rsidRPr="00135F80">
              <w:rPr>
                <w:rFonts w:ascii="Arial" w:eastAsia="Times New Roman" w:hAnsi="Arial" w:cs="Arial"/>
                <w:sz w:val="25"/>
                <w:szCs w:val="25"/>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3B1BA4D5"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2A78160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ACD58"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147FD0"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02F2BBF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F288C6"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275F989" w14:textId="77777777" w:rsidR="00EE5EA8" w:rsidRPr="00135F80" w:rsidRDefault="00EE5EA8"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AR.EA.7 </w:t>
            </w:r>
            <w:r w:rsidRPr="00135F80">
              <w:rPr>
                <w:rFonts w:ascii="Arial" w:eastAsia="Times New Roman" w:hAnsi="Arial" w:cs="Arial"/>
                <w:sz w:val="28"/>
                <w:szCs w:val="28"/>
              </w:rPr>
              <w:t>Understand the connections between proportional relationships, lines, and linear equations. </w:t>
            </w:r>
          </w:p>
        </w:tc>
      </w:tr>
      <w:tr w:rsidR="00EE5EA8" w:rsidRPr="00135F80" w14:paraId="3C7C0EC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5209E63"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F690F48"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73F3705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4ED488"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3C5E1E"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25686D8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2A0329"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C82D6A"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8.EE.B.5: </w:t>
            </w:r>
            <w:r w:rsidRPr="00135F80">
              <w:rPr>
                <w:rFonts w:ascii="Arial" w:eastAsia="Times New Roman" w:hAnsi="Arial" w:cs="Arial"/>
                <w:sz w:val="25"/>
                <w:szCs w:val="25"/>
              </w:rPr>
              <w:t xml:space="preserve">Graph proportional relationships, interpreting the unit rate as the slope of the graph. Compare two different proportional relationships represented in different ways. </w:t>
            </w:r>
            <w:r w:rsidRPr="00135F80">
              <w:rPr>
                <w:rFonts w:ascii="Arial" w:eastAsia="Times New Roman" w:hAnsi="Arial" w:cs="Arial"/>
                <w:i/>
                <w:iCs/>
                <w:sz w:val="25"/>
                <w:szCs w:val="25"/>
              </w:rPr>
              <w:t>For example, compare a distance-time graph to a distance-time equation to determine which of two moving objects has greater speed.</w:t>
            </w:r>
          </w:p>
          <w:p w14:paraId="2D82F61A" w14:textId="77777777" w:rsidR="00EE5EA8" w:rsidRPr="00135F80" w:rsidRDefault="00EE5EA8" w:rsidP="00554D95">
            <w:pPr>
              <w:spacing w:after="0" w:line="240" w:lineRule="auto"/>
              <w:rPr>
                <w:rFonts w:ascii="Arial" w:eastAsia="Times New Roman" w:hAnsi="Arial" w:cs="Arial"/>
                <w:sz w:val="24"/>
                <w:szCs w:val="24"/>
              </w:rPr>
            </w:pPr>
          </w:p>
          <w:p w14:paraId="62378858" w14:textId="646EE636" w:rsidR="00EE5EA8" w:rsidRPr="002A3418" w:rsidRDefault="00EE5EA8" w:rsidP="00554D95">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8.EE.B.6: </w:t>
            </w:r>
            <w:r w:rsidRPr="00135F80">
              <w:rPr>
                <w:rFonts w:ascii="Arial" w:eastAsia="Times New Roman" w:hAnsi="Arial" w:cs="Arial"/>
                <w:sz w:val="25"/>
                <w:szCs w:val="25"/>
              </w:rPr>
              <w:t xml:space="preserve">Use similar triangles to explain why the slope m is the same between any two distinct points on a non-vertical line in the coordinate plane; derive the equation y = mx for a line through the origin and the equation </w:t>
            </w:r>
            <w:r w:rsidRPr="00135F80">
              <w:rPr>
                <w:rFonts w:ascii="Arial" w:eastAsia="Times New Roman" w:hAnsi="Arial" w:cs="Arial"/>
                <w:i/>
                <w:iCs/>
                <w:sz w:val="25"/>
                <w:szCs w:val="25"/>
              </w:rPr>
              <w:t>y</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mx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for a line intercepting the vertical axis at </w:t>
            </w:r>
            <w:r w:rsidRPr="00135F80">
              <w:rPr>
                <w:rFonts w:ascii="Arial" w:eastAsia="Times New Roman" w:hAnsi="Arial" w:cs="Arial"/>
                <w:i/>
                <w:iCs/>
                <w:sz w:val="25"/>
                <w:szCs w:val="25"/>
              </w:rPr>
              <w:t>b</w:t>
            </w:r>
            <w:r w:rsidRPr="00135F80">
              <w:rPr>
                <w:rFonts w:ascii="Arial" w:eastAsia="Times New Roman" w:hAnsi="Arial" w:cs="Arial"/>
                <w:sz w:val="25"/>
                <w:szCs w:val="25"/>
              </w:rPr>
              <w:t>.</w:t>
            </w:r>
            <w:r w:rsidRPr="00135F80">
              <w:rPr>
                <w:rFonts w:ascii="Arial" w:eastAsia="Times New Roman" w:hAnsi="Arial" w:cs="Arial"/>
                <w:i/>
                <w:iCs/>
                <w:sz w:val="25"/>
                <w:szCs w:val="25"/>
              </w:rPr>
              <w:t xml:space="preserve"> For example, given the line y = 0.5x + 3 explain why the similar triangles have the same slope.</w:t>
            </w:r>
          </w:p>
          <w:p w14:paraId="6990BA7C" w14:textId="3431750F"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i/>
                <w:iCs/>
                <w:noProof/>
                <w:sz w:val="25"/>
                <w:szCs w:val="25"/>
                <w:bdr w:val="none" w:sz="0" w:space="0" w:color="auto" w:frame="1"/>
              </w:rPr>
              <w:lastRenderedPageBreak/>
              <w:drawing>
                <wp:inline distT="0" distB="0" distL="0" distR="0" wp14:anchorId="129F4F65" wp14:editId="04B5948F">
                  <wp:extent cx="1530350" cy="1238250"/>
                  <wp:effectExtent l="19050" t="19050" r="12700" b="19050"/>
                  <wp:docPr id="1" name="Picture 1" descr="https://lh4.googleusercontent.com/grU0z87Ex5wMD2ZMXaaFP2NFYNGEpgeR5HuRhiBrjoXl37Rw3_yNGQPPC78ZfPWjHFmZMSaPFnnonJSH1-gx69bhAfL12xXDDm_6V1PXWbYK5qkc8INJpGsiY7D0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rU0z87Ex5wMD2ZMXaaFP2NFYNGEpgeR5HuRhiBrjoXl37Rw3_yNGQPPC78ZfPWjHFmZMSaPFnnonJSH1-gx69bhAfL12xXDDm_6V1PXWbYK5qkc8INJpGsiY7D0a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0" cy="1238250"/>
                          </a:xfrm>
                          <a:prstGeom prst="rect">
                            <a:avLst/>
                          </a:prstGeom>
                          <a:noFill/>
                          <a:ln>
                            <a:solidFill>
                              <a:schemeClr val="tx1"/>
                            </a:solidFill>
                          </a:ln>
                        </pic:spPr>
                      </pic:pic>
                    </a:graphicData>
                  </a:graphic>
                </wp:inline>
              </w:drawing>
            </w:r>
          </w:p>
          <w:p w14:paraId="704F1869"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115786E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23EB7C6"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1CF7B4"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4F6B66E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5DE8BC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A53EEA" w14:textId="77777777" w:rsidR="00EE5EA8" w:rsidRPr="00135F80" w:rsidRDefault="00EE5EA8"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AR.EA.8 </w:t>
            </w:r>
            <w:r w:rsidRPr="00135F80">
              <w:rPr>
                <w:rFonts w:ascii="Arial" w:eastAsia="Times New Roman" w:hAnsi="Arial" w:cs="Arial"/>
                <w:sz w:val="28"/>
                <w:szCs w:val="28"/>
              </w:rPr>
              <w:t>Analyze and solve linear equations and pairs of simultaneous linear equations. </w:t>
            </w:r>
          </w:p>
        </w:tc>
      </w:tr>
      <w:tr w:rsidR="00EE5EA8" w:rsidRPr="00135F80" w14:paraId="4BA54CD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56B7B4"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7D258CC"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53F688E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82DAC9"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100757"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3CFA562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EE8F6F"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0171C9" w14:textId="77777777"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8.EE.C.7: </w:t>
            </w:r>
            <w:r w:rsidRPr="00135F80">
              <w:rPr>
                <w:rFonts w:ascii="Arial" w:eastAsia="Times New Roman" w:hAnsi="Arial" w:cs="Arial"/>
                <w:sz w:val="25"/>
                <w:szCs w:val="25"/>
              </w:rPr>
              <w:t>Solve linear equations in one variable.</w:t>
            </w:r>
          </w:p>
          <w:p w14:paraId="6C770B67" w14:textId="77777777" w:rsidR="00EE5EA8" w:rsidRPr="00135F80" w:rsidRDefault="00EE5EA8" w:rsidP="00554D95">
            <w:pPr>
              <w:spacing w:after="0" w:line="240" w:lineRule="auto"/>
              <w:ind w:left="490"/>
              <w:rPr>
                <w:rFonts w:ascii="Arial" w:eastAsia="Times New Roman" w:hAnsi="Arial" w:cs="Arial"/>
                <w:sz w:val="25"/>
                <w:szCs w:val="25"/>
              </w:rPr>
            </w:pPr>
            <w:r w:rsidRPr="00135F80">
              <w:rPr>
                <w:rFonts w:ascii="Arial" w:eastAsia="Times New Roman" w:hAnsi="Arial" w:cs="Arial"/>
                <w:b/>
                <w:bCs/>
                <w:sz w:val="25"/>
                <w:szCs w:val="25"/>
              </w:rPr>
              <w:t xml:space="preserve">8.EE.C.7a: </w:t>
            </w:r>
            <w:r w:rsidRPr="00135F80">
              <w:rPr>
                <w:rFonts w:ascii="Arial" w:eastAsia="Times New Roman" w:hAnsi="Arial" w:cs="Arial"/>
                <w:sz w:val="25"/>
                <w:szCs w:val="25"/>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results (where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are different numbers).</w:t>
            </w:r>
          </w:p>
          <w:p w14:paraId="2DFD5106" w14:textId="77777777" w:rsidR="00EE5EA8" w:rsidRPr="00135F80" w:rsidRDefault="00EE5EA8" w:rsidP="00554D95">
            <w:pPr>
              <w:spacing w:after="0" w:line="240" w:lineRule="auto"/>
              <w:ind w:left="490"/>
              <w:rPr>
                <w:rFonts w:ascii="Arial" w:eastAsia="Times New Roman" w:hAnsi="Arial" w:cs="Arial"/>
                <w:sz w:val="24"/>
                <w:szCs w:val="24"/>
              </w:rPr>
            </w:pPr>
            <w:r w:rsidRPr="00135F80">
              <w:rPr>
                <w:rFonts w:ascii="Arial" w:eastAsia="Times New Roman" w:hAnsi="Arial" w:cs="Arial"/>
                <w:b/>
                <w:bCs/>
                <w:sz w:val="25"/>
                <w:szCs w:val="25"/>
              </w:rPr>
              <w:t xml:space="preserve">8.EE.C.7b: </w:t>
            </w:r>
            <w:r w:rsidRPr="00135F80">
              <w:rPr>
                <w:rFonts w:ascii="Arial" w:eastAsia="Times New Roman" w:hAnsi="Arial" w:cs="Arial"/>
                <w:sz w:val="25"/>
                <w:szCs w:val="25"/>
              </w:rPr>
              <w:t>Solve linear equations with rational number coefficients, including equations whose solutions require expanding expressions using the distributive property and collecting like terms.</w:t>
            </w:r>
          </w:p>
          <w:p w14:paraId="6A1A2E84" w14:textId="77777777" w:rsidR="00EE5EA8" w:rsidRPr="00135F80" w:rsidRDefault="00EE5EA8" w:rsidP="00554D95">
            <w:pPr>
              <w:spacing w:after="0" w:line="240" w:lineRule="auto"/>
              <w:rPr>
                <w:rFonts w:ascii="Arial" w:eastAsia="Times New Roman" w:hAnsi="Arial" w:cs="Arial"/>
                <w:sz w:val="24"/>
                <w:szCs w:val="24"/>
              </w:rPr>
            </w:pPr>
          </w:p>
          <w:p w14:paraId="097767E8" w14:textId="77777777"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8.EE.C.8: </w:t>
            </w:r>
            <w:r w:rsidRPr="00135F80">
              <w:rPr>
                <w:rFonts w:ascii="Arial" w:eastAsia="Times New Roman" w:hAnsi="Arial" w:cs="Arial"/>
                <w:sz w:val="25"/>
                <w:szCs w:val="25"/>
              </w:rPr>
              <w:t>Analyze and solve pairs of simultaneous linear equations.</w:t>
            </w:r>
          </w:p>
          <w:p w14:paraId="44D9DC9D" w14:textId="77777777" w:rsidR="00EE5EA8" w:rsidRPr="00135F80" w:rsidRDefault="00EE5EA8" w:rsidP="00554D95">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 xml:space="preserve">8.EE.C.8a: </w:t>
            </w:r>
            <w:r w:rsidRPr="00135F80">
              <w:rPr>
                <w:rFonts w:ascii="Arial" w:eastAsia="Times New Roman" w:hAnsi="Arial" w:cs="Arial"/>
                <w:sz w:val="25"/>
                <w:szCs w:val="25"/>
              </w:rPr>
              <w:t>Understand that solutions to a system of two linear equations in two variables correspond to points of intersection of their graphs, because points of intersection satisfy both equations simultaneously.</w:t>
            </w:r>
          </w:p>
          <w:p w14:paraId="74F148C0" w14:textId="72AA8FE6" w:rsidR="00EE5EA8" w:rsidRPr="00135F80" w:rsidRDefault="00EE5EA8" w:rsidP="00554D95">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 xml:space="preserve">8.EE.C.8b: </w:t>
            </w:r>
            <w:r w:rsidRPr="00135F80">
              <w:rPr>
                <w:rFonts w:ascii="Arial" w:eastAsia="Times New Roman" w:hAnsi="Arial" w:cs="Arial"/>
                <w:sz w:val="25"/>
                <w:szCs w:val="25"/>
              </w:rPr>
              <w:t xml:space="preserve">Solve systems of two linear equations in two variables algebraically (i.e. by substitution or elimination) and estimate solutions by graphing the equations. Solve simple cases by inspection. </w:t>
            </w:r>
            <w:r w:rsidRPr="00135F80">
              <w:rPr>
                <w:rFonts w:ascii="Arial" w:eastAsia="Times New Roman" w:hAnsi="Arial" w:cs="Arial"/>
                <w:i/>
                <w:iCs/>
                <w:sz w:val="25"/>
                <w:szCs w:val="25"/>
              </w:rPr>
              <w:t>For example, 3x + 2y = 5 and 3x + 2y = 6 have no solution because 3x + 2y cannot simultaneously be 5 and 6</w:t>
            </w:r>
            <w:r w:rsidRPr="00135F80">
              <w:rPr>
                <w:rFonts w:ascii="Arial" w:eastAsia="Times New Roman" w:hAnsi="Arial" w:cs="Arial"/>
                <w:sz w:val="25"/>
                <w:szCs w:val="25"/>
              </w:rPr>
              <w:t>.</w:t>
            </w:r>
          </w:p>
          <w:p w14:paraId="570A88D6" w14:textId="7332EB7A" w:rsidR="00EE5EA8" w:rsidRPr="00135F80" w:rsidRDefault="00EE5EA8" w:rsidP="002A3418">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8.EE.C.8c:</w:t>
            </w:r>
            <w:r w:rsidRPr="00135F80">
              <w:rPr>
                <w:rFonts w:ascii="Arial" w:eastAsia="Times New Roman" w:hAnsi="Arial" w:cs="Arial"/>
                <w:sz w:val="25"/>
                <w:szCs w:val="25"/>
              </w:rPr>
              <w:t xml:space="preserve"> Solve real-world and mathematical problems leading to two linear equations in two variables. </w:t>
            </w:r>
            <w:r w:rsidRPr="00135F80">
              <w:rPr>
                <w:rFonts w:ascii="Arial" w:eastAsia="Times New Roman" w:hAnsi="Arial" w:cs="Arial"/>
                <w:i/>
                <w:iCs/>
                <w:sz w:val="25"/>
                <w:szCs w:val="25"/>
              </w:rPr>
              <w:t>For example, given coordinates for two pairs of points, determine whether the line through the first pair of points intersects the line through the second pair</w:t>
            </w:r>
            <w:r w:rsidRPr="00135F80">
              <w:rPr>
                <w:rFonts w:ascii="Arial" w:eastAsia="Times New Roman" w:hAnsi="Arial" w:cs="Arial"/>
                <w:sz w:val="25"/>
                <w:szCs w:val="25"/>
              </w:rPr>
              <w:t>.</w:t>
            </w:r>
          </w:p>
          <w:p w14:paraId="4A3060B2" w14:textId="77777777" w:rsidR="00EE5EA8" w:rsidRPr="00135F80" w:rsidRDefault="00EE5EA8" w:rsidP="00554D95">
            <w:pPr>
              <w:spacing w:after="0" w:line="240" w:lineRule="auto"/>
              <w:ind w:left="480"/>
              <w:rPr>
                <w:rFonts w:ascii="Arial" w:eastAsia="Times New Roman" w:hAnsi="Arial" w:cs="Arial"/>
                <w:sz w:val="25"/>
                <w:szCs w:val="25"/>
              </w:rPr>
            </w:pPr>
          </w:p>
        </w:tc>
      </w:tr>
      <w:tr w:rsidR="00EE5EA8" w:rsidRPr="00135F80" w14:paraId="607CB7F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AC890BA"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6518FF"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Functions</w:t>
            </w:r>
          </w:p>
        </w:tc>
      </w:tr>
      <w:tr w:rsidR="00EE5EA8" w:rsidRPr="00135F80" w14:paraId="5435896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AB5E72"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85306B7" w14:textId="77777777" w:rsidR="00EE5EA8" w:rsidRPr="00135F80" w:rsidRDefault="00EE5EA8"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AR.EA.9 </w:t>
            </w:r>
            <w:r w:rsidRPr="00135F80">
              <w:rPr>
                <w:rFonts w:ascii="Arial" w:eastAsia="Times New Roman" w:hAnsi="Arial" w:cs="Arial"/>
                <w:sz w:val="28"/>
                <w:szCs w:val="28"/>
              </w:rPr>
              <w:t>Define, evaluate, and compare functions in order to model relationships between quantities.</w:t>
            </w:r>
          </w:p>
        </w:tc>
      </w:tr>
      <w:tr w:rsidR="00EE5EA8" w:rsidRPr="00135F80" w14:paraId="14729A2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E3FB1F"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25A688"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411F163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B91AA56"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E404DA0"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p w14:paraId="33EEEFA8" w14:textId="77777777" w:rsidR="00EE5EA8" w:rsidRPr="00135F80" w:rsidRDefault="00EE5EA8" w:rsidP="00554D95">
            <w:pPr>
              <w:spacing w:after="0" w:line="240" w:lineRule="auto"/>
              <w:jc w:val="center"/>
              <w:rPr>
                <w:rFonts w:ascii="Arial" w:eastAsia="Times New Roman" w:hAnsi="Arial" w:cs="Arial"/>
                <w:sz w:val="20"/>
                <w:szCs w:val="20"/>
              </w:rPr>
            </w:pPr>
            <w:r w:rsidRPr="00135F80">
              <w:rPr>
                <w:rFonts w:ascii="Arial" w:eastAsia="Times New Roman" w:hAnsi="Arial" w:cs="Arial"/>
                <w:sz w:val="20"/>
                <w:szCs w:val="20"/>
              </w:rPr>
              <w:t>Function notation is not required for Grade 8.</w:t>
            </w:r>
          </w:p>
          <w:p w14:paraId="706CD5AC" w14:textId="77777777" w:rsidR="00EE5EA8" w:rsidRPr="00135F80" w:rsidRDefault="00EE5EA8" w:rsidP="00554D95">
            <w:pPr>
              <w:spacing w:after="0" w:line="240" w:lineRule="auto"/>
              <w:jc w:val="center"/>
              <w:rPr>
                <w:rFonts w:ascii="Arial" w:eastAsia="Times New Roman" w:hAnsi="Arial" w:cs="Arial"/>
                <w:sz w:val="20"/>
                <w:szCs w:val="20"/>
              </w:rPr>
            </w:pPr>
            <w:r w:rsidRPr="00135F80">
              <w:rPr>
                <w:rFonts w:ascii="Arial" w:eastAsia="Times New Roman" w:hAnsi="Arial" w:cs="Arial"/>
                <w:sz w:val="20"/>
                <w:szCs w:val="20"/>
              </w:rPr>
              <w:t> </w:t>
            </w:r>
          </w:p>
          <w:p w14:paraId="1A4E18EE" w14:textId="77777777" w:rsidR="00EE5EA8" w:rsidRPr="00135F80" w:rsidRDefault="00EE5EA8" w:rsidP="00554D95">
            <w:pPr>
              <w:spacing w:after="0" w:line="240" w:lineRule="auto"/>
              <w:jc w:val="center"/>
              <w:rPr>
                <w:rFonts w:ascii="Arial" w:eastAsia="Times New Roman" w:hAnsi="Arial" w:cs="Arial"/>
                <w:sz w:val="24"/>
                <w:szCs w:val="24"/>
              </w:rPr>
            </w:pPr>
          </w:p>
        </w:tc>
      </w:tr>
      <w:tr w:rsidR="00EE5EA8" w:rsidRPr="00135F80" w14:paraId="7A00FAB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A4E95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989DE0"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8.F.A.1: </w:t>
            </w:r>
            <w:r w:rsidRPr="00135F80">
              <w:rPr>
                <w:rFonts w:ascii="Arial" w:eastAsia="Times New Roman" w:hAnsi="Arial" w:cs="Arial"/>
                <w:sz w:val="25"/>
                <w:szCs w:val="25"/>
              </w:rPr>
              <w:t>Understand that a function is a rule that assigns to each input exactly one output. The graph of a function is the set of ordered pairs consisting of an input and the corresponding output.</w:t>
            </w:r>
            <w:r w:rsidRPr="00135F80">
              <w:rPr>
                <w:rFonts w:ascii="Arial" w:eastAsia="Times New Roman" w:hAnsi="Arial" w:cs="Arial"/>
                <w:sz w:val="19"/>
                <w:szCs w:val="19"/>
              </w:rPr>
              <w:t xml:space="preserve"> </w:t>
            </w:r>
          </w:p>
          <w:p w14:paraId="46ED6A19" w14:textId="77777777" w:rsidR="00EE5EA8" w:rsidRPr="00135F80" w:rsidRDefault="00EE5EA8" w:rsidP="00554D95">
            <w:pPr>
              <w:spacing w:after="0" w:line="240" w:lineRule="auto"/>
              <w:rPr>
                <w:rFonts w:ascii="Arial" w:eastAsia="Times New Roman" w:hAnsi="Arial" w:cs="Arial"/>
                <w:sz w:val="24"/>
                <w:szCs w:val="24"/>
              </w:rPr>
            </w:pPr>
          </w:p>
          <w:p w14:paraId="1D0C251D"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8.F.A.2: </w:t>
            </w:r>
            <w:r w:rsidRPr="00135F80">
              <w:rPr>
                <w:rFonts w:ascii="Arial" w:eastAsia="Times New Roman" w:hAnsi="Arial" w:cs="Arial"/>
                <w:sz w:val="25"/>
                <w:szCs w:val="25"/>
              </w:rPr>
              <w:t xml:space="preserve">Compare properties of two functions each represented in a different way (algebraically, graphically, numerically in tables, or by verbal descriptions). </w:t>
            </w:r>
            <w:r w:rsidRPr="00135F80">
              <w:rPr>
                <w:rFonts w:ascii="Arial" w:eastAsia="Times New Roman" w:hAnsi="Arial" w:cs="Arial"/>
                <w:i/>
                <w:iCs/>
                <w:sz w:val="25"/>
                <w:szCs w:val="25"/>
              </w:rPr>
              <w:t>For example, given a linear function represented by a table of values and a linear function represented by an algebraic expression, determine which function has the greater rate of change</w:t>
            </w:r>
            <w:r w:rsidRPr="00135F80">
              <w:rPr>
                <w:rFonts w:ascii="Arial" w:eastAsia="Times New Roman" w:hAnsi="Arial" w:cs="Arial"/>
                <w:sz w:val="25"/>
                <w:szCs w:val="25"/>
              </w:rPr>
              <w:t>.</w:t>
            </w:r>
          </w:p>
          <w:p w14:paraId="75F88FD1" w14:textId="77777777" w:rsidR="00EE5EA8" w:rsidRPr="00135F80" w:rsidRDefault="00EE5EA8" w:rsidP="00554D95">
            <w:pPr>
              <w:spacing w:after="0" w:line="240" w:lineRule="auto"/>
              <w:rPr>
                <w:rFonts w:ascii="Arial" w:eastAsia="Times New Roman" w:hAnsi="Arial" w:cs="Arial"/>
                <w:sz w:val="24"/>
                <w:szCs w:val="24"/>
              </w:rPr>
            </w:pPr>
          </w:p>
          <w:p w14:paraId="5BB22D4D"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8.F.A.3: </w:t>
            </w:r>
            <w:r w:rsidRPr="00135F80">
              <w:rPr>
                <w:rFonts w:ascii="Arial" w:eastAsia="Times New Roman" w:hAnsi="Arial" w:cs="Arial"/>
                <w:sz w:val="25"/>
                <w:szCs w:val="25"/>
              </w:rPr>
              <w:t xml:space="preserve">Interpret the equation </w:t>
            </w:r>
            <w:r w:rsidRPr="00135F80">
              <w:rPr>
                <w:rFonts w:ascii="Arial" w:eastAsia="Times New Roman" w:hAnsi="Arial" w:cs="Arial"/>
                <w:i/>
                <w:iCs/>
                <w:sz w:val="25"/>
                <w:szCs w:val="25"/>
              </w:rPr>
              <w:t>y = mx + b</w:t>
            </w:r>
            <w:r w:rsidRPr="00135F80">
              <w:rPr>
                <w:rFonts w:ascii="Arial" w:eastAsia="Times New Roman" w:hAnsi="Arial" w:cs="Arial"/>
                <w:sz w:val="25"/>
                <w:szCs w:val="25"/>
              </w:rPr>
              <w:t xml:space="preserve"> as defining a linear function, whose graph is a straight line; give examples of functions that are not linear. </w:t>
            </w:r>
            <w:r w:rsidRPr="00135F80">
              <w:rPr>
                <w:rFonts w:ascii="Arial" w:eastAsia="Times New Roman" w:hAnsi="Arial" w:cs="Arial"/>
                <w:i/>
                <w:iCs/>
                <w:sz w:val="25"/>
                <w:szCs w:val="25"/>
              </w:rPr>
              <w:t>For example, the function A = s</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giving the area of a square as a function of its side length is not linear because its graph contains the points (1,1), (2,4) and (3,9), which are not on a straight line</w:t>
            </w:r>
            <w:r w:rsidRPr="00135F80">
              <w:rPr>
                <w:rFonts w:ascii="Arial" w:eastAsia="Times New Roman" w:hAnsi="Arial" w:cs="Arial"/>
                <w:sz w:val="25"/>
                <w:szCs w:val="25"/>
              </w:rPr>
              <w:t>.</w:t>
            </w:r>
          </w:p>
          <w:p w14:paraId="5D80BDDC" w14:textId="77777777" w:rsidR="00EE5EA8" w:rsidRPr="00135F80" w:rsidRDefault="00EE5EA8" w:rsidP="00554D95">
            <w:pPr>
              <w:spacing w:after="0" w:line="240" w:lineRule="auto"/>
              <w:rPr>
                <w:rFonts w:ascii="Arial" w:eastAsia="Times New Roman" w:hAnsi="Arial" w:cs="Arial"/>
                <w:sz w:val="24"/>
                <w:szCs w:val="24"/>
              </w:rPr>
            </w:pPr>
          </w:p>
          <w:p w14:paraId="2F00876D"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8.F.B.4: </w:t>
            </w:r>
            <w:r w:rsidRPr="00135F80">
              <w:rPr>
                <w:rFonts w:ascii="Arial" w:eastAsia="Times New Roman" w:hAnsi="Arial" w:cs="Arial"/>
                <w:sz w:val="25"/>
                <w:szCs w:val="25"/>
              </w:rPr>
              <w:t>Construct a function to model a linear relationship between two quantities. Determine the rate of change and initial value of the function from a description of a relationship or from two (</w:t>
            </w:r>
            <w:r w:rsidRPr="00135F80">
              <w:rPr>
                <w:rFonts w:ascii="Arial" w:eastAsia="Times New Roman" w:hAnsi="Arial" w:cs="Arial"/>
                <w:i/>
                <w:iCs/>
                <w:sz w:val="25"/>
                <w:szCs w:val="25"/>
              </w:rPr>
              <w:t>x, y</w:t>
            </w:r>
            <w:r w:rsidRPr="00135F80">
              <w:rPr>
                <w:rFonts w:ascii="Arial" w:eastAsia="Times New Roman" w:hAnsi="Arial" w:cs="Arial"/>
                <w:sz w:val="25"/>
                <w:szCs w:val="25"/>
              </w:rPr>
              <w:t>) values, including reading these from a table or from a graph. Interpret the rate of change and initial value of a linear function in terms of the situation it models, and in terms of its graph or a table of values.</w:t>
            </w:r>
          </w:p>
          <w:p w14:paraId="425826A8" w14:textId="77777777" w:rsidR="00EE5EA8" w:rsidRPr="00135F80" w:rsidRDefault="00EE5EA8" w:rsidP="00554D95">
            <w:pPr>
              <w:spacing w:after="0" w:line="240" w:lineRule="auto"/>
              <w:rPr>
                <w:rFonts w:ascii="Arial" w:eastAsia="Times New Roman" w:hAnsi="Arial" w:cs="Arial"/>
                <w:sz w:val="24"/>
                <w:szCs w:val="24"/>
              </w:rPr>
            </w:pPr>
          </w:p>
          <w:p w14:paraId="2131EBAE" w14:textId="0135EC46"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8.F.B.5: </w:t>
            </w:r>
            <w:r w:rsidRPr="00135F80">
              <w:rPr>
                <w:rFonts w:ascii="Arial" w:eastAsia="Times New Roman" w:hAnsi="Arial" w:cs="Arial"/>
                <w:sz w:val="25"/>
                <w:szCs w:val="25"/>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132B2A43" w14:textId="77777777" w:rsidR="00EE5EA8" w:rsidRPr="00135F80" w:rsidRDefault="00EE5EA8" w:rsidP="00554D95">
            <w:pPr>
              <w:spacing w:after="0" w:line="240" w:lineRule="auto"/>
              <w:rPr>
                <w:rFonts w:ascii="Arial" w:eastAsia="Times New Roman" w:hAnsi="Arial" w:cs="Arial"/>
                <w:sz w:val="24"/>
                <w:szCs w:val="24"/>
              </w:rPr>
            </w:pPr>
          </w:p>
        </w:tc>
      </w:tr>
    </w:tbl>
    <w:p w14:paraId="1210244E" w14:textId="77777777" w:rsidR="00E54CEB" w:rsidRPr="00135F80" w:rsidRDefault="00E54CEB" w:rsidP="00E54CEB">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0"/>
        <w:gridCol w:w="12330"/>
      </w:tblGrid>
      <w:tr w:rsidR="00000E28" w:rsidRPr="00135F80" w14:paraId="01A410F8"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4D6E60"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9C26FE8" w14:textId="64FAEB32" w:rsidR="002159E7" w:rsidRPr="00135F80" w:rsidRDefault="00E54CEB" w:rsidP="00E54CEB">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Seeing Structure in Expressions</w:t>
            </w:r>
          </w:p>
          <w:p w14:paraId="091DDB59" w14:textId="77777777" w:rsidR="002159E7" w:rsidRPr="00135F80" w:rsidRDefault="002159E7" w:rsidP="00E54CEB">
            <w:pPr>
              <w:spacing w:after="0" w:line="240" w:lineRule="auto"/>
              <w:jc w:val="center"/>
              <w:rPr>
                <w:rFonts w:ascii="Arial" w:eastAsia="Times New Roman" w:hAnsi="Arial" w:cs="Arial"/>
                <w:sz w:val="24"/>
                <w:szCs w:val="24"/>
              </w:rPr>
            </w:pPr>
          </w:p>
          <w:p w14:paraId="3093A4C6" w14:textId="77F407D5" w:rsidR="00B17653" w:rsidRPr="00135F80" w:rsidRDefault="002159E7" w:rsidP="002A3418">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05900889" w14:textId="59749450" w:rsidR="002159E7" w:rsidRPr="00135F80" w:rsidRDefault="002159E7" w:rsidP="00E54CEB">
            <w:pPr>
              <w:spacing w:after="0" w:line="240" w:lineRule="auto"/>
              <w:jc w:val="center"/>
              <w:rPr>
                <w:rFonts w:ascii="Arial" w:eastAsia="Times New Roman" w:hAnsi="Arial" w:cs="Arial"/>
                <w:sz w:val="24"/>
                <w:szCs w:val="24"/>
              </w:rPr>
            </w:pPr>
          </w:p>
        </w:tc>
      </w:tr>
      <w:tr w:rsidR="00000E28" w:rsidRPr="00135F80" w14:paraId="761BBDDB"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E2B991E"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9DCF05" w14:textId="296D3364" w:rsidR="00E54CEB" w:rsidRPr="00135F80" w:rsidRDefault="00C85A1E" w:rsidP="00E54CEB">
            <w:pPr>
              <w:spacing w:after="0" w:line="240" w:lineRule="auto"/>
              <w:rPr>
                <w:rFonts w:ascii="Arial" w:eastAsia="Times New Roman" w:hAnsi="Arial" w:cs="Arial"/>
                <w:sz w:val="28"/>
                <w:szCs w:val="28"/>
              </w:rPr>
            </w:pPr>
            <w:r w:rsidRPr="00135F80">
              <w:rPr>
                <w:rFonts w:ascii="Arial" w:hAnsi="Arial" w:cs="Arial"/>
                <w:b/>
                <w:sz w:val="28"/>
                <w:szCs w:val="28"/>
              </w:rPr>
              <w:t xml:space="preserve">AR.A.1 </w:t>
            </w:r>
            <w:r w:rsidR="00E54CEB" w:rsidRPr="00135F80">
              <w:rPr>
                <w:rFonts w:ascii="Arial" w:eastAsia="Times New Roman" w:hAnsi="Arial" w:cs="Arial"/>
                <w:sz w:val="28"/>
                <w:szCs w:val="28"/>
              </w:rPr>
              <w:t>Interpret the structure of expressions. </w:t>
            </w:r>
          </w:p>
        </w:tc>
      </w:tr>
      <w:tr w:rsidR="00000E28" w:rsidRPr="00135F80" w14:paraId="689625A1"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4F6436"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C42396"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F33A7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2E804E"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FD22FB"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A1EE2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2AD0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44997" w14:textId="6EAC4011"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HSA.SSE.A.1: </w:t>
            </w:r>
            <w:r w:rsidRPr="00135F80">
              <w:rPr>
                <w:rFonts w:ascii="Arial" w:eastAsia="Times New Roman" w:hAnsi="Arial" w:cs="Arial"/>
                <w:sz w:val="24"/>
                <w:szCs w:val="24"/>
              </w:rPr>
              <w:t>Interpret expressions that represent a quantity in terms of its context.</w:t>
            </w:r>
            <w:r w:rsidR="00BA55C8" w:rsidRPr="00135F80">
              <w:rPr>
                <w:rFonts w:ascii="Arial" w:eastAsia="Times New Roman" w:hAnsi="Arial" w:cs="Arial"/>
                <w:sz w:val="24"/>
                <w:szCs w:val="24"/>
              </w:rPr>
              <w:t xml:space="preserve"> </w:t>
            </w:r>
            <w:r w:rsidR="00BA55C8" w:rsidRPr="00135F80">
              <w:rPr>
                <w:rFonts w:ascii="Segoe UI Symbol" w:eastAsia="Times New Roman" w:hAnsi="Segoe UI Symbol" w:cs="Segoe UI Symbol"/>
                <w:sz w:val="24"/>
                <w:szCs w:val="24"/>
              </w:rPr>
              <w:t>★</w:t>
            </w:r>
            <w:r w:rsidRPr="00135F80">
              <w:rPr>
                <w:rFonts w:ascii="Arial" w:eastAsia="Times New Roman" w:hAnsi="Arial" w:cs="Arial"/>
                <w:sz w:val="24"/>
                <w:szCs w:val="24"/>
              </w:rPr>
              <w:t> </w:t>
            </w:r>
          </w:p>
          <w:p w14:paraId="3D182F93" w14:textId="357CB3C8" w:rsidR="00E54CEB" w:rsidRPr="00135F80" w:rsidRDefault="00BA55C8" w:rsidP="00BA55C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E54CEB" w:rsidRPr="00135F80">
              <w:rPr>
                <w:rFonts w:ascii="Arial" w:eastAsia="Times New Roman" w:hAnsi="Arial" w:cs="Arial"/>
                <w:b/>
                <w:bCs/>
                <w:sz w:val="24"/>
                <w:szCs w:val="24"/>
              </w:rPr>
              <w:t>SSE.A.1</w:t>
            </w:r>
            <w:r w:rsidRPr="00135F80">
              <w:rPr>
                <w:rFonts w:ascii="Arial" w:eastAsia="Times New Roman" w:hAnsi="Arial" w:cs="Arial"/>
                <w:b/>
                <w:bCs/>
                <w:sz w:val="24"/>
                <w:szCs w:val="24"/>
              </w:rPr>
              <w:t>a</w:t>
            </w:r>
            <w:r w:rsidR="00E54CEB" w:rsidRPr="00135F80">
              <w:rPr>
                <w:rFonts w:ascii="Arial" w:eastAsia="Times New Roman" w:hAnsi="Arial" w:cs="Arial"/>
                <w:b/>
                <w:bCs/>
                <w:sz w:val="24"/>
                <w:szCs w:val="24"/>
              </w:rPr>
              <w:t>:</w:t>
            </w:r>
            <w:r w:rsidR="00E54CEB" w:rsidRPr="00135F80">
              <w:rPr>
                <w:rFonts w:ascii="Arial" w:eastAsia="Times New Roman" w:hAnsi="Arial" w:cs="Arial"/>
                <w:sz w:val="24"/>
                <w:szCs w:val="24"/>
              </w:rPr>
              <w:t xml:space="preserve"> Interpret parts of an expression, such as terms, factors, and coefficients.</w:t>
            </w:r>
            <w:r w:rsidR="00044950" w:rsidRPr="00135F80">
              <w:rPr>
                <w:rFonts w:ascii="Arial" w:eastAsia="Times New Roman" w:hAnsi="Arial" w:cs="Arial"/>
                <w:sz w:val="24"/>
                <w:szCs w:val="24"/>
              </w:rPr>
              <w:t xml:space="preserve"> </w:t>
            </w:r>
            <w:r w:rsidR="00044950" w:rsidRPr="00135F80">
              <w:rPr>
                <w:rFonts w:ascii="Segoe UI Symbol" w:eastAsia="Times New Roman" w:hAnsi="Segoe UI Symbol" w:cs="Segoe UI Symbol"/>
                <w:sz w:val="24"/>
                <w:szCs w:val="24"/>
              </w:rPr>
              <w:t>★</w:t>
            </w:r>
          </w:p>
          <w:p w14:paraId="77E77E6E" w14:textId="6EB309D2" w:rsidR="00BA55C8" w:rsidRPr="00135F80" w:rsidRDefault="00BA55C8" w:rsidP="00BA55C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E54CEB" w:rsidRPr="00135F80">
              <w:rPr>
                <w:rFonts w:ascii="Arial" w:eastAsia="Times New Roman" w:hAnsi="Arial" w:cs="Arial"/>
                <w:b/>
                <w:bCs/>
                <w:sz w:val="24"/>
                <w:szCs w:val="24"/>
              </w:rPr>
              <w:t>SSE.A.1</w:t>
            </w:r>
            <w:r w:rsidRPr="00135F80">
              <w:rPr>
                <w:rFonts w:ascii="Arial" w:eastAsia="Times New Roman" w:hAnsi="Arial" w:cs="Arial"/>
                <w:b/>
                <w:bCs/>
                <w:sz w:val="24"/>
                <w:szCs w:val="24"/>
              </w:rPr>
              <w:t>b</w:t>
            </w:r>
            <w:r w:rsidR="00E54CEB" w:rsidRPr="00135F80">
              <w:rPr>
                <w:rFonts w:ascii="Arial" w:eastAsia="Times New Roman" w:hAnsi="Arial" w:cs="Arial"/>
                <w:b/>
                <w:bCs/>
                <w:sz w:val="24"/>
                <w:szCs w:val="24"/>
              </w:rPr>
              <w:t xml:space="preserve">: </w:t>
            </w:r>
            <w:r w:rsidR="00E54CEB" w:rsidRPr="00135F80">
              <w:rPr>
                <w:rFonts w:ascii="Arial" w:eastAsia="Times New Roman" w:hAnsi="Arial" w:cs="Arial"/>
                <w:sz w:val="24"/>
                <w:szCs w:val="24"/>
              </w:rPr>
              <w:t xml:space="preserve">Interpret </w:t>
            </w:r>
            <w:r w:rsidRPr="00135F80">
              <w:rPr>
                <w:rFonts w:ascii="Arial" w:eastAsia="Times New Roman" w:hAnsi="Arial" w:cs="Arial"/>
                <w:sz w:val="24"/>
                <w:szCs w:val="24"/>
              </w:rPr>
              <w:t xml:space="preserve">multi-part </w:t>
            </w:r>
            <w:r w:rsidR="00E54CEB" w:rsidRPr="00135F80">
              <w:rPr>
                <w:rFonts w:ascii="Arial" w:eastAsia="Times New Roman" w:hAnsi="Arial" w:cs="Arial"/>
                <w:sz w:val="24"/>
                <w:szCs w:val="24"/>
              </w:rPr>
              <w:t>expressions by viewing one or more of their parts</w:t>
            </w:r>
          </w:p>
          <w:p w14:paraId="16BA1D8E" w14:textId="60A32D08" w:rsidR="00BA55C8" w:rsidRPr="00135F80" w:rsidRDefault="00BA55C8" w:rsidP="00BA55C8">
            <w:pPr>
              <w:spacing w:after="0" w:line="240" w:lineRule="auto"/>
              <w:rPr>
                <w:rFonts w:ascii="Arial" w:eastAsia="Times New Roman" w:hAnsi="Arial" w:cs="Arial"/>
                <w:i/>
                <w:iCs/>
                <w:sz w:val="24"/>
                <w:szCs w:val="24"/>
              </w:rPr>
            </w:pPr>
            <w:r w:rsidRPr="00135F80">
              <w:rPr>
                <w:rFonts w:ascii="Arial" w:eastAsia="Times New Roman" w:hAnsi="Arial" w:cs="Arial"/>
                <w:sz w:val="24"/>
                <w:szCs w:val="24"/>
              </w:rPr>
              <w:t xml:space="preserve">         </w:t>
            </w:r>
            <w:r w:rsidR="00E54CEB" w:rsidRPr="00135F80">
              <w:rPr>
                <w:rFonts w:ascii="Arial" w:eastAsia="Times New Roman" w:hAnsi="Arial" w:cs="Arial"/>
                <w:sz w:val="24"/>
                <w:szCs w:val="24"/>
              </w:rPr>
              <w:t xml:space="preserve">as a single entity. </w:t>
            </w:r>
            <w:r w:rsidR="00E54CEB" w:rsidRPr="00135F80">
              <w:rPr>
                <w:rFonts w:ascii="Arial" w:eastAsia="Times New Roman" w:hAnsi="Arial" w:cs="Arial"/>
                <w:i/>
                <w:iCs/>
                <w:sz w:val="24"/>
                <w:szCs w:val="24"/>
              </w:rPr>
              <w:t xml:space="preserve">For example, </w:t>
            </w:r>
            <w:r w:rsidRPr="00135F80">
              <w:rPr>
                <w:rFonts w:ascii="Arial" w:eastAsia="Times New Roman" w:hAnsi="Arial" w:cs="Arial"/>
                <w:i/>
                <w:iCs/>
                <w:sz w:val="24"/>
                <w:szCs w:val="24"/>
              </w:rPr>
              <w:t xml:space="preserve">view </w:t>
            </w:r>
            <w:r w:rsidR="00E54CEB" w:rsidRPr="00135F80">
              <w:rPr>
                <w:rFonts w:ascii="Arial" w:eastAsia="Times New Roman" w:hAnsi="Arial" w:cs="Arial"/>
                <w:i/>
                <w:iCs/>
                <w:sz w:val="24"/>
                <w:szCs w:val="24"/>
              </w:rPr>
              <w:t>P(1+r)</w:t>
            </w:r>
            <w:r w:rsidR="00E54CEB" w:rsidRPr="00135F80">
              <w:rPr>
                <w:rFonts w:ascii="Arial" w:eastAsia="Times New Roman" w:hAnsi="Arial" w:cs="Arial"/>
                <w:i/>
                <w:iCs/>
                <w:sz w:val="24"/>
                <w:szCs w:val="24"/>
                <w:vertAlign w:val="superscript"/>
              </w:rPr>
              <w:t>n</w:t>
            </w:r>
            <w:r w:rsidR="00E54CEB" w:rsidRPr="00135F80">
              <w:rPr>
                <w:rFonts w:ascii="Arial" w:eastAsia="Times New Roman" w:hAnsi="Arial" w:cs="Arial"/>
                <w:i/>
                <w:iCs/>
                <w:sz w:val="24"/>
                <w:szCs w:val="24"/>
              </w:rPr>
              <w:t xml:space="preserve"> as the product of P and a factor not</w:t>
            </w:r>
          </w:p>
          <w:p w14:paraId="0708C983" w14:textId="0C09BD67" w:rsidR="00E54CEB" w:rsidRPr="00135F80" w:rsidRDefault="00BA55C8" w:rsidP="00E54CEB">
            <w:pPr>
              <w:spacing w:after="0" w:line="240" w:lineRule="auto"/>
              <w:rPr>
                <w:rFonts w:ascii="Arial" w:eastAsia="Times New Roman" w:hAnsi="Arial" w:cs="Arial"/>
                <w:i/>
                <w:iCs/>
                <w:sz w:val="24"/>
                <w:szCs w:val="24"/>
              </w:rPr>
            </w:pPr>
            <w:r w:rsidRPr="00135F80">
              <w:rPr>
                <w:rFonts w:ascii="Arial" w:eastAsia="Times New Roman" w:hAnsi="Arial" w:cs="Arial"/>
                <w:i/>
                <w:iCs/>
                <w:sz w:val="24"/>
                <w:szCs w:val="24"/>
              </w:rPr>
              <w:t xml:space="preserve">        </w:t>
            </w:r>
            <w:r w:rsidR="00E54CEB" w:rsidRPr="00135F80">
              <w:rPr>
                <w:rFonts w:ascii="Arial" w:eastAsia="Times New Roman" w:hAnsi="Arial" w:cs="Arial"/>
                <w:i/>
                <w:iCs/>
                <w:sz w:val="24"/>
                <w:szCs w:val="24"/>
              </w:rPr>
              <w:t>depending on P</w:t>
            </w:r>
            <w:r w:rsidR="003972FD" w:rsidRPr="00135F80">
              <w:rPr>
                <w:rFonts w:ascii="Arial" w:eastAsia="Times New Roman" w:hAnsi="Arial" w:cs="Arial"/>
                <w:i/>
                <w:iCs/>
                <w:sz w:val="24"/>
                <w:szCs w:val="24"/>
              </w:rPr>
              <w:t xml:space="preserve"> and interpret the parts.</w:t>
            </w:r>
            <w:r w:rsidR="00044950" w:rsidRPr="00135F80">
              <w:rPr>
                <w:rFonts w:ascii="Arial" w:eastAsia="Times New Roman" w:hAnsi="Arial" w:cs="Arial"/>
                <w:sz w:val="24"/>
                <w:szCs w:val="24"/>
              </w:rPr>
              <w:t xml:space="preserve"> </w:t>
            </w:r>
            <w:r w:rsidR="00044950" w:rsidRPr="00135F80">
              <w:rPr>
                <w:rFonts w:ascii="Segoe UI Symbol" w:eastAsia="Times New Roman" w:hAnsi="Segoe UI Symbol" w:cs="Segoe UI Symbol"/>
                <w:sz w:val="24"/>
                <w:szCs w:val="24"/>
              </w:rPr>
              <w:t>★</w:t>
            </w:r>
          </w:p>
          <w:p w14:paraId="6E2A1AEC" w14:textId="77777777" w:rsidR="003972FD" w:rsidRPr="00135F80" w:rsidRDefault="003972FD" w:rsidP="00E54CEB">
            <w:pPr>
              <w:spacing w:after="0" w:line="240" w:lineRule="auto"/>
              <w:rPr>
                <w:rFonts w:ascii="Arial" w:eastAsia="Times New Roman" w:hAnsi="Arial" w:cs="Arial"/>
                <w:sz w:val="24"/>
                <w:szCs w:val="24"/>
              </w:rPr>
            </w:pPr>
          </w:p>
          <w:p w14:paraId="6B0E1EBB" w14:textId="4FC9E8EE" w:rsidR="003972FD"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HSA.SSE.A.2: </w:t>
            </w:r>
            <w:r w:rsidRPr="00135F80">
              <w:rPr>
                <w:rFonts w:ascii="Arial" w:eastAsia="Times New Roman" w:hAnsi="Arial" w:cs="Arial"/>
                <w:sz w:val="24"/>
                <w:szCs w:val="24"/>
              </w:rPr>
              <w:t xml:space="preserve">Use the structure of an expression to identify ways to rewrite it. </w:t>
            </w:r>
            <w:r w:rsidRPr="00135F80">
              <w:rPr>
                <w:rFonts w:ascii="Arial" w:eastAsia="Times New Roman" w:hAnsi="Arial" w:cs="Arial"/>
                <w:i/>
                <w:iCs/>
                <w:sz w:val="24"/>
                <w:szCs w:val="24"/>
              </w:rPr>
              <w:t>For example, see x</w:t>
            </w:r>
            <w:r w:rsidRPr="00135F80">
              <w:rPr>
                <w:rFonts w:ascii="Arial" w:eastAsia="Times New Roman" w:hAnsi="Arial" w:cs="Arial"/>
                <w:i/>
                <w:iCs/>
                <w:sz w:val="24"/>
                <w:szCs w:val="24"/>
                <w:vertAlign w:val="superscript"/>
              </w:rPr>
              <w:t>4</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4</w:t>
            </w:r>
            <w:r w:rsidRPr="00135F80">
              <w:rPr>
                <w:rFonts w:ascii="Arial" w:eastAsia="Times New Roman" w:hAnsi="Arial" w:cs="Arial"/>
                <w:i/>
                <w:iCs/>
                <w:sz w:val="24"/>
                <w:szCs w:val="24"/>
              </w:rPr>
              <w:t xml:space="preserve"> as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w:t>
            </w:r>
            <w:r w:rsidR="003972FD" w:rsidRPr="00135F80">
              <w:rPr>
                <w:rFonts w:ascii="Arial" w:eastAsia="Times New Roman" w:hAnsi="Arial" w:cs="Arial"/>
                <w:i/>
                <w:iCs/>
                <w:sz w:val="24"/>
                <w:szCs w:val="24"/>
              </w:rPr>
              <w:t>allowing for it to be recognized</w:t>
            </w:r>
            <w:r w:rsidRPr="00135F80">
              <w:rPr>
                <w:rFonts w:ascii="Arial" w:eastAsia="Times New Roman" w:hAnsi="Arial" w:cs="Arial"/>
                <w:i/>
                <w:iCs/>
                <w:sz w:val="24"/>
                <w:szCs w:val="24"/>
              </w:rPr>
              <w:t xml:space="preserve"> as a difference of squares that can be factored as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sz w:val="24"/>
                <w:szCs w:val="24"/>
              </w:rPr>
              <w:t>. </w:t>
            </w:r>
          </w:p>
          <w:p w14:paraId="77274F6C" w14:textId="7C938773" w:rsidR="003972FD" w:rsidRPr="00135F80" w:rsidRDefault="003972FD" w:rsidP="00E54CEB">
            <w:pPr>
              <w:spacing w:after="0" w:line="240" w:lineRule="auto"/>
              <w:rPr>
                <w:rFonts w:ascii="Arial" w:eastAsia="Times New Roman" w:hAnsi="Arial" w:cs="Arial"/>
                <w:sz w:val="24"/>
                <w:szCs w:val="24"/>
              </w:rPr>
            </w:pPr>
          </w:p>
        </w:tc>
      </w:tr>
      <w:tr w:rsidR="00000E28" w:rsidRPr="00135F80" w14:paraId="151058BA" w14:textId="77777777" w:rsidTr="00554D9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C905F0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993F77"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Seeing Structure in Expressions</w:t>
            </w:r>
          </w:p>
          <w:p w14:paraId="3724A879" w14:textId="77777777" w:rsidR="00A33077" w:rsidRPr="00135F80" w:rsidRDefault="00A33077" w:rsidP="00554D95">
            <w:pPr>
              <w:spacing w:after="0" w:line="240" w:lineRule="auto"/>
              <w:jc w:val="center"/>
              <w:rPr>
                <w:rFonts w:ascii="Arial" w:eastAsia="Times New Roman" w:hAnsi="Arial" w:cs="Arial"/>
                <w:b/>
                <w:bCs/>
                <w:sz w:val="28"/>
                <w:szCs w:val="28"/>
              </w:rPr>
            </w:pPr>
          </w:p>
          <w:p w14:paraId="430E3451" w14:textId="50E449AD" w:rsidR="00A33077" w:rsidRPr="00135F80" w:rsidRDefault="00A33077" w:rsidP="002A3418">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12F9D295"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3F52AEE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F288CB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1AA5A3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AR.A.2 </w:t>
            </w:r>
            <w:r w:rsidRPr="00135F80">
              <w:rPr>
                <w:rFonts w:ascii="Arial" w:eastAsia="Times New Roman" w:hAnsi="Arial" w:cs="Arial"/>
                <w:sz w:val="28"/>
                <w:szCs w:val="28"/>
              </w:rPr>
              <w:t>Write expressions in equivalent forms to reveal information and to solve problems.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12F33F0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0C374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B2299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2F04168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C6DFD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8525B3"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2F71D6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E0EBF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CA5CE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HSA.SSE.B.3: </w:t>
            </w:r>
            <w:r w:rsidRPr="00135F80">
              <w:rPr>
                <w:rFonts w:ascii="Arial" w:eastAsia="Times New Roman" w:hAnsi="Arial" w:cs="Arial"/>
                <w:sz w:val="24"/>
                <w:szCs w:val="24"/>
              </w:rPr>
              <w:t xml:space="preserve">Choose and produce an equivalent form of an expression to reveal and explain properties of the quantity represented by the expression. </w:t>
            </w:r>
            <w:r w:rsidRPr="00135F80">
              <w:rPr>
                <w:rFonts w:ascii="Segoe UI Symbol" w:eastAsia="Times New Roman" w:hAnsi="Segoe UI Symbol" w:cs="Segoe UI Symbol"/>
                <w:sz w:val="24"/>
                <w:szCs w:val="24"/>
              </w:rPr>
              <w:t>★</w:t>
            </w:r>
            <w:r w:rsidRPr="00135F80">
              <w:rPr>
                <w:rFonts w:ascii="Arial" w:eastAsia="Times New Roman" w:hAnsi="Arial" w:cs="Arial"/>
                <w:sz w:val="24"/>
                <w:szCs w:val="24"/>
              </w:rPr>
              <w:t xml:space="preserve">        </w:t>
            </w:r>
          </w:p>
          <w:p w14:paraId="3B5A8D11" w14:textId="5AD55F8B" w:rsidR="00A33077" w:rsidRPr="00135F80" w:rsidRDefault="00A33077" w:rsidP="00554D95">
            <w:pPr>
              <w:spacing w:after="0" w:line="240" w:lineRule="auto"/>
              <w:ind w:left="490" w:firstLine="10"/>
              <w:rPr>
                <w:rFonts w:ascii="Arial" w:eastAsia="Times New Roman" w:hAnsi="Arial" w:cs="Arial"/>
                <w:sz w:val="24"/>
                <w:szCs w:val="24"/>
              </w:rPr>
            </w:pPr>
            <w:r w:rsidRPr="00135F80">
              <w:rPr>
                <w:rFonts w:ascii="Arial" w:eastAsia="Times New Roman" w:hAnsi="Arial" w:cs="Arial"/>
                <w:b/>
                <w:bCs/>
                <w:sz w:val="24"/>
                <w:szCs w:val="24"/>
              </w:rPr>
              <w:t>HSA.SSE.B.3a:</w:t>
            </w:r>
            <w:r w:rsidRPr="00135F80">
              <w:rPr>
                <w:rFonts w:ascii="Arial" w:eastAsia="Times New Roman" w:hAnsi="Arial" w:cs="Arial"/>
                <w:sz w:val="24"/>
                <w:szCs w:val="24"/>
              </w:rPr>
              <w:t xml:space="preserve"> Rewrite a quadratic expression (such as by factoring) to reveal the  zeros of the function it defines.</w:t>
            </w:r>
            <w:r w:rsidR="00950BC8" w:rsidRPr="00135F80">
              <w:rPr>
                <w:rFonts w:ascii="Arial" w:eastAsia="Times New Roman" w:hAnsi="Arial" w:cs="Arial"/>
                <w:sz w:val="24"/>
                <w:szCs w:val="24"/>
              </w:rPr>
              <w:t xml:space="preserve"> </w:t>
            </w:r>
            <w:r w:rsidR="00950BC8" w:rsidRPr="00135F80">
              <w:rPr>
                <w:rFonts w:ascii="Segoe UI Symbol" w:eastAsia="Times New Roman" w:hAnsi="Segoe UI Symbol" w:cs="Segoe UI Symbol"/>
                <w:sz w:val="24"/>
                <w:szCs w:val="24"/>
              </w:rPr>
              <w:t>★</w:t>
            </w:r>
          </w:p>
          <w:p w14:paraId="5DD906B2" w14:textId="0A60AEF7" w:rsidR="00A33077" w:rsidRPr="00135F80" w:rsidRDefault="00A33077" w:rsidP="00950BC8">
            <w:pPr>
              <w:spacing w:after="0" w:line="240" w:lineRule="auto"/>
              <w:ind w:left="490" w:firstLine="20"/>
              <w:rPr>
                <w:rFonts w:ascii="Arial" w:eastAsia="Times New Roman" w:hAnsi="Arial" w:cs="Arial"/>
                <w:sz w:val="24"/>
                <w:szCs w:val="24"/>
              </w:rPr>
            </w:pPr>
            <w:r w:rsidRPr="00135F80">
              <w:rPr>
                <w:rFonts w:ascii="Arial" w:eastAsia="Times New Roman" w:hAnsi="Arial" w:cs="Arial"/>
                <w:b/>
                <w:bCs/>
                <w:sz w:val="24"/>
                <w:szCs w:val="24"/>
              </w:rPr>
              <w:t xml:space="preserve">HSA.SSE.B.3b: </w:t>
            </w:r>
            <w:r w:rsidRPr="00135F80">
              <w:rPr>
                <w:rFonts w:ascii="Arial" w:eastAsia="Times New Roman" w:hAnsi="Arial" w:cs="Arial"/>
                <w:sz w:val="24"/>
                <w:szCs w:val="24"/>
              </w:rPr>
              <w:t>Rewrite a quadratic expression (such as by completing the square) to reveal the maximum or minimum value of the</w:t>
            </w:r>
            <w:r w:rsidR="00950BC8" w:rsidRPr="00135F80">
              <w:rPr>
                <w:rFonts w:ascii="Arial" w:eastAsia="Times New Roman" w:hAnsi="Arial" w:cs="Arial"/>
                <w:sz w:val="24"/>
                <w:szCs w:val="24"/>
              </w:rPr>
              <w:t xml:space="preserve"> </w:t>
            </w:r>
            <w:r w:rsidRPr="00135F80">
              <w:rPr>
                <w:rFonts w:ascii="Arial" w:eastAsia="Times New Roman" w:hAnsi="Arial" w:cs="Arial"/>
                <w:sz w:val="24"/>
                <w:szCs w:val="24"/>
              </w:rPr>
              <w:t>function it defines. </w:t>
            </w:r>
            <w:r w:rsidR="00950BC8" w:rsidRPr="00135F80">
              <w:rPr>
                <w:rFonts w:ascii="Segoe UI Symbol" w:eastAsia="Times New Roman" w:hAnsi="Segoe UI Symbol" w:cs="Segoe UI Symbol"/>
                <w:sz w:val="24"/>
                <w:szCs w:val="24"/>
              </w:rPr>
              <w:t>★</w:t>
            </w:r>
          </w:p>
          <w:p w14:paraId="69E2C3C9" w14:textId="29DB34D9" w:rsidR="00A33077" w:rsidRPr="00135F80" w:rsidRDefault="00A33077" w:rsidP="00554D95">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HSA.SSE.B.3c: </w:t>
            </w:r>
            <w:r w:rsidRPr="00135F80">
              <w:rPr>
                <w:rFonts w:ascii="Arial" w:eastAsia="Times New Roman" w:hAnsi="Arial" w:cs="Arial"/>
                <w:sz w:val="24"/>
                <w:szCs w:val="24"/>
              </w:rPr>
              <w:t xml:space="preserve">Use the properties of exponents to transform expressions for exponential functions. </w:t>
            </w:r>
            <w:r w:rsidRPr="00135F80">
              <w:rPr>
                <w:rFonts w:ascii="Arial" w:eastAsia="Times New Roman" w:hAnsi="Arial" w:cs="Arial"/>
                <w:i/>
                <w:iCs/>
                <w:sz w:val="24"/>
                <w:szCs w:val="24"/>
              </w:rPr>
              <w:t>For example</w:t>
            </w:r>
            <w:r w:rsidR="002B4880">
              <w:rPr>
                <w:rFonts w:ascii="Arial" w:eastAsia="Times New Roman" w:hAnsi="Arial" w:cs="Arial"/>
                <w:i/>
                <w:iCs/>
                <w:sz w:val="24"/>
                <w:szCs w:val="24"/>
              </w:rPr>
              <w:t>,</w:t>
            </w:r>
            <w:r w:rsidRPr="00135F80">
              <w:rPr>
                <w:rFonts w:ascii="Arial" w:eastAsia="Times New Roman" w:hAnsi="Arial" w:cs="Arial"/>
                <w:i/>
                <w:iCs/>
                <w:sz w:val="24"/>
                <w:szCs w:val="24"/>
              </w:rPr>
              <w:t xml:space="preserve"> the expression 1.15</w:t>
            </w:r>
            <w:r w:rsidRPr="00135F80">
              <w:rPr>
                <w:rFonts w:ascii="Arial" w:eastAsia="Times New Roman" w:hAnsi="Arial" w:cs="Arial"/>
                <w:i/>
                <w:iCs/>
                <w:sz w:val="24"/>
                <w:szCs w:val="24"/>
                <w:vertAlign w:val="superscript"/>
              </w:rPr>
              <w:t>t</w:t>
            </w:r>
            <w:r w:rsidRPr="00135F80">
              <w:rPr>
                <w:rFonts w:ascii="Arial" w:eastAsia="Times New Roman" w:hAnsi="Arial" w:cs="Arial"/>
                <w:i/>
                <w:iCs/>
                <w:sz w:val="24"/>
                <w:szCs w:val="24"/>
              </w:rPr>
              <w:t xml:space="preserve"> can be rewritten as (1.15</w:t>
            </w:r>
            <w:r w:rsidRPr="00135F80">
              <w:rPr>
                <w:rFonts w:ascii="Arial" w:eastAsia="Times New Roman" w:hAnsi="Arial" w:cs="Arial"/>
                <w:i/>
                <w:iCs/>
                <w:sz w:val="24"/>
                <w:szCs w:val="24"/>
                <w:vertAlign w:val="superscript"/>
              </w:rPr>
              <w:t>1/12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 xml:space="preserve">12t </w:t>
            </w:r>
            <w:r w:rsidRPr="00135F80">
              <w:rPr>
                <w:rFonts w:ascii="Arial" w:eastAsia="Times New Roman" w:hAnsi="Arial" w:cs="Arial"/>
                <w:i/>
                <w:iCs/>
                <w:sz w:val="24"/>
                <w:szCs w:val="24"/>
              </w:rPr>
              <w:t>≈ 1.012</w:t>
            </w:r>
            <w:r w:rsidRPr="00135F80">
              <w:rPr>
                <w:rFonts w:ascii="Arial" w:eastAsia="Times New Roman" w:hAnsi="Arial" w:cs="Arial"/>
                <w:i/>
                <w:iCs/>
                <w:sz w:val="24"/>
                <w:szCs w:val="24"/>
                <w:vertAlign w:val="superscript"/>
              </w:rPr>
              <w:t>12t</w:t>
            </w:r>
            <w:r w:rsidRPr="00135F80">
              <w:rPr>
                <w:rFonts w:ascii="Arial" w:eastAsia="Times New Roman" w:hAnsi="Arial" w:cs="Arial"/>
                <w:i/>
                <w:iCs/>
                <w:sz w:val="24"/>
                <w:szCs w:val="24"/>
              </w:rPr>
              <w:t xml:space="preserve"> to reveal the approximate equivalent monthly interest rate if the annual rate is 15%</w:t>
            </w:r>
            <w:r w:rsidRPr="00135F80">
              <w:rPr>
                <w:rFonts w:ascii="Arial" w:eastAsia="Times New Roman" w:hAnsi="Arial" w:cs="Arial"/>
                <w:sz w:val="24"/>
                <w:szCs w:val="24"/>
              </w:rPr>
              <w:t>.</w:t>
            </w:r>
            <w:r w:rsidR="00950BC8" w:rsidRPr="00135F80">
              <w:rPr>
                <w:rFonts w:ascii="Arial" w:eastAsia="Times New Roman" w:hAnsi="Arial" w:cs="Arial"/>
                <w:sz w:val="24"/>
                <w:szCs w:val="24"/>
              </w:rPr>
              <w:t xml:space="preserve"> </w:t>
            </w:r>
            <w:r w:rsidR="00950BC8" w:rsidRPr="00135F80">
              <w:rPr>
                <w:rFonts w:ascii="Segoe UI Symbol" w:eastAsia="Times New Roman" w:hAnsi="Segoe UI Symbol" w:cs="Segoe UI Symbol"/>
                <w:sz w:val="24"/>
                <w:szCs w:val="24"/>
              </w:rPr>
              <w:t>★</w:t>
            </w:r>
          </w:p>
          <w:p w14:paraId="3B7DF027" w14:textId="77777777" w:rsidR="00A33077" w:rsidRPr="00135F80" w:rsidRDefault="00A33077" w:rsidP="00554D95">
            <w:pPr>
              <w:spacing w:after="0" w:line="240" w:lineRule="auto"/>
              <w:ind w:left="490"/>
              <w:rPr>
                <w:rFonts w:ascii="Arial" w:eastAsia="Times New Roman" w:hAnsi="Arial" w:cs="Arial"/>
                <w:sz w:val="24"/>
                <w:szCs w:val="24"/>
              </w:rPr>
            </w:pPr>
          </w:p>
          <w:p w14:paraId="026D4856" w14:textId="23A89F9F" w:rsidR="00044950"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HSA.SSE.B.4: </w:t>
            </w:r>
            <w:r w:rsidRPr="00135F80">
              <w:rPr>
                <w:rFonts w:ascii="Arial" w:eastAsia="Times New Roman" w:hAnsi="Arial" w:cs="Arial"/>
                <w:sz w:val="24"/>
                <w:szCs w:val="24"/>
              </w:rPr>
              <w:t xml:space="preserve">Derive the formula for the sum of a finite geometric series (when the common ratio is not 1), and use the formula to solve problems. </w:t>
            </w:r>
            <w:r w:rsidRPr="00135F80">
              <w:rPr>
                <w:rFonts w:ascii="Arial" w:eastAsia="Times New Roman" w:hAnsi="Arial" w:cs="Arial"/>
                <w:i/>
                <w:iCs/>
                <w:sz w:val="24"/>
                <w:szCs w:val="24"/>
              </w:rPr>
              <w:t xml:space="preserve">For example, Watermilfoil in one Maine lake triples in the number of plants each week during the summer when boat propellers are not cleared when exiting the lake. If the lake has 20 </w:t>
            </w:r>
            <w:r w:rsidRPr="00135F80">
              <w:rPr>
                <w:rFonts w:ascii="Arial" w:eastAsia="Times New Roman" w:hAnsi="Arial" w:cs="Arial"/>
                <w:i/>
                <w:iCs/>
                <w:sz w:val="24"/>
                <w:szCs w:val="24"/>
              </w:rPr>
              <w:lastRenderedPageBreak/>
              <w:t xml:space="preserve">plants at the beginning of the season, how many plants will exist at the end of the 12-week summer season? What is the general formula for Watermilfoil growth for this lake? </w:t>
            </w:r>
            <w:r w:rsidRPr="00135F80">
              <w:rPr>
                <w:rFonts w:ascii="Segoe UI Symbol" w:eastAsia="Times New Roman" w:hAnsi="Segoe UI Symbol" w:cs="Segoe UI Symbol"/>
                <w:sz w:val="24"/>
                <w:szCs w:val="24"/>
              </w:rPr>
              <w:t>★</w:t>
            </w:r>
          </w:p>
          <w:p w14:paraId="79D53249"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095E116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D30784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783E111"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Algebra: Arithmetic with Polynomials &amp; Rational Expressions</w:t>
            </w:r>
          </w:p>
        </w:tc>
      </w:tr>
      <w:tr w:rsidR="00000E28" w:rsidRPr="00135F80" w14:paraId="159D6B2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CEA08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9F0CAB6"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AR.A.3 </w:t>
            </w:r>
            <w:r w:rsidRPr="00135F80">
              <w:rPr>
                <w:rFonts w:ascii="Arial" w:eastAsia="Times New Roman" w:hAnsi="Arial" w:cs="Arial"/>
                <w:sz w:val="28"/>
                <w:szCs w:val="28"/>
              </w:rPr>
              <w:t>Perform arithmetic operations on polynomials.</w:t>
            </w:r>
          </w:p>
        </w:tc>
      </w:tr>
      <w:tr w:rsidR="00000E28" w:rsidRPr="00135F80" w14:paraId="7E17EFB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258CF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9EB879"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9737A2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7553A8A"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B3BD5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48D10F9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2262A4"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F0F0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HSA.APR.A.1: </w:t>
            </w:r>
            <w:r w:rsidRPr="00135F80">
              <w:rPr>
                <w:rFonts w:ascii="Arial" w:eastAsia="Times New Roman" w:hAnsi="Arial" w:cs="Arial"/>
                <w:sz w:val="24"/>
                <w:szCs w:val="24"/>
              </w:rPr>
              <w:t>Understand that polynomials form a system analogous to the integers, namely, they are closed under certain operations.</w:t>
            </w:r>
          </w:p>
          <w:p w14:paraId="5061985A" w14:textId="77777777" w:rsidR="00A33077" w:rsidRPr="00135F80" w:rsidRDefault="00A33077" w:rsidP="00554D95">
            <w:pPr>
              <w:spacing w:after="0" w:line="240" w:lineRule="auto"/>
              <w:ind w:left="580"/>
              <w:rPr>
                <w:rFonts w:ascii="Arial" w:eastAsia="Times New Roman" w:hAnsi="Arial" w:cs="Arial"/>
                <w:sz w:val="24"/>
                <w:szCs w:val="24"/>
              </w:rPr>
            </w:pPr>
            <w:r w:rsidRPr="00135F80">
              <w:rPr>
                <w:rFonts w:ascii="Arial" w:eastAsia="Times New Roman" w:hAnsi="Arial" w:cs="Arial"/>
                <w:b/>
                <w:bCs/>
                <w:sz w:val="24"/>
                <w:szCs w:val="24"/>
              </w:rPr>
              <w:t>HSA.APR.A.1a</w:t>
            </w:r>
            <w:r w:rsidRPr="00135F80">
              <w:rPr>
                <w:rFonts w:ascii="Arial" w:eastAsia="Times New Roman" w:hAnsi="Arial" w:cs="Arial"/>
                <w:sz w:val="24"/>
                <w:szCs w:val="24"/>
              </w:rPr>
              <w:t>: Perform operations on polynomial expressions (addition, subtraction, multiplication, and division), and compare the system of polynomials to the system of integers. </w:t>
            </w:r>
          </w:p>
          <w:p w14:paraId="6E7CED5F" w14:textId="72DDDE8A" w:rsidR="00A33077" w:rsidRPr="00135F80" w:rsidRDefault="00A33077" w:rsidP="002A3418">
            <w:pPr>
              <w:spacing w:after="0" w:line="240" w:lineRule="auto"/>
              <w:ind w:left="580" w:firstLine="20"/>
              <w:rPr>
                <w:rFonts w:ascii="Arial" w:eastAsia="Times New Roman" w:hAnsi="Arial" w:cs="Arial"/>
                <w:sz w:val="24"/>
                <w:szCs w:val="24"/>
              </w:rPr>
            </w:pPr>
            <w:r w:rsidRPr="00135F80">
              <w:rPr>
                <w:rFonts w:ascii="Arial" w:eastAsia="Times New Roman" w:hAnsi="Arial" w:cs="Arial"/>
                <w:b/>
                <w:bCs/>
                <w:sz w:val="24"/>
                <w:szCs w:val="24"/>
              </w:rPr>
              <w:t>HSA.APR.A.1b</w:t>
            </w:r>
            <w:r w:rsidRPr="00135F80">
              <w:rPr>
                <w:rFonts w:ascii="Arial" w:eastAsia="Times New Roman" w:hAnsi="Arial" w:cs="Arial"/>
                <w:sz w:val="24"/>
                <w:szCs w:val="24"/>
              </w:rPr>
              <w:t>: Factor and/or expand polynomial expressions, identify and combine like terms, and apply the Distributive Property.</w:t>
            </w:r>
          </w:p>
          <w:p w14:paraId="49AB39B1" w14:textId="77777777" w:rsidR="00A33077" w:rsidRPr="00135F80" w:rsidRDefault="00A33077" w:rsidP="00554D95">
            <w:pPr>
              <w:spacing w:after="0" w:line="240" w:lineRule="auto"/>
              <w:ind w:left="580" w:firstLine="20"/>
              <w:rPr>
                <w:rFonts w:ascii="Arial" w:eastAsia="Times New Roman" w:hAnsi="Arial" w:cs="Arial"/>
                <w:sz w:val="24"/>
                <w:szCs w:val="24"/>
              </w:rPr>
            </w:pPr>
          </w:p>
        </w:tc>
      </w:tr>
      <w:tr w:rsidR="00000E28" w:rsidRPr="00135F80" w14:paraId="02ADA97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75021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1B1E3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4363964C" w14:textId="77777777" w:rsidR="00A33077" w:rsidRPr="00135F80" w:rsidRDefault="00A33077" w:rsidP="00554D95">
            <w:pPr>
              <w:spacing w:after="0" w:line="240" w:lineRule="auto"/>
              <w:jc w:val="center"/>
              <w:rPr>
                <w:rFonts w:ascii="Arial" w:eastAsia="Times New Roman" w:hAnsi="Arial" w:cs="Arial"/>
                <w:sz w:val="24"/>
                <w:szCs w:val="24"/>
              </w:rPr>
            </w:pPr>
          </w:p>
          <w:p w14:paraId="67615FFF" w14:textId="3D156F0D"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DACA11D"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C27FF7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4AB1C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9271E3"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AR.A.4 </w:t>
            </w:r>
            <w:r w:rsidRPr="00135F80">
              <w:rPr>
                <w:rFonts w:ascii="Arial" w:eastAsia="Times New Roman" w:hAnsi="Arial" w:cs="Arial"/>
                <w:sz w:val="28"/>
                <w:szCs w:val="28"/>
              </w:rPr>
              <w:t>Understand the relationship between zeros and factors of polynomials. </w:t>
            </w:r>
          </w:p>
        </w:tc>
      </w:tr>
      <w:tr w:rsidR="00000E28" w:rsidRPr="00135F80" w14:paraId="23440AA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801E38"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427B4"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73C4C6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5A19A4"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96620D"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692F28E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4C411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6B081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HSA.APR.B.2:</w:t>
            </w:r>
            <w:r w:rsidRPr="00135F80">
              <w:rPr>
                <w:rFonts w:ascii="Arial" w:eastAsia="Times New Roman" w:hAnsi="Arial" w:cs="Arial"/>
                <w:sz w:val="24"/>
                <w:szCs w:val="24"/>
              </w:rPr>
              <w:t xml:space="preserve"> Know and apply the Remainder Theorem: For a polynomial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a number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the remainder on division by </w:t>
            </w:r>
            <w:r w:rsidRPr="00135F80">
              <w:rPr>
                <w:rFonts w:ascii="Arial" w:eastAsia="Times New Roman" w:hAnsi="Arial" w:cs="Arial"/>
                <w:i/>
                <w:iCs/>
                <w:sz w:val="24"/>
                <w:szCs w:val="24"/>
              </w:rPr>
              <w:t>x - a</w:t>
            </w:r>
            <w:r w:rsidRPr="00135F80">
              <w:rPr>
                <w:rFonts w:ascii="Arial" w:eastAsia="Times New Roman" w:hAnsi="Arial" w:cs="Arial"/>
                <w:sz w:val="24"/>
                <w:szCs w:val="24"/>
              </w:rPr>
              <w:t xml:space="preserve"> is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so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a</w:t>
            </w:r>
            <w:r w:rsidRPr="00135F80">
              <w:rPr>
                <w:rFonts w:ascii="Arial" w:eastAsia="Times New Roman" w:hAnsi="Arial" w:cs="Arial"/>
                <w:sz w:val="24"/>
                <w:szCs w:val="24"/>
              </w:rPr>
              <w:t>) = 0 if and only if (</w:t>
            </w:r>
            <w:r w:rsidRPr="00135F80">
              <w:rPr>
                <w:rFonts w:ascii="Arial" w:eastAsia="Times New Roman" w:hAnsi="Arial" w:cs="Arial"/>
                <w:i/>
                <w:iCs/>
                <w:sz w:val="24"/>
                <w:szCs w:val="24"/>
              </w:rPr>
              <w:t>x - a</w:t>
            </w:r>
            <w:r w:rsidRPr="00135F80">
              <w:rPr>
                <w:rFonts w:ascii="Arial" w:eastAsia="Times New Roman" w:hAnsi="Arial" w:cs="Arial"/>
                <w:sz w:val="24"/>
                <w:szCs w:val="24"/>
              </w:rPr>
              <w:t xml:space="preserve">) is a factor of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For example, consider the polynomial function P(x) = x</w:t>
            </w:r>
            <w:r w:rsidRPr="00135F80">
              <w:rPr>
                <w:rFonts w:ascii="Arial" w:eastAsia="Times New Roman" w:hAnsi="Arial" w:cs="Arial"/>
                <w:sz w:val="24"/>
                <w:szCs w:val="24"/>
                <w:vertAlign w:val="superscript"/>
              </w:rPr>
              <w:t>4</w:t>
            </w:r>
            <w:r w:rsidRPr="00135F80">
              <w:rPr>
                <w:rFonts w:ascii="Arial" w:eastAsia="Times New Roman" w:hAnsi="Arial" w:cs="Arial"/>
                <w:sz w:val="24"/>
                <w:szCs w:val="24"/>
              </w:rPr>
              <w:t xml:space="preserve"> – 2x</w:t>
            </w:r>
            <w:r w:rsidRPr="00135F80">
              <w:rPr>
                <w:rFonts w:ascii="Arial" w:eastAsia="Times New Roman" w:hAnsi="Arial" w:cs="Arial"/>
                <w:sz w:val="24"/>
                <w:szCs w:val="24"/>
                <w:vertAlign w:val="superscript"/>
              </w:rPr>
              <w:t>3</w:t>
            </w:r>
            <w:r w:rsidRPr="00135F80">
              <w:rPr>
                <w:rFonts w:ascii="Arial" w:eastAsia="Times New Roman" w:hAnsi="Arial" w:cs="Arial"/>
                <w:sz w:val="24"/>
                <w:szCs w:val="24"/>
              </w:rPr>
              <w:t xml:space="preserve"> + ax</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+ 8x + 12, where </w:t>
            </w:r>
            <w:r w:rsidRPr="00135F80">
              <w:rPr>
                <w:rFonts w:ascii="Arial" w:eastAsia="Times New Roman" w:hAnsi="Arial" w:cs="Arial"/>
                <w:i/>
                <w:sz w:val="24"/>
                <w:szCs w:val="24"/>
              </w:rPr>
              <w:t>a</w:t>
            </w:r>
            <w:r w:rsidRPr="00135F80">
              <w:rPr>
                <w:rFonts w:ascii="Arial" w:eastAsia="Times New Roman" w:hAnsi="Arial" w:cs="Arial"/>
                <w:sz w:val="24"/>
                <w:szCs w:val="24"/>
              </w:rPr>
              <w:t xml:space="preserve"> is an unknown real number. If (x-3) is a factor of this polynomial, what is the value of </w:t>
            </w:r>
            <w:r w:rsidRPr="00135F80">
              <w:rPr>
                <w:rFonts w:ascii="Arial" w:eastAsia="Times New Roman" w:hAnsi="Arial" w:cs="Arial"/>
                <w:i/>
                <w:sz w:val="24"/>
                <w:szCs w:val="24"/>
              </w:rPr>
              <w:t>a</w:t>
            </w:r>
            <w:r w:rsidRPr="00135F80">
              <w:rPr>
                <w:rFonts w:ascii="Arial" w:eastAsia="Times New Roman" w:hAnsi="Arial" w:cs="Arial"/>
                <w:sz w:val="24"/>
                <w:szCs w:val="24"/>
              </w:rPr>
              <w:t xml:space="preserve">? </w:t>
            </w:r>
          </w:p>
          <w:p w14:paraId="442265A6" w14:textId="77777777" w:rsidR="00A33077" w:rsidRPr="00135F80" w:rsidRDefault="00A33077" w:rsidP="00554D95">
            <w:pPr>
              <w:spacing w:after="0" w:line="240" w:lineRule="auto"/>
              <w:rPr>
                <w:rFonts w:ascii="Arial" w:eastAsia="Times New Roman" w:hAnsi="Arial" w:cs="Arial"/>
                <w:sz w:val="24"/>
                <w:szCs w:val="24"/>
              </w:rPr>
            </w:pPr>
          </w:p>
          <w:p w14:paraId="4E0F71F8" w14:textId="0F0E47F8"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HSA.APR.B.3: </w:t>
            </w:r>
            <w:r w:rsidRPr="00135F80">
              <w:rPr>
                <w:rFonts w:ascii="Arial" w:eastAsia="Times New Roman" w:hAnsi="Arial" w:cs="Arial"/>
                <w:sz w:val="24"/>
                <w:szCs w:val="24"/>
              </w:rPr>
              <w:t>Identify zeros of polynomials of degree three or higher when suitable factorizations (in factored form or easily factorable) are available, and use the zeros to construct a rough graph of the function defined by the polynomial. </w:t>
            </w:r>
          </w:p>
          <w:p w14:paraId="4194167A"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79675FA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41E76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8587745"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24E48C20" w14:textId="77777777" w:rsidR="00A33077" w:rsidRPr="00135F80" w:rsidRDefault="00A33077" w:rsidP="00554D95">
            <w:pPr>
              <w:spacing w:after="0" w:line="240" w:lineRule="auto"/>
              <w:jc w:val="center"/>
              <w:rPr>
                <w:rFonts w:ascii="Arial" w:eastAsia="Times New Roman" w:hAnsi="Arial" w:cs="Arial"/>
                <w:sz w:val="24"/>
                <w:szCs w:val="24"/>
              </w:rPr>
            </w:pPr>
          </w:p>
          <w:p w14:paraId="35356B04" w14:textId="64F8EA7E"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D574E65"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4F1CB9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CD067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7D2499"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AR.A.5 </w:t>
            </w:r>
            <w:r w:rsidRPr="00135F80">
              <w:rPr>
                <w:rFonts w:ascii="Arial" w:eastAsia="Times New Roman" w:hAnsi="Arial" w:cs="Arial"/>
                <w:b/>
                <w:sz w:val="28"/>
                <w:szCs w:val="28"/>
              </w:rPr>
              <w:t>(+)</w:t>
            </w:r>
            <w:r w:rsidRPr="00135F80">
              <w:rPr>
                <w:rFonts w:ascii="Arial" w:eastAsia="Times New Roman" w:hAnsi="Arial" w:cs="Arial"/>
                <w:sz w:val="28"/>
                <w:szCs w:val="28"/>
              </w:rPr>
              <w:t xml:space="preserve"> Use polynomial identities to solve problems.</w:t>
            </w:r>
          </w:p>
        </w:tc>
      </w:tr>
      <w:tr w:rsidR="00000E28" w:rsidRPr="00135F80" w14:paraId="6470C9E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1D0B32"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44349B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6BAD53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5FF6303"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8642B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B38ACE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91FA7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37C0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HSA.APR.C.4: </w:t>
            </w:r>
            <w:r w:rsidRPr="00135F80">
              <w:rPr>
                <w:rFonts w:ascii="Arial" w:eastAsia="Times New Roman" w:hAnsi="Arial" w:cs="Arial"/>
                <w:sz w:val="24"/>
                <w:szCs w:val="24"/>
              </w:rPr>
              <w:t xml:space="preserve">Prove polynomial identities and use them to describe numerical relationships. </w:t>
            </w:r>
            <w:r w:rsidRPr="00135F80">
              <w:rPr>
                <w:rFonts w:ascii="Arial" w:eastAsia="Times New Roman" w:hAnsi="Arial" w:cs="Arial"/>
                <w:i/>
                <w:iCs/>
                <w:sz w:val="24"/>
                <w:szCs w:val="24"/>
              </w:rPr>
              <w:t>For example, the polynomial identity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(2xy)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can be used to generate Pythagorean triples.</w:t>
            </w:r>
          </w:p>
          <w:p w14:paraId="7EF91018" w14:textId="77777777" w:rsidR="00A33077" w:rsidRPr="00135F80" w:rsidRDefault="00A33077" w:rsidP="00554D95">
            <w:pPr>
              <w:spacing w:after="0" w:line="240" w:lineRule="auto"/>
              <w:rPr>
                <w:rFonts w:ascii="Arial" w:eastAsia="Times New Roman" w:hAnsi="Arial" w:cs="Arial"/>
                <w:sz w:val="24"/>
                <w:szCs w:val="24"/>
              </w:rPr>
            </w:pPr>
          </w:p>
          <w:p w14:paraId="1551C8BB" w14:textId="71175608" w:rsidR="008F528E" w:rsidRPr="00135F80" w:rsidRDefault="00A33077" w:rsidP="00554D95">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t>(+) HSA.APR.C.5:</w:t>
            </w:r>
            <w:r w:rsidRPr="00135F80">
              <w:rPr>
                <w:rFonts w:ascii="Arial" w:eastAsia="Times New Roman" w:hAnsi="Arial" w:cs="Arial"/>
                <w:sz w:val="24"/>
                <w:szCs w:val="24"/>
              </w:rPr>
              <w:t xml:space="preserve"> Know and apply the Binomial Theorem for the expansion of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y</w:t>
            </w:r>
            <w:r w:rsidRPr="00135F80">
              <w:rPr>
                <w:rFonts w:ascii="Arial" w:eastAsia="Times New Roman" w:hAnsi="Arial" w:cs="Arial"/>
                <w:sz w:val="24"/>
                <w:szCs w:val="24"/>
              </w:rPr>
              <w:t>)</w:t>
            </w:r>
            <w:r w:rsidRPr="00135F80">
              <w:rPr>
                <w:rFonts w:ascii="Arial" w:eastAsia="Times New Roman" w:hAnsi="Arial" w:cs="Arial"/>
                <w:i/>
                <w:iCs/>
                <w:sz w:val="24"/>
                <w:szCs w:val="24"/>
                <w:vertAlign w:val="superscript"/>
              </w:rPr>
              <w:t>n</w:t>
            </w:r>
            <w:r w:rsidRPr="00135F80">
              <w:rPr>
                <w:rFonts w:ascii="Arial" w:eastAsia="Times New Roman" w:hAnsi="Arial" w:cs="Arial"/>
                <w:sz w:val="24"/>
                <w:szCs w:val="24"/>
              </w:rPr>
              <w:t xml:space="preserve"> in powers of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for a positive integer </w:t>
            </w:r>
            <w:r w:rsidRPr="00135F80">
              <w:rPr>
                <w:rFonts w:ascii="Arial" w:eastAsia="Times New Roman" w:hAnsi="Arial" w:cs="Arial"/>
                <w:i/>
                <w:iCs/>
                <w:sz w:val="24"/>
                <w:szCs w:val="24"/>
              </w:rPr>
              <w:t>n</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are any numbers, with coefficients determined for example by Pascal's Triangle. </w:t>
            </w:r>
            <w:r w:rsidRPr="00135F80">
              <w:rPr>
                <w:rFonts w:ascii="Arial" w:eastAsia="Times New Roman" w:hAnsi="Arial" w:cs="Arial"/>
                <w:sz w:val="20"/>
                <w:szCs w:val="20"/>
              </w:rPr>
              <w:t>The Binomial Theorem can be proved by mathematical induction or by a combinatorial argument.</w:t>
            </w:r>
          </w:p>
          <w:p w14:paraId="6A7DE7F6" w14:textId="77777777" w:rsidR="00A33077" w:rsidRPr="00135F80" w:rsidRDefault="00A33077" w:rsidP="00554D95">
            <w:pPr>
              <w:spacing w:after="0" w:line="240" w:lineRule="auto"/>
              <w:rPr>
                <w:rFonts w:ascii="Arial" w:eastAsia="Times New Roman" w:hAnsi="Arial" w:cs="Arial"/>
                <w:sz w:val="20"/>
                <w:szCs w:val="20"/>
              </w:rPr>
            </w:pPr>
          </w:p>
        </w:tc>
      </w:tr>
      <w:tr w:rsidR="00000E28" w:rsidRPr="00135F80" w14:paraId="40C109D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84EAA6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CED2FEE"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02547B81" w14:textId="77777777" w:rsidR="00A33077" w:rsidRPr="00135F80" w:rsidRDefault="00A33077" w:rsidP="00554D95">
            <w:pPr>
              <w:spacing w:after="0" w:line="240" w:lineRule="auto"/>
              <w:jc w:val="center"/>
              <w:rPr>
                <w:rFonts w:ascii="Arial" w:eastAsia="Times New Roman" w:hAnsi="Arial" w:cs="Arial"/>
                <w:sz w:val="24"/>
                <w:szCs w:val="24"/>
              </w:rPr>
            </w:pPr>
          </w:p>
          <w:p w14:paraId="315ABBE6" w14:textId="456BCA30"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0E733F6"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5494A91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8A303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0C36F61"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AR.A.6 </w:t>
            </w:r>
            <w:r w:rsidRPr="00135F80">
              <w:rPr>
                <w:rFonts w:ascii="Arial" w:eastAsia="Times New Roman" w:hAnsi="Arial" w:cs="Arial"/>
                <w:sz w:val="28"/>
                <w:szCs w:val="28"/>
              </w:rPr>
              <w:t>Rewrite rational expressions.</w:t>
            </w:r>
          </w:p>
        </w:tc>
      </w:tr>
      <w:tr w:rsidR="00000E28" w:rsidRPr="00135F80" w14:paraId="733E36E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28A54F"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05AB77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DACF5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CD763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3BFED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14ABBA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48412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F77C6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HSA.APR.D.6: </w:t>
            </w:r>
            <w:r w:rsidRPr="00135F80">
              <w:rPr>
                <w:rFonts w:ascii="Arial" w:eastAsia="Times New Roman" w:hAnsi="Arial" w:cs="Arial"/>
                <w:sz w:val="24"/>
                <w:szCs w:val="24"/>
              </w:rPr>
              <w:t xml:space="preserve">Rewrite simple rational expressions in different forms; write </w:t>
            </w:r>
            <w:r w:rsidRPr="00135F80">
              <w:rPr>
                <w:rFonts w:ascii="Arial" w:eastAsia="Times New Roman" w:hAnsi="Arial" w:cs="Arial"/>
                <w:i/>
                <w:iCs/>
                <w:sz w:val="24"/>
                <w:szCs w:val="24"/>
              </w:rPr>
              <w:t>a</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 the form </w:t>
            </w:r>
            <w:r w:rsidRPr="00135F80">
              <w:rPr>
                <w:rFonts w:ascii="Arial" w:eastAsia="Times New Roman" w:hAnsi="Arial" w:cs="Arial"/>
                <w:i/>
                <w:iCs/>
                <w:sz w:val="24"/>
                <w:szCs w:val="24"/>
              </w:rPr>
              <w:t>q</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a</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q</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are polynomials with the degree of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less than the degree of </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using inspection, long division, or, for the more complicated examples, a computer algebra system.</w:t>
            </w:r>
          </w:p>
          <w:p w14:paraId="6E6B9CEE" w14:textId="77777777" w:rsidR="00A33077" w:rsidRPr="00135F80" w:rsidRDefault="00A33077" w:rsidP="00554D95">
            <w:pPr>
              <w:spacing w:after="0" w:line="240" w:lineRule="auto"/>
              <w:rPr>
                <w:rFonts w:ascii="Arial" w:eastAsia="Times New Roman" w:hAnsi="Arial" w:cs="Arial"/>
                <w:sz w:val="24"/>
                <w:szCs w:val="24"/>
              </w:rPr>
            </w:pPr>
          </w:p>
          <w:p w14:paraId="3D71ACD0" w14:textId="06067336"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HSA.APR.D.7: </w:t>
            </w:r>
            <w:r w:rsidRPr="00135F80">
              <w:rPr>
                <w:rFonts w:ascii="Arial" w:eastAsia="Times New Roman" w:hAnsi="Arial" w:cs="Arial"/>
                <w:sz w:val="24"/>
                <w:szCs w:val="24"/>
              </w:rPr>
              <w:t>Understand that rational expressions form a system analogous to the rational numbers, closed under addition, subtraction, multiplication, and division by a nonzero rational expression; add, subtract, multiply, and divide rational expressions. </w:t>
            </w:r>
          </w:p>
          <w:p w14:paraId="4CFF82D3"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54098BB" w14:textId="77777777" w:rsidTr="002A3418">
        <w:trPr>
          <w:trHeight w:val="1223"/>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0D0DAB"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ED22E78" w14:textId="77777777" w:rsidR="00A33077" w:rsidRPr="00135F80" w:rsidRDefault="00A33077" w:rsidP="00554D95">
            <w:pPr>
              <w:rPr>
                <w:rFonts w:ascii="Arial" w:hAnsi="Arial" w:cs="Arial"/>
                <w:sz w:val="32"/>
                <w:szCs w:val="32"/>
              </w:rPr>
            </w:pPr>
            <w:r w:rsidRPr="00135F80">
              <w:rPr>
                <w:rFonts w:ascii="Arial" w:eastAsia="Times New Roman" w:hAnsi="Arial" w:cs="Arial"/>
                <w:b/>
                <w:bCs/>
                <w:sz w:val="32"/>
                <w:szCs w:val="32"/>
              </w:rPr>
              <w:t xml:space="preserve">Algebraic Reasoning -Algebra:  Creating Equations and/or Inequalities </w:t>
            </w:r>
          </w:p>
          <w:p w14:paraId="504D6C4D" w14:textId="77777777" w:rsidR="00A33077" w:rsidRPr="00135F80" w:rsidRDefault="00A33077" w:rsidP="002A3418">
            <w:pPr>
              <w:spacing w:after="0"/>
              <w:rPr>
                <w:rFonts w:ascii="Arial" w:hAnsi="Arial" w:cs="Arial"/>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tc>
      </w:tr>
      <w:tr w:rsidR="00000E28" w:rsidRPr="00135F80" w14:paraId="6532747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301C7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2C1F07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AR.A.7 </w:t>
            </w:r>
            <w:r w:rsidRPr="00135F80">
              <w:rPr>
                <w:rFonts w:ascii="Arial" w:eastAsia="Times New Roman" w:hAnsi="Arial" w:cs="Arial"/>
                <w:sz w:val="28"/>
                <w:szCs w:val="28"/>
              </w:rPr>
              <w:t>Create equations and/or inequalities that describe numbers or relationships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70884E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AA1F3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7D7899"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9F07B5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080BF"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D97F721"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22DEB66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9787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4FA40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HSA.CED.A.1: </w:t>
            </w:r>
            <w:r w:rsidRPr="00135F80">
              <w:rPr>
                <w:rFonts w:ascii="Arial" w:eastAsia="Times New Roman" w:hAnsi="Arial" w:cs="Arial"/>
                <w:sz w:val="24"/>
                <w:szCs w:val="24"/>
              </w:rPr>
              <w:t xml:space="preserve">Create equations and inequalities in one variable and use them to solve problems. </w:t>
            </w:r>
            <w:r w:rsidRPr="00135F80">
              <w:rPr>
                <w:rFonts w:ascii="Arial" w:eastAsia="Times New Roman" w:hAnsi="Arial" w:cs="Arial"/>
                <w:i/>
                <w:iCs/>
                <w:sz w:val="24"/>
                <w:szCs w:val="24"/>
              </w:rPr>
              <w:t>Include equations arising from linear and quadratic functions, and simple rational and exponential functions</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69558EB7" w14:textId="77777777" w:rsidR="00A33077" w:rsidRPr="00135F80" w:rsidRDefault="00A33077" w:rsidP="00554D95">
            <w:pPr>
              <w:spacing w:after="0" w:line="240" w:lineRule="auto"/>
              <w:rPr>
                <w:rFonts w:ascii="Arial" w:eastAsia="Times New Roman" w:hAnsi="Arial" w:cs="Arial"/>
                <w:sz w:val="24"/>
                <w:szCs w:val="24"/>
              </w:rPr>
            </w:pPr>
          </w:p>
          <w:p w14:paraId="1250F66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HSA.CED.A.2: </w:t>
            </w:r>
            <w:r w:rsidRPr="00135F80">
              <w:rPr>
                <w:rFonts w:ascii="Arial" w:eastAsia="Times New Roman" w:hAnsi="Arial" w:cs="Arial"/>
                <w:sz w:val="24"/>
                <w:szCs w:val="24"/>
              </w:rPr>
              <w:t>Create equations in two or more variables to represent relationships between quantities; graph equations on coordinate axes with labels and scales. </w:t>
            </w:r>
            <w:r w:rsidRPr="00135F80">
              <w:rPr>
                <w:rFonts w:ascii="Segoe UI Symbol" w:eastAsia="Times New Roman" w:hAnsi="Segoe UI Symbol" w:cs="Segoe UI Symbol"/>
                <w:sz w:val="24"/>
                <w:szCs w:val="24"/>
              </w:rPr>
              <w:t>★</w:t>
            </w:r>
          </w:p>
          <w:p w14:paraId="47095A75" w14:textId="77777777" w:rsidR="00A33077" w:rsidRPr="00135F80" w:rsidRDefault="00A33077" w:rsidP="00554D95">
            <w:pPr>
              <w:spacing w:after="0" w:line="240" w:lineRule="auto"/>
              <w:rPr>
                <w:rFonts w:ascii="Arial" w:eastAsia="Times New Roman" w:hAnsi="Arial" w:cs="Arial"/>
                <w:sz w:val="24"/>
                <w:szCs w:val="24"/>
              </w:rPr>
            </w:pPr>
          </w:p>
          <w:p w14:paraId="4CE0053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HSA.CED.A.3:</w:t>
            </w:r>
            <w:r w:rsidRPr="00135F80">
              <w:rPr>
                <w:rFonts w:ascii="Arial" w:eastAsia="Times New Roman" w:hAnsi="Arial" w:cs="Arial"/>
                <w:sz w:val="24"/>
                <w:szCs w:val="24"/>
              </w:rPr>
              <w:t xml:space="preserve"> Represent constraints by equations or inequalities, and by systems of equations and/or inequalities, and interpret solutions as viable or nonviable options in a modeling context. </w:t>
            </w:r>
            <w:r w:rsidRPr="00135F80">
              <w:rPr>
                <w:rFonts w:ascii="Arial" w:eastAsia="Times New Roman" w:hAnsi="Arial" w:cs="Arial"/>
                <w:i/>
                <w:iCs/>
                <w:sz w:val="24"/>
                <w:szCs w:val="24"/>
              </w:rPr>
              <w:t xml:space="preserve">For example, represent inequalities describing nutritional and cost constraints on combinations of different foods such as lobsters, blueberries, and potatoes. </w:t>
            </w:r>
            <w:r w:rsidRPr="00135F80">
              <w:rPr>
                <w:rFonts w:ascii="Segoe UI Symbol" w:eastAsia="Times New Roman" w:hAnsi="Segoe UI Symbol" w:cs="Segoe UI Symbol"/>
                <w:sz w:val="24"/>
                <w:szCs w:val="24"/>
              </w:rPr>
              <w:t>★</w:t>
            </w:r>
          </w:p>
          <w:p w14:paraId="49349FC4" w14:textId="77777777" w:rsidR="00A33077" w:rsidRPr="00135F80" w:rsidRDefault="00A33077" w:rsidP="00554D95">
            <w:pPr>
              <w:spacing w:after="0" w:line="240" w:lineRule="auto"/>
              <w:rPr>
                <w:rFonts w:ascii="Arial" w:eastAsia="Times New Roman" w:hAnsi="Arial" w:cs="Arial"/>
                <w:sz w:val="24"/>
                <w:szCs w:val="24"/>
              </w:rPr>
            </w:pPr>
          </w:p>
          <w:p w14:paraId="30C3185C" w14:textId="7AEF7BE1"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HSA.CED.A.4: </w:t>
            </w:r>
            <w:r w:rsidRPr="00135F80">
              <w:rPr>
                <w:rFonts w:ascii="Arial" w:eastAsia="Times New Roman" w:hAnsi="Arial" w:cs="Arial"/>
                <w:sz w:val="24"/>
                <w:szCs w:val="24"/>
              </w:rPr>
              <w:t xml:space="preserve">Rearrange formulas to highlight a quantity of interest, using the same reasoning as in solving equations. </w:t>
            </w:r>
            <w:r w:rsidRPr="00135F80">
              <w:rPr>
                <w:rFonts w:ascii="Arial" w:eastAsia="Times New Roman" w:hAnsi="Arial" w:cs="Arial"/>
                <w:i/>
                <w:iCs/>
                <w:sz w:val="24"/>
                <w:szCs w:val="24"/>
              </w:rPr>
              <w:t>For example, rearrange Ohm's law V = IR to highlight resistance R</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478A6202"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DF0AAD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5075DE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6AB8A98"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Algebra: Reasoning with Equations &amp; Inequalities</w:t>
            </w:r>
          </w:p>
        </w:tc>
      </w:tr>
      <w:tr w:rsidR="00000E28" w:rsidRPr="00135F80" w14:paraId="4458916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4D771E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392BF7"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AR.A.8 </w:t>
            </w:r>
            <w:r w:rsidRPr="00135F80">
              <w:rPr>
                <w:rFonts w:ascii="Arial" w:eastAsia="Times New Roman" w:hAnsi="Arial" w:cs="Arial"/>
                <w:sz w:val="28"/>
                <w:szCs w:val="28"/>
              </w:rPr>
              <w:t>Understand solving equations as a process of reasoning and explain the reasoning.</w:t>
            </w:r>
          </w:p>
        </w:tc>
      </w:tr>
      <w:tr w:rsidR="00000E28" w:rsidRPr="00135F80" w14:paraId="54B53C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CEDAD6"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EAE02F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3E76C05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E6F0A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ABFF88"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A9A68E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BDFC2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7F9BF7"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HSA.REI.A.1: </w:t>
            </w:r>
            <w:r w:rsidRPr="00135F80">
              <w:rPr>
                <w:rFonts w:ascii="Arial" w:eastAsia="Times New Roman" w:hAnsi="Arial" w:cs="Arial"/>
                <w:sz w:val="25"/>
                <w:szCs w:val="25"/>
              </w:rPr>
              <w:t>Explain each step in solving a simple equation as following from the equality of numbers asserted at the previous step, starting from the assumption that the original equation has a solution. Construct a viable argument to justify or refute a solution method.</w:t>
            </w:r>
          </w:p>
          <w:p w14:paraId="6D8F424C" w14:textId="77777777" w:rsidR="00A33077" w:rsidRPr="00135F80" w:rsidRDefault="00A33077" w:rsidP="00554D95">
            <w:pPr>
              <w:spacing w:after="0" w:line="240" w:lineRule="auto"/>
              <w:rPr>
                <w:rFonts w:ascii="Arial" w:eastAsia="Times New Roman" w:hAnsi="Arial" w:cs="Arial"/>
                <w:sz w:val="24"/>
                <w:szCs w:val="24"/>
              </w:rPr>
            </w:pPr>
          </w:p>
          <w:p w14:paraId="15D849CD" w14:textId="69A40A1D" w:rsidR="00A33077" w:rsidRPr="00135F80" w:rsidRDefault="00A33077"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HSA.REI.A.2: </w:t>
            </w:r>
            <w:r w:rsidRPr="00135F80">
              <w:rPr>
                <w:rFonts w:ascii="Arial" w:eastAsia="Times New Roman" w:hAnsi="Arial" w:cs="Arial"/>
                <w:sz w:val="25"/>
                <w:szCs w:val="25"/>
              </w:rPr>
              <w:t>Solve simple rational and radical equations in one variable, and give examples showing how extraneous solutions may arise.</w:t>
            </w:r>
          </w:p>
          <w:p w14:paraId="25940542"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5F34987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0B73B0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060AF4C"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3831C715" w14:textId="77777777" w:rsidR="00A33077" w:rsidRPr="00135F80" w:rsidRDefault="00A33077" w:rsidP="00554D95">
            <w:pPr>
              <w:spacing w:after="0" w:line="240" w:lineRule="auto"/>
              <w:jc w:val="center"/>
              <w:rPr>
                <w:rFonts w:ascii="Arial" w:eastAsia="Times New Roman" w:hAnsi="Arial" w:cs="Arial"/>
                <w:sz w:val="24"/>
                <w:szCs w:val="24"/>
              </w:rPr>
            </w:pPr>
          </w:p>
          <w:p w14:paraId="284169D6" w14:textId="064AC539"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085FC7F"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2FBF286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C9B85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B0BFE8"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AR.A.9 </w:t>
            </w:r>
            <w:r w:rsidRPr="00135F80">
              <w:rPr>
                <w:rFonts w:ascii="Arial" w:eastAsia="Times New Roman" w:hAnsi="Arial" w:cs="Arial"/>
                <w:sz w:val="28"/>
                <w:szCs w:val="28"/>
              </w:rPr>
              <w:t>Solve equations and inequalities in one variable. </w:t>
            </w:r>
          </w:p>
        </w:tc>
      </w:tr>
      <w:tr w:rsidR="00000E28" w:rsidRPr="00135F80" w14:paraId="0CD00D5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7D103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E4EFCA"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74A4520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9CD7A4"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096CE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1481ED8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EADA0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BA836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HSA.REI.B.3: </w:t>
            </w:r>
            <w:r w:rsidRPr="00135F80">
              <w:rPr>
                <w:rFonts w:ascii="Arial" w:eastAsia="Times New Roman" w:hAnsi="Arial" w:cs="Arial"/>
                <w:sz w:val="24"/>
                <w:szCs w:val="24"/>
              </w:rPr>
              <w:t>Solve linear equations and inequalities in one variable, including equations with coefficients represented by letters.</w:t>
            </w:r>
          </w:p>
          <w:p w14:paraId="7850BA5F" w14:textId="77777777" w:rsidR="00A33077" w:rsidRPr="00135F80" w:rsidRDefault="00A33077" w:rsidP="00554D95">
            <w:pPr>
              <w:spacing w:after="0" w:line="240" w:lineRule="auto"/>
              <w:rPr>
                <w:rFonts w:ascii="Arial" w:eastAsia="Times New Roman" w:hAnsi="Arial" w:cs="Arial"/>
                <w:sz w:val="24"/>
                <w:szCs w:val="24"/>
              </w:rPr>
            </w:pPr>
          </w:p>
          <w:p w14:paraId="4C0ABD5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HSA.REI.B.4: </w:t>
            </w:r>
            <w:r w:rsidRPr="00135F80">
              <w:rPr>
                <w:rFonts w:ascii="Arial" w:eastAsia="Times New Roman" w:hAnsi="Arial" w:cs="Arial"/>
                <w:sz w:val="24"/>
                <w:szCs w:val="24"/>
              </w:rPr>
              <w:t>Solve quadratic equations in one variable.</w:t>
            </w:r>
          </w:p>
          <w:p w14:paraId="530E323B" w14:textId="77777777" w:rsidR="00A33077" w:rsidRPr="00135F80" w:rsidRDefault="00A33077" w:rsidP="00554D95">
            <w:pPr>
              <w:spacing w:after="0" w:line="240" w:lineRule="auto"/>
              <w:ind w:left="490" w:hanging="10"/>
              <w:rPr>
                <w:rFonts w:ascii="Arial" w:eastAsia="Times New Roman" w:hAnsi="Arial" w:cs="Arial"/>
                <w:sz w:val="24"/>
                <w:szCs w:val="24"/>
              </w:rPr>
            </w:pPr>
            <w:r w:rsidRPr="00135F80">
              <w:rPr>
                <w:rFonts w:ascii="Arial" w:eastAsia="Times New Roman" w:hAnsi="Arial" w:cs="Arial"/>
                <w:b/>
                <w:bCs/>
                <w:sz w:val="24"/>
                <w:szCs w:val="24"/>
              </w:rPr>
              <w:t xml:space="preserve">HSA.REI.B.4a: </w:t>
            </w:r>
            <w:r w:rsidRPr="00135F80">
              <w:rPr>
                <w:rFonts w:ascii="Arial" w:eastAsia="Times New Roman" w:hAnsi="Arial" w:cs="Arial"/>
                <w:sz w:val="24"/>
                <w:szCs w:val="24"/>
              </w:rPr>
              <w:t xml:space="preserve">Use the method of completing the square to transform any quadratic equation in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into an equation of the form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q</w:t>
            </w:r>
            <w:r w:rsidRPr="00135F80">
              <w:rPr>
                <w:rFonts w:ascii="Arial" w:eastAsia="Times New Roman" w:hAnsi="Arial" w:cs="Arial"/>
                <w:sz w:val="24"/>
                <w:szCs w:val="24"/>
              </w:rPr>
              <w:t xml:space="preserve"> that has the same solutions. Derive the quadratic formula from this form. </w:t>
            </w:r>
          </w:p>
          <w:p w14:paraId="62A9DECB" w14:textId="77777777" w:rsidR="00A33077" w:rsidRPr="00135F80" w:rsidRDefault="00A33077" w:rsidP="00554D95">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HSA.REI.B.4b: i) </w:t>
            </w:r>
            <w:r w:rsidRPr="00135F80">
              <w:rPr>
                <w:rFonts w:ascii="Arial" w:eastAsia="Times New Roman" w:hAnsi="Arial" w:cs="Arial"/>
                <w:sz w:val="24"/>
                <w:szCs w:val="24"/>
              </w:rPr>
              <w:t xml:space="preserve">Solve quadratic equations by inspection (e.g., for </w:t>
            </w:r>
            <w:r w:rsidRPr="00135F80">
              <w:rPr>
                <w:rFonts w:ascii="Arial" w:eastAsia="Times New Roman" w:hAnsi="Arial" w:cs="Arial"/>
                <w:i/>
                <w:iCs/>
                <w:sz w:val="24"/>
                <w:szCs w:val="24"/>
              </w:rPr>
              <w:t>x</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49), taking square roots, completing the square, the quadratic formula and factoring, as appropriate to the initial form of the equation.</w:t>
            </w:r>
          </w:p>
          <w:p w14:paraId="0ADA7EDB" w14:textId="358BE53B" w:rsidR="00667C27" w:rsidRPr="00135F80" w:rsidRDefault="00A33077" w:rsidP="002A3418">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 HSA.REI.B.4b: ii) </w:t>
            </w:r>
            <w:r w:rsidRPr="00135F80">
              <w:rPr>
                <w:rFonts w:ascii="Arial" w:eastAsia="Times New Roman" w:hAnsi="Arial" w:cs="Arial"/>
                <w:sz w:val="24"/>
                <w:szCs w:val="24"/>
              </w:rPr>
              <w:t xml:space="preserve">Recognize when the quadratic formula gives complex solutions and write them as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bi</w:t>
            </w:r>
            <w:r w:rsidRPr="00135F80">
              <w:rPr>
                <w:rFonts w:ascii="Arial" w:eastAsia="Times New Roman" w:hAnsi="Arial" w:cs="Arial"/>
                <w:sz w:val="24"/>
                <w:szCs w:val="24"/>
              </w:rPr>
              <w:t xml:space="preserve"> for real numbers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b</w:t>
            </w:r>
            <w:r w:rsidRPr="00135F80">
              <w:rPr>
                <w:rFonts w:ascii="Arial" w:eastAsia="Times New Roman" w:hAnsi="Arial" w:cs="Arial"/>
                <w:sz w:val="24"/>
                <w:szCs w:val="24"/>
              </w:rPr>
              <w:t>.</w:t>
            </w:r>
          </w:p>
          <w:p w14:paraId="6A3BD5B2" w14:textId="77777777" w:rsidR="00A33077" w:rsidRPr="00135F80" w:rsidRDefault="00A33077" w:rsidP="00554D95">
            <w:pPr>
              <w:spacing w:after="0" w:line="240" w:lineRule="auto"/>
              <w:ind w:left="490"/>
              <w:rPr>
                <w:rFonts w:ascii="Arial" w:eastAsia="Times New Roman" w:hAnsi="Arial" w:cs="Arial"/>
                <w:sz w:val="24"/>
                <w:szCs w:val="24"/>
              </w:rPr>
            </w:pPr>
          </w:p>
        </w:tc>
      </w:tr>
      <w:tr w:rsidR="00000E28" w:rsidRPr="00135F80" w14:paraId="411C805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781073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BFDA56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1CBF9958" w14:textId="77777777" w:rsidR="00A33077" w:rsidRPr="00135F80" w:rsidRDefault="00A33077" w:rsidP="00554D95">
            <w:pPr>
              <w:spacing w:after="0" w:line="240" w:lineRule="auto"/>
              <w:jc w:val="center"/>
              <w:rPr>
                <w:rFonts w:ascii="Arial" w:eastAsia="Times New Roman" w:hAnsi="Arial" w:cs="Arial"/>
                <w:sz w:val="24"/>
                <w:szCs w:val="24"/>
              </w:rPr>
            </w:pPr>
          </w:p>
          <w:p w14:paraId="7D6A8388"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A44EBF1"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48DAE72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D74C3A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382B809"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AR.A.10 </w:t>
            </w:r>
            <w:r w:rsidRPr="00135F80">
              <w:rPr>
                <w:rFonts w:ascii="Arial" w:eastAsia="Times New Roman" w:hAnsi="Arial" w:cs="Arial"/>
                <w:sz w:val="28"/>
                <w:szCs w:val="28"/>
              </w:rPr>
              <w:t>Solve systems of equations.</w:t>
            </w:r>
          </w:p>
        </w:tc>
      </w:tr>
      <w:tr w:rsidR="00000E28" w:rsidRPr="00135F80" w14:paraId="2C1FF1D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E240EC"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E1665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0E193D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CD370"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5985AD6"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C17A99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F17F9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B98214"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HSA.REI.C.5: </w:t>
            </w:r>
            <w:r w:rsidRPr="00135F80">
              <w:rPr>
                <w:rFonts w:ascii="Arial" w:eastAsia="Times New Roman" w:hAnsi="Arial" w:cs="Arial"/>
                <w:sz w:val="24"/>
                <w:szCs w:val="24"/>
              </w:rPr>
              <w:t xml:space="preserve">Prove that, given a system of two equations in two variables, replacing one equation by the sum of that equation and a multiple of the other produces a system with the same solutions. </w:t>
            </w:r>
          </w:p>
          <w:p w14:paraId="7BBFB36C" w14:textId="77777777" w:rsidR="007E2EA1" w:rsidRPr="00135F80" w:rsidRDefault="007E2EA1" w:rsidP="00554D95">
            <w:pPr>
              <w:spacing w:after="0" w:line="240" w:lineRule="auto"/>
              <w:rPr>
                <w:rFonts w:ascii="Arial" w:eastAsia="Times New Roman" w:hAnsi="Arial" w:cs="Arial"/>
                <w:b/>
                <w:bCs/>
                <w:sz w:val="24"/>
                <w:szCs w:val="24"/>
              </w:rPr>
            </w:pPr>
          </w:p>
          <w:p w14:paraId="1EBFFD27" w14:textId="0F639E61"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HSA.REI.C.6: </w:t>
            </w:r>
            <w:r w:rsidRPr="00135F80">
              <w:rPr>
                <w:rFonts w:ascii="Arial" w:eastAsia="Times New Roman" w:hAnsi="Arial" w:cs="Arial"/>
                <w:sz w:val="24"/>
                <w:szCs w:val="24"/>
              </w:rPr>
              <w:t>Solve systems of linear equations exactly and approximately (e.g., with graphs), focusing on pairs of linear equations in two variables.</w:t>
            </w:r>
          </w:p>
          <w:p w14:paraId="465F8A5F" w14:textId="77777777" w:rsidR="00A33077" w:rsidRPr="00135F80" w:rsidRDefault="00A33077" w:rsidP="00554D95">
            <w:pPr>
              <w:spacing w:after="0" w:line="240" w:lineRule="auto"/>
              <w:rPr>
                <w:rFonts w:ascii="Arial" w:eastAsia="Times New Roman" w:hAnsi="Arial" w:cs="Arial"/>
                <w:sz w:val="24"/>
                <w:szCs w:val="24"/>
              </w:rPr>
            </w:pPr>
          </w:p>
          <w:p w14:paraId="5A4C4A1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HSA.REI.C.7: </w:t>
            </w:r>
            <w:r w:rsidRPr="00135F80">
              <w:rPr>
                <w:rFonts w:ascii="Arial" w:eastAsia="Times New Roman" w:hAnsi="Arial" w:cs="Arial"/>
                <w:sz w:val="24"/>
                <w:szCs w:val="24"/>
              </w:rPr>
              <w:t xml:space="preserve">Solve a simple system consisting of a linear equation and a quadratic equation in two variables algebraically and graphically. </w:t>
            </w:r>
            <w:r w:rsidRPr="00135F80">
              <w:rPr>
                <w:rFonts w:ascii="Arial" w:eastAsia="Times New Roman" w:hAnsi="Arial" w:cs="Arial"/>
                <w:i/>
                <w:iCs/>
                <w:sz w:val="24"/>
                <w:szCs w:val="24"/>
              </w:rPr>
              <w:t>For example, find the point(s) of intersection between the line y = -3x and the circle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3.</w:t>
            </w:r>
          </w:p>
          <w:p w14:paraId="3BC3E7B8" w14:textId="77777777" w:rsidR="00A33077" w:rsidRPr="00135F80" w:rsidRDefault="00A33077" w:rsidP="00554D95">
            <w:pPr>
              <w:spacing w:after="0" w:line="240" w:lineRule="auto"/>
              <w:rPr>
                <w:rFonts w:ascii="Arial" w:eastAsia="Times New Roman" w:hAnsi="Arial" w:cs="Arial"/>
                <w:sz w:val="24"/>
                <w:szCs w:val="24"/>
              </w:rPr>
            </w:pPr>
          </w:p>
          <w:p w14:paraId="659D45A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HSA.REI.C.8:</w:t>
            </w:r>
            <w:r w:rsidRPr="00135F80">
              <w:rPr>
                <w:rFonts w:ascii="Arial" w:eastAsia="Times New Roman" w:hAnsi="Arial" w:cs="Arial"/>
                <w:sz w:val="24"/>
                <w:szCs w:val="24"/>
              </w:rPr>
              <w:t xml:space="preserve"> Represent a system of linear equations as a single matrix equation in a vector variable. </w:t>
            </w:r>
          </w:p>
          <w:p w14:paraId="5D84E56A" w14:textId="77777777" w:rsidR="00A33077" w:rsidRPr="00135F80" w:rsidRDefault="00A33077" w:rsidP="00554D95">
            <w:pPr>
              <w:spacing w:after="0" w:line="240" w:lineRule="auto"/>
              <w:rPr>
                <w:rFonts w:ascii="Arial" w:eastAsia="Times New Roman" w:hAnsi="Arial" w:cs="Arial"/>
                <w:sz w:val="24"/>
                <w:szCs w:val="24"/>
              </w:rPr>
            </w:pPr>
          </w:p>
          <w:p w14:paraId="1D262927" w14:textId="431F87F0"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HSA.REI.C.9: </w:t>
            </w:r>
            <w:r w:rsidRPr="00135F80">
              <w:rPr>
                <w:rFonts w:ascii="Arial" w:eastAsia="Times New Roman" w:hAnsi="Arial" w:cs="Arial"/>
                <w:sz w:val="24"/>
                <w:szCs w:val="24"/>
              </w:rPr>
              <w:t>Find the inverse of a matrix if it exists and use it to solve systems of linear equations (using technology for matrices of dimension 3 × 3 or greater).</w:t>
            </w:r>
          </w:p>
          <w:p w14:paraId="5C058DA4"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63EC98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D0E31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2A5954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555D3C35" w14:textId="77777777" w:rsidR="00A33077" w:rsidRPr="00135F80" w:rsidRDefault="00A33077" w:rsidP="00554D95">
            <w:pPr>
              <w:spacing w:after="0" w:line="240" w:lineRule="auto"/>
              <w:jc w:val="center"/>
              <w:rPr>
                <w:rFonts w:ascii="Arial" w:eastAsia="Times New Roman" w:hAnsi="Arial" w:cs="Arial"/>
                <w:sz w:val="24"/>
                <w:szCs w:val="24"/>
              </w:rPr>
            </w:pPr>
          </w:p>
          <w:p w14:paraId="25FE53E1" w14:textId="046620E2" w:rsidR="00A33077" w:rsidRPr="00135F80" w:rsidRDefault="00A33077" w:rsidP="002A3418">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28E4931D"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53ADE70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693EBC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C7D11B"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AR.A.11 </w:t>
            </w:r>
            <w:r w:rsidRPr="00135F80">
              <w:rPr>
                <w:rFonts w:ascii="Arial" w:eastAsia="Times New Roman" w:hAnsi="Arial" w:cs="Arial"/>
                <w:sz w:val="28"/>
                <w:szCs w:val="28"/>
              </w:rPr>
              <w:t>Represent and solve equations and inequalities graphically. </w:t>
            </w:r>
          </w:p>
        </w:tc>
      </w:tr>
      <w:tr w:rsidR="00000E28" w:rsidRPr="00135F80" w14:paraId="1B51A9E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4D8E0"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80E15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7EA514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EF36D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18AE7A"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18F7F1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3C7A7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32FC2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HSA.REI.D.10: </w:t>
            </w:r>
            <w:r w:rsidRPr="00135F80">
              <w:rPr>
                <w:rFonts w:ascii="Arial" w:eastAsia="Times New Roman" w:hAnsi="Arial" w:cs="Arial"/>
                <w:sz w:val="24"/>
                <w:szCs w:val="24"/>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14:paraId="38FF29C0" w14:textId="77777777" w:rsidR="00A33077" w:rsidRPr="00135F80" w:rsidRDefault="00A33077" w:rsidP="00554D95">
            <w:pPr>
              <w:spacing w:after="0" w:line="240" w:lineRule="auto"/>
              <w:rPr>
                <w:rFonts w:ascii="Arial" w:eastAsia="Times New Roman" w:hAnsi="Arial" w:cs="Arial"/>
                <w:sz w:val="24"/>
                <w:szCs w:val="24"/>
              </w:rPr>
            </w:pPr>
          </w:p>
          <w:p w14:paraId="2FF1783A" w14:textId="77777777" w:rsidR="00A33077" w:rsidRPr="00135F80" w:rsidRDefault="00A33077" w:rsidP="00554D95">
            <w:pPr>
              <w:rPr>
                <w:rFonts w:ascii="Arial" w:hAnsi="Arial" w:cs="Arial"/>
                <w:sz w:val="24"/>
                <w:szCs w:val="24"/>
              </w:rPr>
            </w:pPr>
            <w:r w:rsidRPr="00135F80">
              <w:rPr>
                <w:rFonts w:ascii="Arial" w:eastAsia="Times New Roman" w:hAnsi="Arial" w:cs="Arial"/>
                <w:b/>
                <w:bCs/>
                <w:sz w:val="24"/>
                <w:szCs w:val="24"/>
              </w:rPr>
              <w:t xml:space="preserve">HSA.REI.D.11: </w:t>
            </w:r>
            <w:r w:rsidRPr="00135F80">
              <w:rPr>
                <w:rFonts w:ascii="Arial" w:eastAsia="Times New Roman" w:hAnsi="Arial" w:cs="Arial"/>
                <w:sz w:val="24"/>
                <w:szCs w:val="24"/>
              </w:rPr>
              <w:t xml:space="preserve">Explain why the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-coordinates of the points where the graphs of the equations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intersect are the solutions of the equation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find the solutions approximately, e.g., using technology to graph the functions, make tables of values, or find successive approximations. Include cases where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and/or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are linear, polynomial, rational, absolute value, exponential, and logarithmic functions. </w:t>
            </w:r>
            <w:r w:rsidRPr="00135F80">
              <w:rPr>
                <w:rFonts w:ascii="Segoe UI Symbol" w:eastAsia="Times New Roman" w:hAnsi="Segoe UI Symbol" w:cs="Segoe UI Symbol"/>
                <w:sz w:val="24"/>
                <w:szCs w:val="24"/>
              </w:rPr>
              <w:t>★</w:t>
            </w:r>
          </w:p>
          <w:p w14:paraId="159FE27A" w14:textId="5355C06B"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HSA.REI.D.12: </w:t>
            </w:r>
            <w:r w:rsidRPr="00135F80">
              <w:rPr>
                <w:rFonts w:ascii="Arial" w:eastAsia="Times New Roman" w:hAnsi="Arial" w:cs="Arial"/>
                <w:sz w:val="24"/>
                <w:szCs w:val="24"/>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14:paraId="31C01918"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6A10327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0B793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36D181"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Functions: Interpreting Functions</w:t>
            </w:r>
          </w:p>
        </w:tc>
      </w:tr>
      <w:tr w:rsidR="00000E28" w:rsidRPr="00135F80" w14:paraId="1C640DA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6D72D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3DACFD6"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AR.A.12 </w:t>
            </w:r>
            <w:r w:rsidRPr="00135F80">
              <w:rPr>
                <w:rFonts w:ascii="Arial" w:eastAsia="Times New Roman" w:hAnsi="Arial" w:cs="Arial"/>
                <w:sz w:val="28"/>
                <w:szCs w:val="28"/>
              </w:rPr>
              <w:t>Understand the concept of a function and use function notation. </w:t>
            </w:r>
          </w:p>
        </w:tc>
      </w:tr>
      <w:tr w:rsidR="00000E28" w:rsidRPr="00135F80" w14:paraId="63766EA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6C6907"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B061592"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E1745A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11819"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65FD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D561CC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8A26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B888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HSF.IF.A.1: </w:t>
            </w:r>
            <w:r w:rsidRPr="00135F80">
              <w:rPr>
                <w:rFonts w:ascii="Arial" w:eastAsia="Times New Roman" w:hAnsi="Arial" w:cs="Arial"/>
                <w:sz w:val="24"/>
                <w:szCs w:val="24"/>
              </w:rPr>
              <w:t xml:space="preserve">Understand that a function from one set (called the domain) to another set (called the range) assigns to each element of the domain exactly one element of the range. If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is a function and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is an element of its domain, then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denotes the output of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corresponding to the input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The graph of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is the graph of the equation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p>
          <w:p w14:paraId="5312BDE0" w14:textId="77777777" w:rsidR="00A33077" w:rsidRPr="00135F80" w:rsidRDefault="00A33077" w:rsidP="00554D95">
            <w:pPr>
              <w:spacing w:after="0" w:line="240" w:lineRule="auto"/>
              <w:rPr>
                <w:rFonts w:ascii="Arial" w:eastAsia="Times New Roman" w:hAnsi="Arial" w:cs="Arial"/>
                <w:sz w:val="24"/>
                <w:szCs w:val="24"/>
              </w:rPr>
            </w:pPr>
          </w:p>
          <w:p w14:paraId="110B11D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HSF.IF.A.2: </w:t>
            </w:r>
            <w:r w:rsidRPr="00135F80">
              <w:rPr>
                <w:rFonts w:ascii="Arial" w:eastAsia="Times New Roman" w:hAnsi="Arial" w:cs="Arial"/>
                <w:sz w:val="24"/>
                <w:szCs w:val="24"/>
              </w:rPr>
              <w:t xml:space="preserve">Use function notation, evaluate functions for inputs in their domains, and interpret statements that use function notation in terms of a context. </w:t>
            </w:r>
          </w:p>
          <w:p w14:paraId="70B757CA" w14:textId="77777777" w:rsidR="00A33077" w:rsidRPr="00135F80" w:rsidRDefault="00A33077" w:rsidP="00554D95">
            <w:pPr>
              <w:spacing w:after="0" w:line="240" w:lineRule="auto"/>
              <w:rPr>
                <w:rFonts w:ascii="Arial" w:eastAsia="Times New Roman" w:hAnsi="Arial" w:cs="Arial"/>
                <w:sz w:val="24"/>
                <w:szCs w:val="24"/>
              </w:rPr>
            </w:pPr>
          </w:p>
          <w:p w14:paraId="26FA9243" w14:textId="61C76272" w:rsidR="00A33077" w:rsidRPr="00135F80" w:rsidRDefault="00A33077" w:rsidP="00554D95">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HSF.IF.A.3: </w:t>
            </w:r>
            <w:r w:rsidRPr="00135F80">
              <w:rPr>
                <w:rFonts w:ascii="Arial" w:eastAsia="Times New Roman" w:hAnsi="Arial" w:cs="Arial"/>
                <w:sz w:val="24"/>
                <w:szCs w:val="24"/>
              </w:rPr>
              <w:t xml:space="preserve">Recognize that sequences are functions, sometimes defined recursively, whose domain is a subset of the integers. </w:t>
            </w:r>
            <w:r w:rsidRPr="00135F80">
              <w:rPr>
                <w:rFonts w:ascii="Arial" w:eastAsia="Times New Roman" w:hAnsi="Arial" w:cs="Arial"/>
                <w:i/>
                <w:iCs/>
                <w:sz w:val="24"/>
                <w:szCs w:val="24"/>
              </w:rPr>
              <w:t>For example, the Fibonacci sequence is defined recursively by f(0) = f(1) = 1, f(n+1) = f(n) + f(n-1) for n ≥ 1</w:t>
            </w:r>
            <w:r w:rsidRPr="00135F80">
              <w:rPr>
                <w:rFonts w:ascii="Arial" w:eastAsia="Times New Roman" w:hAnsi="Arial" w:cs="Arial"/>
                <w:sz w:val="24"/>
                <w:szCs w:val="24"/>
              </w:rPr>
              <w:t>.</w:t>
            </w:r>
            <w:r w:rsidRPr="00135F80">
              <w:rPr>
                <w:rFonts w:ascii="Arial" w:eastAsia="Times New Roman" w:hAnsi="Arial" w:cs="Arial"/>
                <w:sz w:val="25"/>
                <w:szCs w:val="25"/>
              </w:rPr>
              <w:t xml:space="preserve"> </w:t>
            </w:r>
          </w:p>
          <w:p w14:paraId="75C9E4A9"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27FD1F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9BFCF4"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A43E89E"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Interpreting Functions</w:t>
            </w:r>
          </w:p>
          <w:p w14:paraId="5A3FD648" w14:textId="77777777" w:rsidR="00A33077" w:rsidRPr="00135F80" w:rsidRDefault="00A33077" w:rsidP="00554D95">
            <w:pPr>
              <w:spacing w:after="0" w:line="240" w:lineRule="auto"/>
              <w:jc w:val="center"/>
              <w:rPr>
                <w:rFonts w:ascii="Arial" w:eastAsia="Times New Roman" w:hAnsi="Arial" w:cs="Arial"/>
                <w:sz w:val="24"/>
                <w:szCs w:val="24"/>
              </w:rPr>
            </w:pPr>
          </w:p>
          <w:p w14:paraId="1B4C2E7E" w14:textId="7D6EC23A" w:rsidR="00A33077" w:rsidRPr="00135F80" w:rsidRDefault="00A33077" w:rsidP="002A3418">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4A062DA"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65617F2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A22DA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BF63B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AR.A.13 </w:t>
            </w:r>
            <w:r w:rsidRPr="00135F80">
              <w:rPr>
                <w:rFonts w:ascii="Arial" w:eastAsia="Times New Roman" w:hAnsi="Arial" w:cs="Arial"/>
                <w:sz w:val="28"/>
                <w:szCs w:val="28"/>
              </w:rPr>
              <w:t>Interpret functions that arise in applications in terms of the context.</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7E98E06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858F2C8"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66D22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4042CC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E6D9F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5ACD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BC2C81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3616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032DB1"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HSF.IF.B.4:</w:t>
            </w:r>
            <w:r w:rsidRPr="00135F80">
              <w:rPr>
                <w:rFonts w:ascii="Arial" w:eastAsia="Times New Roman" w:hAnsi="Arial" w:cs="Arial"/>
                <w:sz w:val="24"/>
                <w:szCs w:val="24"/>
              </w:rPr>
              <w:t xml:space="preserve"> For a function that models a relationship between two quantities, interpret key features of graphs and tables in terms of the quantities, and sketch graphs showing key features given a verbal description of the relationship. </w:t>
            </w:r>
            <w:r w:rsidRPr="00135F80">
              <w:rPr>
                <w:rFonts w:ascii="Arial" w:eastAsia="Times New Roman" w:hAnsi="Arial" w:cs="Arial"/>
                <w:i/>
                <w:iCs/>
                <w:sz w:val="24"/>
                <w:szCs w:val="24"/>
              </w:rPr>
              <w:t>Key features may include: intercepts; intervals where the function is increasing, decreasing, positive, or negative; relative and absolute maximums and minimums; symmetries; end behavior; and periodicity</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79FCBA56" w14:textId="77777777" w:rsidR="00A33077" w:rsidRPr="00135F80" w:rsidRDefault="00A33077" w:rsidP="00554D95">
            <w:pPr>
              <w:spacing w:after="0" w:line="240" w:lineRule="auto"/>
              <w:rPr>
                <w:rFonts w:ascii="Arial" w:eastAsia="Times New Roman" w:hAnsi="Arial" w:cs="Arial"/>
                <w:sz w:val="24"/>
                <w:szCs w:val="24"/>
              </w:rPr>
            </w:pPr>
          </w:p>
          <w:p w14:paraId="6F8569A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HSF.IF.B.5: </w:t>
            </w:r>
            <w:r w:rsidRPr="00135F80">
              <w:rPr>
                <w:rFonts w:ascii="Arial" w:eastAsia="Times New Roman" w:hAnsi="Arial" w:cs="Arial"/>
                <w:sz w:val="24"/>
                <w:szCs w:val="24"/>
              </w:rPr>
              <w:t xml:space="preserve">Relate the domain of a function to its graph and, where applicable, to the quantitative relationship it describes. </w:t>
            </w:r>
            <w:r w:rsidRPr="00135F80">
              <w:rPr>
                <w:rFonts w:ascii="Arial" w:eastAsia="Times New Roman" w:hAnsi="Arial" w:cs="Arial"/>
                <w:i/>
                <w:iCs/>
                <w:sz w:val="24"/>
                <w:szCs w:val="24"/>
              </w:rPr>
              <w:t xml:space="preserve">For example, if the function h(n) gives the number of person-hours it takes to assemble n engines in a factory, then the positive integers would be an appropriate domain for the function. </w:t>
            </w:r>
            <w:r w:rsidRPr="00135F80">
              <w:rPr>
                <w:rFonts w:ascii="Segoe UI Symbol" w:eastAsia="Times New Roman" w:hAnsi="Segoe UI Symbol" w:cs="Segoe UI Symbol"/>
                <w:sz w:val="24"/>
                <w:szCs w:val="24"/>
              </w:rPr>
              <w:t>★</w:t>
            </w:r>
          </w:p>
          <w:p w14:paraId="6C341C8A" w14:textId="77777777" w:rsidR="00A33077" w:rsidRPr="00135F80" w:rsidRDefault="00A33077" w:rsidP="00554D95">
            <w:pPr>
              <w:spacing w:after="0" w:line="240" w:lineRule="auto"/>
              <w:rPr>
                <w:rFonts w:ascii="Arial" w:eastAsia="Times New Roman" w:hAnsi="Arial" w:cs="Arial"/>
                <w:sz w:val="24"/>
                <w:szCs w:val="24"/>
              </w:rPr>
            </w:pPr>
          </w:p>
          <w:p w14:paraId="43421AB8" w14:textId="5F3D1719"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HSF.IF.B.6: </w:t>
            </w:r>
            <w:r w:rsidRPr="00135F80">
              <w:rPr>
                <w:rFonts w:ascii="Arial" w:eastAsia="Times New Roman" w:hAnsi="Arial" w:cs="Arial"/>
                <w:sz w:val="24"/>
                <w:szCs w:val="24"/>
              </w:rPr>
              <w:t xml:space="preserve">Calculate and interpret the average rate of change of a function (presented symbolically or as a table) over a specified interval. Estimate the rate of change from a graph. </w:t>
            </w:r>
            <w:r w:rsidRPr="00135F80">
              <w:rPr>
                <w:rFonts w:ascii="Segoe UI Symbol" w:eastAsia="Times New Roman" w:hAnsi="Segoe UI Symbol" w:cs="Segoe UI Symbol"/>
                <w:sz w:val="24"/>
                <w:szCs w:val="24"/>
              </w:rPr>
              <w:t>★</w:t>
            </w:r>
          </w:p>
          <w:p w14:paraId="5A07E400"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6D782D3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A81F58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48B6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Interpreting Functions</w:t>
            </w:r>
          </w:p>
          <w:p w14:paraId="37553FD8" w14:textId="77777777" w:rsidR="00A33077" w:rsidRPr="00135F80" w:rsidRDefault="00A33077" w:rsidP="00554D95">
            <w:pPr>
              <w:spacing w:after="0" w:line="240" w:lineRule="auto"/>
              <w:jc w:val="center"/>
              <w:rPr>
                <w:rFonts w:ascii="Arial" w:eastAsia="Times New Roman" w:hAnsi="Arial" w:cs="Arial"/>
                <w:sz w:val="24"/>
                <w:szCs w:val="24"/>
              </w:rPr>
            </w:pPr>
          </w:p>
          <w:p w14:paraId="5C7F0F3E"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1178AC32" w14:textId="77777777" w:rsidR="00A33077" w:rsidRPr="00135F80" w:rsidRDefault="00A33077" w:rsidP="00554D95">
            <w:pPr>
              <w:spacing w:after="0" w:line="240" w:lineRule="auto"/>
              <w:jc w:val="center"/>
              <w:rPr>
                <w:rFonts w:ascii="Arial" w:eastAsia="Times New Roman" w:hAnsi="Arial" w:cs="Arial"/>
                <w:b/>
                <w:bCs/>
                <w:sz w:val="18"/>
                <w:szCs w:val="18"/>
              </w:rPr>
            </w:pPr>
          </w:p>
          <w:p w14:paraId="151D0B80" w14:textId="11399C31" w:rsidR="00A33077" w:rsidRPr="002A3418"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64EF0CA"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61013A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66B0A1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36F0B44"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AR.A.14 </w:t>
            </w:r>
            <w:r w:rsidRPr="00135F80">
              <w:rPr>
                <w:rFonts w:ascii="Arial" w:eastAsia="Times New Roman" w:hAnsi="Arial" w:cs="Arial"/>
                <w:sz w:val="28"/>
                <w:szCs w:val="28"/>
              </w:rPr>
              <w:t>Analyze functions using different representations. </w:t>
            </w:r>
          </w:p>
        </w:tc>
      </w:tr>
      <w:tr w:rsidR="00000E28" w:rsidRPr="00135F80" w14:paraId="6AC14EB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CEF9B7"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C4E813F"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3ABE381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F4B000"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109F5C"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12617AF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7B39A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6081D5" w14:textId="6BF19D1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HSF.IF.C.7: </w:t>
            </w:r>
            <w:r w:rsidRPr="00135F80">
              <w:rPr>
                <w:rFonts w:ascii="Arial" w:eastAsia="Times New Roman" w:hAnsi="Arial" w:cs="Arial"/>
                <w:sz w:val="24"/>
                <w:szCs w:val="24"/>
              </w:rPr>
              <w:t xml:space="preserve">Graph functions expressed symbolically as well as show and describe key features of the graph, by hand in simple cases and using technology for more complicated cases. </w:t>
            </w:r>
            <w:r w:rsidRPr="00135F80">
              <w:rPr>
                <w:rFonts w:ascii="Segoe UI Symbol" w:eastAsia="Times New Roman" w:hAnsi="Segoe UI Symbol" w:cs="Segoe UI Symbol"/>
                <w:sz w:val="24"/>
                <w:szCs w:val="24"/>
              </w:rPr>
              <w:t>★</w:t>
            </w:r>
          </w:p>
          <w:p w14:paraId="39619601" w14:textId="77777777" w:rsidR="00A33077" w:rsidRPr="00135F80" w:rsidRDefault="00A33077" w:rsidP="00554D95">
            <w:pPr>
              <w:spacing w:after="0" w:line="240" w:lineRule="auto"/>
              <w:ind w:firstLine="560"/>
              <w:rPr>
                <w:rFonts w:ascii="Arial" w:eastAsia="Times New Roman" w:hAnsi="Arial" w:cs="Arial"/>
                <w:sz w:val="24"/>
                <w:szCs w:val="24"/>
              </w:rPr>
            </w:pPr>
            <w:r w:rsidRPr="00135F80">
              <w:rPr>
                <w:rFonts w:ascii="Arial" w:eastAsia="Times New Roman" w:hAnsi="Arial" w:cs="Arial"/>
                <w:b/>
                <w:bCs/>
                <w:sz w:val="24"/>
                <w:szCs w:val="24"/>
              </w:rPr>
              <w:t xml:space="preserve">HSF.IF.C.7a: </w:t>
            </w:r>
            <w:r w:rsidRPr="00135F80">
              <w:rPr>
                <w:rFonts w:ascii="Arial" w:eastAsia="Times New Roman" w:hAnsi="Arial" w:cs="Arial"/>
                <w:sz w:val="24"/>
                <w:szCs w:val="24"/>
              </w:rPr>
              <w:t>Graph linear and quadratic functions and show intercepts, maxima, and minima.</w:t>
            </w:r>
          </w:p>
          <w:p w14:paraId="6FC48518" w14:textId="66C6E6BB" w:rsidR="00A33077" w:rsidRPr="00135F80" w:rsidRDefault="00A33077" w:rsidP="00554D95">
            <w:pPr>
              <w:spacing w:after="0" w:line="240" w:lineRule="auto"/>
              <w:ind w:left="570" w:firstLine="20"/>
              <w:rPr>
                <w:rFonts w:ascii="Arial" w:eastAsia="Times New Roman" w:hAnsi="Arial" w:cs="Arial"/>
                <w:sz w:val="24"/>
                <w:szCs w:val="24"/>
                <w:shd w:val="clear" w:color="auto" w:fill="FFFF00"/>
              </w:rPr>
            </w:pPr>
            <w:r w:rsidRPr="00135F80">
              <w:rPr>
                <w:rFonts w:ascii="Arial" w:eastAsia="Times New Roman" w:hAnsi="Arial" w:cs="Arial"/>
                <w:b/>
                <w:bCs/>
                <w:sz w:val="24"/>
                <w:szCs w:val="24"/>
              </w:rPr>
              <w:lastRenderedPageBreak/>
              <w:t xml:space="preserve">HSF.IF.C.7b: i) </w:t>
            </w:r>
            <w:r w:rsidRPr="00135F80">
              <w:rPr>
                <w:rFonts w:ascii="Arial" w:eastAsia="Times New Roman" w:hAnsi="Arial" w:cs="Arial"/>
                <w:sz w:val="24"/>
                <w:szCs w:val="24"/>
              </w:rPr>
              <w:t>Graph square root and</w:t>
            </w:r>
            <w:r w:rsidR="00F26783">
              <w:rPr>
                <w:rFonts w:ascii="Arial" w:eastAsia="Times New Roman" w:hAnsi="Arial" w:cs="Arial"/>
                <w:sz w:val="24"/>
                <w:szCs w:val="24"/>
              </w:rPr>
              <w:t xml:space="preserve"> </w:t>
            </w:r>
            <w:r w:rsidRPr="00135F80">
              <w:rPr>
                <w:rFonts w:ascii="Arial" w:eastAsia="Times New Roman" w:hAnsi="Arial" w:cs="Arial"/>
                <w:sz w:val="24"/>
                <w:szCs w:val="24"/>
              </w:rPr>
              <w:t>piecewise-defined functions,</w:t>
            </w:r>
            <w:r w:rsidR="00F26783">
              <w:rPr>
                <w:rFonts w:ascii="Arial" w:eastAsia="Times New Roman" w:hAnsi="Arial" w:cs="Arial"/>
                <w:sz w:val="24"/>
                <w:szCs w:val="24"/>
              </w:rPr>
              <w:t xml:space="preserve"> </w:t>
            </w:r>
            <w:r w:rsidRPr="00135F80">
              <w:rPr>
                <w:rFonts w:ascii="Arial" w:eastAsia="Times New Roman" w:hAnsi="Arial" w:cs="Arial"/>
                <w:sz w:val="24"/>
                <w:szCs w:val="24"/>
              </w:rPr>
              <w:t xml:space="preserve">(including step functions and absolute value functions), as well as show and describe key features of the graph. </w:t>
            </w:r>
          </w:p>
          <w:p w14:paraId="6132D6AA" w14:textId="77777777" w:rsidR="00A33077" w:rsidRPr="00135F80" w:rsidRDefault="00A33077" w:rsidP="00554D95">
            <w:pPr>
              <w:tabs>
                <w:tab w:val="left" w:pos="660"/>
              </w:tabs>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HSF.IF.C.7b: ii) </w:t>
            </w:r>
            <w:r w:rsidRPr="00135F80">
              <w:rPr>
                <w:rFonts w:ascii="Arial" w:eastAsia="Times New Roman" w:hAnsi="Arial" w:cs="Arial"/>
                <w:bCs/>
                <w:sz w:val="24"/>
                <w:szCs w:val="24"/>
              </w:rPr>
              <w:t xml:space="preserve">Graph cube root functions, as well as show and describe key features of the graph. </w:t>
            </w:r>
          </w:p>
          <w:p w14:paraId="766215CA"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HSF.IF.C.7c: </w:t>
            </w:r>
            <w:r w:rsidRPr="00135F80">
              <w:rPr>
                <w:rFonts w:ascii="Arial" w:eastAsia="Times New Roman" w:hAnsi="Arial" w:cs="Arial"/>
                <w:sz w:val="24"/>
                <w:szCs w:val="24"/>
              </w:rPr>
              <w:t>Graph polynomial functions of degree three or higher, identifying zeros when suitable factorizations (in factored form or easily factorable) are available, and showing end behavior.</w:t>
            </w:r>
          </w:p>
          <w:p w14:paraId="2BEAE503"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HSF.IF.C.7d: </w:t>
            </w:r>
            <w:r w:rsidRPr="00135F80">
              <w:rPr>
                <w:rFonts w:ascii="Arial" w:eastAsia="Times New Roman" w:hAnsi="Arial" w:cs="Arial"/>
                <w:sz w:val="24"/>
                <w:szCs w:val="24"/>
              </w:rPr>
              <w:t>Graph rational functions, identifying zeros and asymptotes when suitable factorizations are available, and showing end behavior.</w:t>
            </w:r>
          </w:p>
          <w:p w14:paraId="6D607D07"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HSF.IF.C.7e: i) </w:t>
            </w:r>
            <w:r w:rsidRPr="00135F80">
              <w:rPr>
                <w:rFonts w:ascii="Arial" w:eastAsia="Times New Roman" w:hAnsi="Arial" w:cs="Arial"/>
                <w:sz w:val="24"/>
                <w:szCs w:val="24"/>
              </w:rPr>
              <w:t xml:space="preserve">Graph exponential functions, showing intercepts and end behavior, and </w:t>
            </w:r>
          </w:p>
          <w:p w14:paraId="29A966B0"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b/>
                <w:bCs/>
                <w:sz w:val="24"/>
                <w:szCs w:val="24"/>
              </w:rPr>
              <w:t xml:space="preserve"> HSF.IF.C.7e: ii)</w:t>
            </w:r>
            <w:r w:rsidRPr="00135F80">
              <w:rPr>
                <w:rFonts w:ascii="Arial" w:eastAsia="Times New Roman" w:hAnsi="Arial" w:cs="Arial"/>
                <w:bCs/>
                <w:sz w:val="24"/>
                <w:szCs w:val="24"/>
              </w:rPr>
              <w:t xml:space="preserve"> Graph logarithmic functions, showing intercepts and end behavior and trigonometric functions, showing period, midline, and amplitude.</w:t>
            </w:r>
            <w:r w:rsidRPr="00135F80">
              <w:rPr>
                <w:rFonts w:ascii="Arial" w:eastAsia="Times New Roman" w:hAnsi="Arial" w:cs="Arial"/>
                <w:b/>
                <w:bCs/>
                <w:sz w:val="24"/>
                <w:szCs w:val="24"/>
              </w:rPr>
              <w:t xml:space="preserve"> </w:t>
            </w:r>
          </w:p>
          <w:p w14:paraId="62D52C33" w14:textId="77777777" w:rsidR="00A33077" w:rsidRPr="00135F80" w:rsidRDefault="00A33077" w:rsidP="00554D95">
            <w:pPr>
              <w:spacing w:after="0" w:line="240" w:lineRule="auto"/>
              <w:rPr>
                <w:rFonts w:ascii="Arial" w:eastAsia="Times New Roman" w:hAnsi="Arial" w:cs="Arial"/>
                <w:sz w:val="24"/>
                <w:szCs w:val="24"/>
              </w:rPr>
            </w:pPr>
          </w:p>
          <w:p w14:paraId="270D9E8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HSF.IF.C.8: </w:t>
            </w:r>
            <w:r w:rsidRPr="00135F80">
              <w:rPr>
                <w:rFonts w:ascii="Arial" w:eastAsia="Times New Roman" w:hAnsi="Arial" w:cs="Arial"/>
                <w:sz w:val="24"/>
                <w:szCs w:val="24"/>
              </w:rPr>
              <w:t>Write a function defined by an expression in different but equivalent forms to reveal and explain different properties of the function. </w:t>
            </w:r>
          </w:p>
          <w:p w14:paraId="50889B5B" w14:textId="77777777" w:rsidR="00A33077" w:rsidRPr="00135F80" w:rsidRDefault="00A33077" w:rsidP="00554D95">
            <w:pPr>
              <w:spacing w:after="0" w:line="240" w:lineRule="auto"/>
              <w:ind w:left="570" w:firstLine="20"/>
              <w:rPr>
                <w:rFonts w:ascii="Arial" w:eastAsia="Times New Roman" w:hAnsi="Arial" w:cs="Arial"/>
                <w:sz w:val="24"/>
                <w:szCs w:val="24"/>
              </w:rPr>
            </w:pPr>
            <w:r w:rsidRPr="00135F80">
              <w:rPr>
                <w:rFonts w:ascii="Arial" w:eastAsia="Times New Roman" w:hAnsi="Arial" w:cs="Arial"/>
                <w:b/>
                <w:bCs/>
                <w:sz w:val="24"/>
                <w:szCs w:val="24"/>
              </w:rPr>
              <w:t xml:space="preserve">HSF.IF.C.8a: </w:t>
            </w:r>
            <w:r w:rsidRPr="00135F80">
              <w:rPr>
                <w:rFonts w:ascii="Arial" w:eastAsia="Times New Roman" w:hAnsi="Arial" w:cs="Arial"/>
                <w:sz w:val="24"/>
                <w:szCs w:val="24"/>
              </w:rPr>
              <w:t>Use the process of factoring and completing the square in a quadratic function to show zeros, maximum and minimum values, and symmetry of the graph, and interpret these in terms of a context.</w:t>
            </w:r>
          </w:p>
          <w:p w14:paraId="23BCCFDF" w14:textId="77777777" w:rsidR="00A33077" w:rsidRPr="00135F80" w:rsidRDefault="00A33077" w:rsidP="00554D95">
            <w:pPr>
              <w:spacing w:after="0" w:line="240" w:lineRule="auto"/>
              <w:ind w:left="580" w:firstLine="10"/>
              <w:rPr>
                <w:rFonts w:ascii="Arial" w:eastAsia="Times New Roman" w:hAnsi="Arial" w:cs="Arial"/>
                <w:strike/>
                <w:sz w:val="24"/>
                <w:szCs w:val="24"/>
              </w:rPr>
            </w:pPr>
            <w:r w:rsidRPr="00135F80">
              <w:rPr>
                <w:rFonts w:ascii="Arial" w:eastAsia="Times New Roman" w:hAnsi="Arial" w:cs="Arial"/>
                <w:b/>
                <w:bCs/>
                <w:sz w:val="24"/>
                <w:szCs w:val="24"/>
              </w:rPr>
              <w:t xml:space="preserve">HSF.IF.C.8b: </w:t>
            </w:r>
            <w:r w:rsidRPr="00135F80">
              <w:rPr>
                <w:rFonts w:ascii="Arial" w:eastAsia="Times New Roman" w:hAnsi="Arial" w:cs="Arial"/>
                <w:sz w:val="24"/>
                <w:szCs w:val="24"/>
              </w:rPr>
              <w:t>Use the properties of exponents to interpret expressions for exponential functions. For example, apply the properties to financial situations such as identifying appreciation and depreciation rate for the value of a house or car sometime after its initial purchase: V</w:t>
            </w:r>
            <w:r w:rsidRPr="00135F80">
              <w:rPr>
                <w:rFonts w:ascii="Arial" w:eastAsia="Times New Roman" w:hAnsi="Arial" w:cs="Arial"/>
                <w:sz w:val="24"/>
                <w:szCs w:val="24"/>
                <w:vertAlign w:val="subscript"/>
              </w:rPr>
              <w:t>n</w:t>
            </w:r>
            <w:r w:rsidRPr="00135F80">
              <w:rPr>
                <w:rFonts w:ascii="Arial" w:eastAsia="Times New Roman" w:hAnsi="Arial" w:cs="Arial"/>
                <w:sz w:val="24"/>
                <w:szCs w:val="24"/>
              </w:rPr>
              <w:t xml:space="preserve"> = P(1 + r)</w:t>
            </w:r>
            <w:r w:rsidRPr="00135F80">
              <w:rPr>
                <w:rFonts w:ascii="Arial" w:eastAsia="Times New Roman" w:hAnsi="Arial" w:cs="Arial"/>
                <w:sz w:val="24"/>
                <w:szCs w:val="24"/>
                <w:vertAlign w:val="superscript"/>
              </w:rPr>
              <w:t>n</w:t>
            </w:r>
            <w:r w:rsidRPr="00135F80">
              <w:rPr>
                <w:rFonts w:ascii="Arial" w:eastAsia="Times New Roman" w:hAnsi="Arial" w:cs="Arial"/>
                <w:sz w:val="24"/>
                <w:szCs w:val="24"/>
              </w:rPr>
              <w:t>.</w:t>
            </w:r>
          </w:p>
          <w:p w14:paraId="1D7F6160" w14:textId="77777777" w:rsidR="00A33077" w:rsidRPr="00135F80" w:rsidRDefault="00A33077" w:rsidP="00554D95">
            <w:pPr>
              <w:spacing w:after="0" w:line="240" w:lineRule="auto"/>
              <w:rPr>
                <w:rFonts w:ascii="Arial" w:eastAsia="Times New Roman" w:hAnsi="Arial" w:cs="Arial"/>
                <w:sz w:val="24"/>
                <w:szCs w:val="24"/>
              </w:rPr>
            </w:pPr>
          </w:p>
          <w:p w14:paraId="0D8781D8" w14:textId="7C519676"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HSF.IF.C.9:</w:t>
            </w:r>
            <w:r w:rsidRPr="00135F80">
              <w:rPr>
                <w:rFonts w:ascii="Arial" w:eastAsia="Times New Roman" w:hAnsi="Arial" w:cs="Arial"/>
                <w:sz w:val="24"/>
                <w:szCs w:val="24"/>
              </w:rPr>
              <w:t xml:space="preserve"> Compare properties of two functions each represented in a different way (algebraically, graphically, numerically in tables, or by verbal descriptions). </w:t>
            </w:r>
            <w:r w:rsidRPr="00135F80">
              <w:rPr>
                <w:rFonts w:ascii="Arial" w:eastAsia="Times New Roman" w:hAnsi="Arial" w:cs="Arial"/>
                <w:i/>
                <w:iCs/>
                <w:sz w:val="24"/>
                <w:szCs w:val="24"/>
              </w:rPr>
              <w:t>For example, given a graph of one quadratic function and an algebraic expression for another, say which has the larger maximum</w:t>
            </w:r>
            <w:r w:rsidRPr="00135F80">
              <w:rPr>
                <w:rFonts w:ascii="Arial" w:eastAsia="Times New Roman" w:hAnsi="Arial" w:cs="Arial"/>
                <w:sz w:val="24"/>
                <w:szCs w:val="24"/>
              </w:rPr>
              <w:t xml:space="preserve">. </w:t>
            </w:r>
          </w:p>
          <w:p w14:paraId="228CE608"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7AB379B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0B799E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97AE32"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Building Functions</w:t>
            </w:r>
          </w:p>
          <w:p w14:paraId="7C02A35B" w14:textId="77777777" w:rsidR="00A33077" w:rsidRPr="00135F80" w:rsidRDefault="00A33077" w:rsidP="00554D95">
            <w:pPr>
              <w:spacing w:after="0" w:line="240" w:lineRule="auto"/>
              <w:jc w:val="center"/>
              <w:rPr>
                <w:rFonts w:ascii="Arial" w:eastAsia="Times New Roman" w:hAnsi="Arial" w:cs="Arial"/>
                <w:sz w:val="24"/>
                <w:szCs w:val="24"/>
              </w:rPr>
            </w:pPr>
          </w:p>
          <w:p w14:paraId="0C41C92E"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2CFAB92" w14:textId="77777777" w:rsidR="00A33077" w:rsidRPr="00135F80" w:rsidRDefault="00A33077" w:rsidP="00554D95">
            <w:pPr>
              <w:spacing w:after="0" w:line="240" w:lineRule="auto"/>
              <w:jc w:val="center"/>
              <w:rPr>
                <w:rFonts w:ascii="Arial" w:eastAsia="Times New Roman" w:hAnsi="Arial" w:cs="Arial"/>
                <w:b/>
                <w:bCs/>
                <w:sz w:val="18"/>
                <w:szCs w:val="18"/>
              </w:rPr>
            </w:pPr>
          </w:p>
          <w:p w14:paraId="0D82D292" w14:textId="210873EC" w:rsidR="00A33077" w:rsidRPr="002A3418" w:rsidRDefault="00A33077" w:rsidP="002A3418">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6ED4F477"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3884DD5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51E88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535F8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AR.A.15  </w:t>
            </w:r>
            <w:r w:rsidRPr="00135F80">
              <w:rPr>
                <w:rFonts w:ascii="Arial" w:eastAsia="Times New Roman" w:hAnsi="Arial" w:cs="Arial"/>
                <w:sz w:val="28"/>
                <w:szCs w:val="28"/>
              </w:rPr>
              <w:t>Build a function that models a relationship between two quantities.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40092EF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2C32E3"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A917F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CBB4C8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B5C1B44"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8ECF80"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C58D50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728CA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8B182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HSF.BF.A.1:</w:t>
            </w:r>
            <w:r w:rsidRPr="00135F80">
              <w:rPr>
                <w:rFonts w:ascii="Arial" w:eastAsia="Times New Roman" w:hAnsi="Arial" w:cs="Arial"/>
                <w:sz w:val="24"/>
                <w:szCs w:val="24"/>
              </w:rPr>
              <w:t xml:space="preserve"> Write a function that describes a relationship between two quantities. </w:t>
            </w:r>
            <w:r w:rsidRPr="00135F80">
              <w:rPr>
                <w:rFonts w:ascii="Segoe UI Symbol" w:eastAsia="Times New Roman" w:hAnsi="Segoe UI Symbol" w:cs="Segoe UI Symbol"/>
                <w:sz w:val="24"/>
                <w:szCs w:val="24"/>
              </w:rPr>
              <w:t>★</w:t>
            </w:r>
          </w:p>
          <w:p w14:paraId="1C2A1ABC" w14:textId="77777777" w:rsidR="00A33077" w:rsidRPr="00135F80" w:rsidRDefault="00A33077" w:rsidP="00554D95">
            <w:pPr>
              <w:spacing w:after="0" w:line="240" w:lineRule="auto"/>
              <w:ind w:left="540" w:firstLine="20"/>
              <w:rPr>
                <w:rFonts w:ascii="Arial" w:eastAsia="Times New Roman" w:hAnsi="Arial" w:cs="Arial"/>
                <w:sz w:val="24"/>
                <w:szCs w:val="24"/>
              </w:rPr>
            </w:pPr>
            <w:r w:rsidRPr="00135F80">
              <w:rPr>
                <w:rFonts w:ascii="Arial" w:eastAsia="Times New Roman" w:hAnsi="Arial" w:cs="Arial"/>
                <w:b/>
                <w:bCs/>
                <w:sz w:val="24"/>
                <w:szCs w:val="24"/>
              </w:rPr>
              <w:t xml:space="preserve">HSF.BF.A.1a: </w:t>
            </w:r>
            <w:r w:rsidRPr="00135F80">
              <w:rPr>
                <w:rFonts w:ascii="Arial" w:eastAsia="Times New Roman" w:hAnsi="Arial" w:cs="Arial"/>
                <w:sz w:val="24"/>
                <w:szCs w:val="24"/>
              </w:rPr>
              <w:t>Determine an explicit expression, a recursive process, or steps for calculation from a context.</w:t>
            </w:r>
          </w:p>
          <w:p w14:paraId="1650693A" w14:textId="77777777" w:rsidR="00A33077" w:rsidRPr="00135F80" w:rsidRDefault="00A33077" w:rsidP="00554D95">
            <w:pPr>
              <w:spacing w:after="0" w:line="240" w:lineRule="auto"/>
              <w:ind w:left="540" w:firstLine="20"/>
              <w:rPr>
                <w:rFonts w:ascii="Arial" w:eastAsia="Times New Roman" w:hAnsi="Arial" w:cs="Arial"/>
                <w:sz w:val="24"/>
                <w:szCs w:val="24"/>
              </w:rPr>
            </w:pPr>
            <w:r w:rsidRPr="00135F80">
              <w:rPr>
                <w:rFonts w:ascii="Arial" w:eastAsia="Times New Roman" w:hAnsi="Arial" w:cs="Arial"/>
                <w:b/>
                <w:bCs/>
                <w:sz w:val="24"/>
                <w:szCs w:val="24"/>
              </w:rPr>
              <w:t xml:space="preserve">HSF.BF.A.1b: </w:t>
            </w:r>
            <w:r w:rsidRPr="00135F80">
              <w:rPr>
                <w:rFonts w:ascii="Arial" w:eastAsia="Times New Roman" w:hAnsi="Arial" w:cs="Arial"/>
                <w:sz w:val="24"/>
                <w:szCs w:val="24"/>
              </w:rPr>
              <w:t xml:space="preserve">Combine standard function types using arithmetic operations. </w:t>
            </w:r>
            <w:r w:rsidRPr="00135F80">
              <w:rPr>
                <w:rFonts w:ascii="Arial" w:eastAsia="Times New Roman" w:hAnsi="Arial" w:cs="Arial"/>
                <w:i/>
                <w:iCs/>
                <w:sz w:val="24"/>
                <w:szCs w:val="24"/>
              </w:rPr>
              <w:t>For example, build a function that models the temperature of a cooling body by adding a constant function to a decaying exponential, and relate these functions to the model</w:t>
            </w:r>
            <w:r w:rsidRPr="00135F80">
              <w:rPr>
                <w:rFonts w:ascii="Arial" w:eastAsia="Times New Roman" w:hAnsi="Arial" w:cs="Arial"/>
                <w:sz w:val="24"/>
                <w:szCs w:val="24"/>
              </w:rPr>
              <w:t>.</w:t>
            </w:r>
          </w:p>
          <w:p w14:paraId="25E1A220" w14:textId="77777777" w:rsidR="00A33077" w:rsidRPr="00135F80" w:rsidRDefault="00A33077" w:rsidP="00554D95">
            <w:pPr>
              <w:spacing w:after="0" w:line="240" w:lineRule="auto"/>
              <w:ind w:left="550" w:firstLine="10"/>
              <w:rPr>
                <w:rFonts w:ascii="Arial" w:eastAsia="Times New Roman" w:hAnsi="Arial" w:cs="Arial"/>
                <w:sz w:val="24"/>
                <w:szCs w:val="24"/>
              </w:rPr>
            </w:pPr>
            <w:r w:rsidRPr="00135F80">
              <w:rPr>
                <w:rFonts w:ascii="Arial" w:eastAsia="Times New Roman" w:hAnsi="Arial" w:cs="Arial"/>
                <w:b/>
                <w:bCs/>
                <w:sz w:val="24"/>
                <w:szCs w:val="24"/>
              </w:rPr>
              <w:t>(+) HSF.BF.A.1c:</w:t>
            </w:r>
            <w:r w:rsidRPr="00135F80">
              <w:rPr>
                <w:rFonts w:ascii="Arial" w:eastAsia="Times New Roman" w:hAnsi="Arial" w:cs="Arial"/>
                <w:sz w:val="24"/>
                <w:szCs w:val="24"/>
              </w:rPr>
              <w:t xml:space="preserve"> Compose functions. </w:t>
            </w:r>
            <w:r w:rsidRPr="00135F80">
              <w:rPr>
                <w:rFonts w:ascii="Arial" w:eastAsia="Times New Roman" w:hAnsi="Arial" w:cs="Arial"/>
                <w:i/>
                <w:iCs/>
                <w:sz w:val="24"/>
                <w:szCs w:val="24"/>
              </w:rPr>
              <w:t>For example, if T(y) is the temperature in the atmosphere as a function of height, and h(t) is the height of a weather balloon as a function of time, then T(h(t)) is the temperature at the location of the weather balloon as a function of time</w:t>
            </w:r>
            <w:r w:rsidRPr="00135F80">
              <w:rPr>
                <w:rFonts w:ascii="Arial" w:eastAsia="Times New Roman" w:hAnsi="Arial" w:cs="Arial"/>
                <w:sz w:val="24"/>
                <w:szCs w:val="24"/>
              </w:rPr>
              <w:t xml:space="preserve">. </w:t>
            </w:r>
          </w:p>
          <w:p w14:paraId="5C15671C" w14:textId="77777777" w:rsidR="00A33077" w:rsidRPr="00135F80" w:rsidRDefault="00A33077" w:rsidP="00554D95">
            <w:pPr>
              <w:spacing w:after="0" w:line="240" w:lineRule="auto"/>
              <w:rPr>
                <w:rFonts w:ascii="Arial" w:eastAsia="Times New Roman" w:hAnsi="Arial" w:cs="Arial"/>
                <w:sz w:val="24"/>
                <w:szCs w:val="24"/>
              </w:rPr>
            </w:pPr>
          </w:p>
          <w:p w14:paraId="6F350DD7" w14:textId="60A5BB21"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HSF.BF.A.2: </w:t>
            </w:r>
            <w:r w:rsidRPr="00135F80">
              <w:rPr>
                <w:rFonts w:ascii="Arial" w:eastAsia="Times New Roman" w:hAnsi="Arial" w:cs="Arial"/>
                <w:sz w:val="24"/>
                <w:szCs w:val="24"/>
              </w:rPr>
              <w:t xml:space="preserve">Write arithmetic and geometric sequences both recursively and with an explicit formula, use them to model situations, and translate between the two forms. </w:t>
            </w:r>
            <w:r w:rsidRPr="00135F80">
              <w:rPr>
                <w:rFonts w:ascii="Segoe UI Symbol" w:eastAsia="Times New Roman" w:hAnsi="Segoe UI Symbol" w:cs="Segoe UI Symbol"/>
                <w:sz w:val="24"/>
                <w:szCs w:val="24"/>
              </w:rPr>
              <w:t>★</w:t>
            </w:r>
          </w:p>
          <w:p w14:paraId="6160DF06"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7F98D55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6F0497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B3EA28F"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Building Functions</w:t>
            </w:r>
          </w:p>
          <w:p w14:paraId="0CEF235D" w14:textId="77777777" w:rsidR="00A33077" w:rsidRPr="00135F80" w:rsidRDefault="00A33077" w:rsidP="00554D95">
            <w:pPr>
              <w:spacing w:after="0" w:line="240" w:lineRule="auto"/>
              <w:jc w:val="center"/>
              <w:rPr>
                <w:rFonts w:ascii="Arial" w:eastAsia="Times New Roman" w:hAnsi="Arial" w:cs="Arial"/>
                <w:sz w:val="24"/>
                <w:szCs w:val="24"/>
              </w:rPr>
            </w:pPr>
          </w:p>
          <w:p w14:paraId="3D04E62E" w14:textId="6D091183"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FFF48CD"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C47583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3E120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947384A"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AR.A.16 </w:t>
            </w:r>
            <w:r w:rsidRPr="00135F80">
              <w:rPr>
                <w:rFonts w:ascii="Arial" w:eastAsia="Times New Roman" w:hAnsi="Arial" w:cs="Arial"/>
                <w:sz w:val="28"/>
                <w:szCs w:val="28"/>
              </w:rPr>
              <w:t>Build new functions from existing functions.</w:t>
            </w:r>
          </w:p>
        </w:tc>
      </w:tr>
      <w:tr w:rsidR="00000E28" w:rsidRPr="00135F80" w14:paraId="5B92092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10B81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73DA7F"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3C3D24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77421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303DE8"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45CC841" w14:textId="77777777" w:rsidTr="00554D95">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670EAA"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A68EC" w14:textId="1F565D14"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HSF.BF.B.3: </w:t>
            </w:r>
            <w:r w:rsidRPr="00135F80">
              <w:rPr>
                <w:rFonts w:ascii="Arial" w:eastAsia="Times New Roman" w:hAnsi="Arial" w:cs="Arial"/>
                <w:sz w:val="24"/>
                <w:szCs w:val="24"/>
              </w:rPr>
              <w:t xml:space="preserve">Identify the effect on the graph of replacing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by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k</w:t>
            </w:r>
            <w:r w:rsidRPr="00135F80">
              <w:rPr>
                <w:rFonts w:ascii="Arial" w:eastAsia="Times New Roman" w:hAnsi="Arial" w:cs="Arial"/>
                <w:sz w:val="24"/>
                <w:szCs w:val="24"/>
              </w:rPr>
              <w:t>,</w:t>
            </w:r>
            <w:r w:rsidRPr="00135F80">
              <w:rPr>
                <w:rFonts w:ascii="Arial" w:eastAsia="Times New Roman" w:hAnsi="Arial" w:cs="Arial"/>
                <w:i/>
                <w:iCs/>
                <w:sz w:val="24"/>
                <w:szCs w:val="24"/>
              </w:rPr>
              <w:t xml:space="preserve"> k</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kx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for specific values of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(both positive and negative); find the value of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given the graphs. Experiment with cases and illustrate an explanation of the effects on the graph using technology. Include recognizing even and odd functions from their graphs and algebraic expressions for them.</w:t>
            </w:r>
          </w:p>
          <w:p w14:paraId="2A88056B" w14:textId="77777777" w:rsidR="00A33077" w:rsidRPr="00135F80" w:rsidRDefault="00A33077" w:rsidP="00554D95">
            <w:pPr>
              <w:spacing w:after="0" w:line="240" w:lineRule="auto"/>
              <w:rPr>
                <w:rFonts w:ascii="Arial" w:eastAsia="Times New Roman" w:hAnsi="Arial" w:cs="Arial"/>
                <w:sz w:val="24"/>
                <w:szCs w:val="24"/>
              </w:rPr>
            </w:pPr>
          </w:p>
          <w:p w14:paraId="3F44B1F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HSF.BF.B.4: </w:t>
            </w:r>
            <w:r w:rsidRPr="00135F80">
              <w:rPr>
                <w:rFonts w:ascii="Arial" w:eastAsia="Times New Roman" w:hAnsi="Arial" w:cs="Arial"/>
                <w:sz w:val="24"/>
                <w:szCs w:val="24"/>
              </w:rPr>
              <w:t>Find inverse functions.</w:t>
            </w:r>
          </w:p>
          <w:p w14:paraId="496D01C3" w14:textId="77777777" w:rsidR="00A33077" w:rsidRPr="00135F80" w:rsidRDefault="00A33077" w:rsidP="00554D95">
            <w:pPr>
              <w:spacing w:after="0" w:line="240" w:lineRule="auto"/>
              <w:ind w:left="570" w:hanging="10"/>
              <w:rPr>
                <w:rFonts w:ascii="Arial" w:eastAsia="Times New Roman" w:hAnsi="Arial" w:cs="Arial"/>
                <w:sz w:val="24"/>
                <w:szCs w:val="24"/>
              </w:rPr>
            </w:pPr>
            <w:r w:rsidRPr="00135F80">
              <w:rPr>
                <w:rFonts w:ascii="Arial" w:eastAsia="Times New Roman" w:hAnsi="Arial" w:cs="Arial"/>
                <w:b/>
                <w:bCs/>
                <w:sz w:val="24"/>
                <w:szCs w:val="24"/>
              </w:rPr>
              <w:t xml:space="preserve">HSF.BF.B.4a: </w:t>
            </w:r>
            <w:r w:rsidRPr="00135F80">
              <w:rPr>
                <w:rFonts w:ascii="Arial" w:eastAsia="Times New Roman" w:hAnsi="Arial" w:cs="Arial"/>
                <w:sz w:val="24"/>
                <w:szCs w:val="24"/>
              </w:rPr>
              <w:t xml:space="preserve">Solve an equation of the form </w:t>
            </w:r>
            <w:r w:rsidRPr="00135F80">
              <w:rPr>
                <w:rFonts w:ascii="Arial" w:eastAsia="Times New Roman" w:hAnsi="Arial" w:cs="Arial"/>
                <w:i/>
                <w:iCs/>
                <w:sz w:val="24"/>
                <w:szCs w:val="24"/>
              </w:rPr>
              <w:t xml:space="preserve">f(x) = c </w:t>
            </w:r>
            <w:r w:rsidRPr="00135F80">
              <w:rPr>
                <w:rFonts w:ascii="Arial" w:eastAsia="Times New Roman" w:hAnsi="Arial" w:cs="Arial"/>
                <w:iCs/>
                <w:sz w:val="24"/>
                <w:szCs w:val="24"/>
              </w:rPr>
              <w:t xml:space="preserve">(where </w:t>
            </w:r>
            <w:r w:rsidRPr="00135F80">
              <w:rPr>
                <w:rFonts w:ascii="Arial" w:eastAsia="Times New Roman" w:hAnsi="Arial" w:cs="Arial"/>
                <w:i/>
                <w:iCs/>
                <w:sz w:val="24"/>
                <w:szCs w:val="24"/>
              </w:rPr>
              <w:t>c</w:t>
            </w:r>
            <w:r w:rsidRPr="00135F80">
              <w:rPr>
                <w:rFonts w:ascii="Arial" w:eastAsia="Times New Roman" w:hAnsi="Arial" w:cs="Arial"/>
                <w:iCs/>
                <w:sz w:val="24"/>
                <w:szCs w:val="24"/>
              </w:rPr>
              <w:t xml:space="preserve"> represents the output value of the function)</w:t>
            </w:r>
            <w:r w:rsidRPr="00135F80">
              <w:rPr>
                <w:rFonts w:ascii="Arial" w:eastAsia="Times New Roman" w:hAnsi="Arial" w:cs="Arial"/>
                <w:sz w:val="24"/>
                <w:szCs w:val="24"/>
              </w:rPr>
              <w:t xml:space="preserve"> for a simple function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that has an inverse and write an expression for the inverse. </w:t>
            </w:r>
            <w:r w:rsidRPr="00135F80">
              <w:rPr>
                <w:rFonts w:ascii="Arial" w:eastAsia="Times New Roman" w:hAnsi="Arial" w:cs="Arial"/>
                <w:i/>
                <w:iCs/>
                <w:sz w:val="24"/>
                <w:szCs w:val="24"/>
              </w:rPr>
              <w:t>For example, if f(x) =2 x</w:t>
            </w:r>
            <w:r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then solving f(x) = c leads to x = (c/2)</w:t>
            </w:r>
            <w:r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 which is the general formula for finding an input from a specific output, c, for this function.</w:t>
            </w:r>
          </w:p>
          <w:p w14:paraId="75E98149" w14:textId="77777777" w:rsidR="00A33077" w:rsidRPr="00135F80" w:rsidRDefault="00A33077" w:rsidP="00554D95">
            <w:pPr>
              <w:spacing w:after="0" w:line="240" w:lineRule="auto"/>
              <w:ind w:firstLine="570"/>
              <w:rPr>
                <w:rFonts w:ascii="Arial" w:eastAsia="Times New Roman" w:hAnsi="Arial" w:cs="Arial"/>
                <w:sz w:val="24"/>
                <w:szCs w:val="24"/>
              </w:rPr>
            </w:pPr>
            <w:r w:rsidRPr="00135F80">
              <w:rPr>
                <w:rFonts w:ascii="Arial" w:eastAsia="Times New Roman" w:hAnsi="Arial" w:cs="Arial"/>
                <w:b/>
                <w:bCs/>
                <w:sz w:val="24"/>
                <w:szCs w:val="24"/>
              </w:rPr>
              <w:t>(+) HSF.BF.B.4b:</w:t>
            </w:r>
            <w:r w:rsidRPr="00135F80">
              <w:rPr>
                <w:rFonts w:ascii="Arial" w:eastAsia="Times New Roman" w:hAnsi="Arial" w:cs="Arial"/>
                <w:sz w:val="24"/>
                <w:szCs w:val="24"/>
              </w:rPr>
              <w:t xml:space="preserve"> Verify by composition that one function is the inverse of another. </w:t>
            </w:r>
          </w:p>
          <w:p w14:paraId="1A11B97E"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HSF.BF.B.4c: </w:t>
            </w:r>
            <w:r w:rsidRPr="00135F80">
              <w:rPr>
                <w:rFonts w:ascii="Arial" w:eastAsia="Times New Roman" w:hAnsi="Arial" w:cs="Arial"/>
                <w:sz w:val="24"/>
                <w:szCs w:val="24"/>
              </w:rPr>
              <w:t xml:space="preserve">Read values of an inverse function from a graph or a table, given that the function has an inverse. </w:t>
            </w:r>
          </w:p>
          <w:p w14:paraId="3E76D985" w14:textId="1B1EFCF1" w:rsidR="00A33077" w:rsidRPr="00135F80" w:rsidRDefault="00A33077" w:rsidP="002A3418">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HSF.BF.B.4d: </w:t>
            </w:r>
            <w:r w:rsidRPr="00135F80">
              <w:rPr>
                <w:rFonts w:ascii="Arial" w:eastAsia="Times New Roman" w:hAnsi="Arial" w:cs="Arial"/>
                <w:sz w:val="24"/>
                <w:szCs w:val="24"/>
              </w:rPr>
              <w:t>Produce an invertible function from a non-invertible function by restricting the domain.</w:t>
            </w:r>
          </w:p>
          <w:p w14:paraId="03EBDC50" w14:textId="488C1869"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 HSF.BF.B.5: </w:t>
            </w:r>
            <w:r w:rsidRPr="00135F80">
              <w:rPr>
                <w:rFonts w:ascii="Arial" w:eastAsia="Times New Roman" w:hAnsi="Arial" w:cs="Arial"/>
                <w:sz w:val="24"/>
                <w:szCs w:val="24"/>
              </w:rPr>
              <w:t>Understand the inverse relationship between exponents and logarithms and use this relationship to solve problems involving logarithms and exponents.</w:t>
            </w:r>
          </w:p>
          <w:p w14:paraId="0A6F8C0F"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8E0AD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67B574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4D02DC3"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Algebraic Reasoning - Functions: Linear, Quadratic, &amp; Exponential Models </w:t>
            </w:r>
          </w:p>
          <w:p w14:paraId="21786C0E" w14:textId="77777777" w:rsidR="00A33077" w:rsidRPr="00135F80" w:rsidRDefault="00A33077" w:rsidP="00554D95">
            <w:pPr>
              <w:spacing w:after="0" w:line="240" w:lineRule="auto"/>
              <w:jc w:val="center"/>
              <w:rPr>
                <w:rFonts w:ascii="Arial" w:eastAsia="Times New Roman" w:hAnsi="Arial" w:cs="Arial"/>
                <w:sz w:val="24"/>
                <w:szCs w:val="24"/>
              </w:rPr>
            </w:pPr>
          </w:p>
          <w:p w14:paraId="23D6233D"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9129FF1" w14:textId="77777777" w:rsidR="00A33077" w:rsidRPr="00135F80" w:rsidRDefault="00A33077" w:rsidP="00554D95">
            <w:pPr>
              <w:spacing w:after="0" w:line="240" w:lineRule="auto"/>
              <w:rPr>
                <w:rFonts w:ascii="Arial" w:eastAsia="Times New Roman" w:hAnsi="Arial" w:cs="Arial"/>
                <w:b/>
                <w:bCs/>
                <w:sz w:val="18"/>
                <w:szCs w:val="18"/>
              </w:rPr>
            </w:pPr>
          </w:p>
          <w:p w14:paraId="24DB6E99" w14:textId="67513EBD" w:rsidR="00A33077" w:rsidRPr="002A3418"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12EBBA0"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5A1F37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E5A154B"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EFC9D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AR.A.17 </w:t>
            </w:r>
            <w:r w:rsidRPr="00135F80">
              <w:rPr>
                <w:rFonts w:ascii="Arial" w:eastAsia="Times New Roman" w:hAnsi="Arial" w:cs="Arial"/>
                <w:sz w:val="28"/>
                <w:szCs w:val="28"/>
              </w:rPr>
              <w:t>Construct and compare linear, quadratic, and exponential models and solve problems.</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27C1D5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8E5C3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754416"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93878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1C5A1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B830E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4F5827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67AFB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CCD70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HSF.LE.A.1:</w:t>
            </w:r>
            <w:r w:rsidRPr="00135F80">
              <w:rPr>
                <w:rFonts w:ascii="Arial" w:eastAsia="Times New Roman" w:hAnsi="Arial" w:cs="Arial"/>
                <w:sz w:val="24"/>
                <w:szCs w:val="24"/>
              </w:rPr>
              <w:t xml:space="preserve"> Distinguish between situations that can be modeled with linear functions and with exponential functions. </w:t>
            </w:r>
            <w:r w:rsidRPr="00135F80">
              <w:rPr>
                <w:rFonts w:ascii="Segoe UI Symbol" w:eastAsia="Times New Roman" w:hAnsi="Segoe UI Symbol" w:cs="Segoe UI Symbol"/>
                <w:sz w:val="24"/>
                <w:szCs w:val="24"/>
              </w:rPr>
              <w:t>★</w:t>
            </w:r>
          </w:p>
          <w:p w14:paraId="2760D479" w14:textId="77777777" w:rsidR="00A33077" w:rsidRPr="00135F80" w:rsidRDefault="00A33077" w:rsidP="00554D95">
            <w:pPr>
              <w:spacing w:after="0" w:line="240" w:lineRule="auto"/>
              <w:ind w:left="580" w:firstLine="20"/>
              <w:rPr>
                <w:rFonts w:ascii="Arial" w:eastAsia="Times New Roman" w:hAnsi="Arial" w:cs="Arial"/>
                <w:sz w:val="24"/>
                <w:szCs w:val="24"/>
              </w:rPr>
            </w:pPr>
            <w:r w:rsidRPr="00135F80">
              <w:rPr>
                <w:rFonts w:ascii="Arial" w:eastAsia="Times New Roman" w:hAnsi="Arial" w:cs="Arial"/>
                <w:b/>
                <w:bCs/>
                <w:sz w:val="24"/>
                <w:szCs w:val="24"/>
              </w:rPr>
              <w:t>HSF.LE.A.1a:</w:t>
            </w:r>
            <w:r w:rsidRPr="00135F80">
              <w:rPr>
                <w:rFonts w:ascii="Arial" w:eastAsia="Times New Roman" w:hAnsi="Arial" w:cs="Arial"/>
                <w:sz w:val="24"/>
                <w:szCs w:val="24"/>
              </w:rPr>
              <w:t xml:space="preserve"> Prove that linear functions grow by equal differences over equal intervals, and that exponential functions grow by equal factors over equal intervals.</w:t>
            </w:r>
          </w:p>
          <w:p w14:paraId="48C3E5A5" w14:textId="77777777" w:rsidR="00A33077" w:rsidRPr="00135F80" w:rsidRDefault="00A33077" w:rsidP="00554D95">
            <w:pPr>
              <w:spacing w:after="0" w:line="240" w:lineRule="auto"/>
              <w:ind w:left="590"/>
              <w:rPr>
                <w:rFonts w:ascii="Arial" w:eastAsia="Times New Roman" w:hAnsi="Arial" w:cs="Arial"/>
                <w:sz w:val="24"/>
                <w:szCs w:val="24"/>
              </w:rPr>
            </w:pPr>
            <w:r w:rsidRPr="00135F80">
              <w:rPr>
                <w:rFonts w:ascii="Arial" w:eastAsia="Times New Roman" w:hAnsi="Arial" w:cs="Arial"/>
                <w:b/>
                <w:bCs/>
                <w:sz w:val="24"/>
                <w:szCs w:val="24"/>
              </w:rPr>
              <w:t>HSF.LE.A.1b:</w:t>
            </w:r>
            <w:r w:rsidRPr="00135F80">
              <w:rPr>
                <w:rFonts w:ascii="Arial" w:eastAsia="Times New Roman" w:hAnsi="Arial" w:cs="Arial"/>
                <w:sz w:val="24"/>
                <w:szCs w:val="24"/>
              </w:rPr>
              <w:t xml:space="preserve"> Recognize situations in which one quantity changes at a constant rate per unit interval relative to another.</w:t>
            </w:r>
          </w:p>
          <w:p w14:paraId="1E4DD3EB" w14:textId="77777777" w:rsidR="00A33077" w:rsidRPr="00135F80" w:rsidRDefault="00A33077" w:rsidP="00554D95">
            <w:pPr>
              <w:spacing w:after="0" w:line="240" w:lineRule="auto"/>
              <w:ind w:left="590"/>
              <w:rPr>
                <w:rFonts w:ascii="Arial" w:eastAsia="Times New Roman" w:hAnsi="Arial" w:cs="Arial"/>
                <w:sz w:val="24"/>
                <w:szCs w:val="24"/>
              </w:rPr>
            </w:pPr>
            <w:r w:rsidRPr="00135F80">
              <w:rPr>
                <w:rFonts w:ascii="Arial" w:eastAsia="Times New Roman" w:hAnsi="Arial" w:cs="Arial"/>
                <w:b/>
                <w:bCs/>
                <w:sz w:val="24"/>
                <w:szCs w:val="24"/>
              </w:rPr>
              <w:t xml:space="preserve">HSF.LE.A.1c: </w:t>
            </w:r>
            <w:r w:rsidRPr="00135F80">
              <w:rPr>
                <w:rFonts w:ascii="Arial" w:eastAsia="Times New Roman" w:hAnsi="Arial" w:cs="Arial"/>
                <w:sz w:val="24"/>
                <w:szCs w:val="24"/>
              </w:rPr>
              <w:t>Recognize situations in which a quantity grows or decays by a constant percent rate per unit interval relative to another.</w:t>
            </w:r>
          </w:p>
          <w:p w14:paraId="2AC7A435" w14:textId="77777777" w:rsidR="00A33077" w:rsidRPr="00135F80" w:rsidRDefault="00A33077" w:rsidP="00554D95">
            <w:pPr>
              <w:spacing w:after="0" w:line="240" w:lineRule="auto"/>
              <w:rPr>
                <w:rFonts w:ascii="Arial" w:eastAsia="Times New Roman" w:hAnsi="Arial" w:cs="Arial"/>
                <w:sz w:val="24"/>
                <w:szCs w:val="24"/>
              </w:rPr>
            </w:pPr>
          </w:p>
          <w:p w14:paraId="47F343D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HSF.LE.A.2: </w:t>
            </w:r>
            <w:r w:rsidRPr="00135F80">
              <w:rPr>
                <w:rFonts w:ascii="Arial" w:eastAsia="Times New Roman" w:hAnsi="Arial" w:cs="Arial"/>
                <w:sz w:val="24"/>
                <w:szCs w:val="24"/>
              </w:rPr>
              <w:t xml:space="preserve">Construct linear and exponential functions, including arithmetic and geometric sequences, given a graph, a description of a relationship, or two input-output pairs (include reading these from a table). </w:t>
            </w:r>
            <w:r w:rsidRPr="00135F80">
              <w:rPr>
                <w:rFonts w:ascii="Segoe UI Symbol" w:eastAsia="Times New Roman" w:hAnsi="Segoe UI Symbol" w:cs="Segoe UI Symbol"/>
                <w:sz w:val="24"/>
                <w:szCs w:val="24"/>
              </w:rPr>
              <w:t>★</w:t>
            </w:r>
          </w:p>
          <w:p w14:paraId="5A7D9C77" w14:textId="77777777" w:rsidR="00A33077" w:rsidRPr="00135F80" w:rsidRDefault="00A33077" w:rsidP="00554D95">
            <w:pPr>
              <w:spacing w:after="0" w:line="240" w:lineRule="auto"/>
              <w:rPr>
                <w:rFonts w:ascii="Arial" w:eastAsia="Times New Roman" w:hAnsi="Arial" w:cs="Arial"/>
                <w:sz w:val="24"/>
                <w:szCs w:val="24"/>
              </w:rPr>
            </w:pPr>
          </w:p>
          <w:p w14:paraId="1FE85E8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HSF.LE.A.3: </w:t>
            </w:r>
            <w:r w:rsidRPr="00135F80">
              <w:rPr>
                <w:rFonts w:ascii="Arial" w:eastAsia="Times New Roman" w:hAnsi="Arial" w:cs="Arial"/>
                <w:sz w:val="24"/>
                <w:szCs w:val="24"/>
              </w:rPr>
              <w:t xml:space="preserve">Observe using graphs and tables that a quantity increasing exponentially eventually exceeds a quantity increasing linearly, quadratically, or (more generally) as a polynomial function. </w:t>
            </w:r>
            <w:r w:rsidRPr="00135F80">
              <w:rPr>
                <w:rFonts w:ascii="Segoe UI Symbol" w:eastAsia="Times New Roman" w:hAnsi="Segoe UI Symbol" w:cs="Segoe UI Symbol"/>
                <w:sz w:val="24"/>
                <w:szCs w:val="24"/>
              </w:rPr>
              <w:t>★</w:t>
            </w:r>
          </w:p>
          <w:p w14:paraId="307ECD43" w14:textId="77777777" w:rsidR="00A33077" w:rsidRPr="00135F80" w:rsidRDefault="00A33077" w:rsidP="00554D95">
            <w:pPr>
              <w:spacing w:after="0" w:line="240" w:lineRule="auto"/>
              <w:rPr>
                <w:rFonts w:ascii="Arial" w:eastAsia="Times New Roman" w:hAnsi="Arial" w:cs="Arial"/>
                <w:sz w:val="24"/>
                <w:szCs w:val="24"/>
              </w:rPr>
            </w:pPr>
          </w:p>
          <w:p w14:paraId="7C697C47" w14:textId="11D8318E"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HSF.LE.A.4:</w:t>
            </w:r>
            <w:r w:rsidRPr="00135F80">
              <w:rPr>
                <w:rFonts w:ascii="Arial" w:eastAsia="Times New Roman" w:hAnsi="Arial" w:cs="Arial"/>
                <w:sz w:val="24"/>
                <w:szCs w:val="24"/>
              </w:rPr>
              <w:t xml:space="preserve"> For exponential models, express as a logarithm the solution to </w:t>
            </w:r>
            <w:r w:rsidRPr="00135F80">
              <w:rPr>
                <w:rFonts w:ascii="Arial" w:eastAsia="Times New Roman" w:hAnsi="Arial" w:cs="Arial"/>
                <w:i/>
                <w:iCs/>
                <w:sz w:val="24"/>
                <w:szCs w:val="24"/>
              </w:rPr>
              <w:t>ab</w:t>
            </w:r>
            <w:r w:rsidRPr="00135F80">
              <w:rPr>
                <w:rFonts w:ascii="Arial" w:eastAsia="Times New Roman" w:hAnsi="Arial" w:cs="Arial"/>
                <w:i/>
                <w:iCs/>
                <w:sz w:val="24"/>
                <w:szCs w:val="24"/>
                <w:vertAlign w:val="superscript"/>
              </w:rPr>
              <w:t>ct</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d</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d</w:t>
            </w:r>
            <w:r w:rsidRPr="00135F80">
              <w:rPr>
                <w:rFonts w:ascii="Arial" w:eastAsia="Times New Roman" w:hAnsi="Arial" w:cs="Arial"/>
                <w:sz w:val="24"/>
                <w:szCs w:val="24"/>
              </w:rPr>
              <w:t xml:space="preserve"> are numbers and the base </w:t>
            </w:r>
            <w:r w:rsidRPr="00135F80">
              <w:rPr>
                <w:rFonts w:ascii="Arial" w:eastAsia="Times New Roman" w:hAnsi="Arial" w:cs="Arial"/>
                <w:i/>
                <w:iCs/>
                <w:sz w:val="24"/>
                <w:szCs w:val="24"/>
              </w:rPr>
              <w:t>b</w:t>
            </w:r>
            <w:r w:rsidRPr="00135F80">
              <w:rPr>
                <w:rFonts w:ascii="Arial" w:eastAsia="Times New Roman" w:hAnsi="Arial" w:cs="Arial"/>
                <w:sz w:val="24"/>
                <w:szCs w:val="24"/>
              </w:rPr>
              <w:t xml:space="preserve"> is 2, 10, or </w:t>
            </w:r>
            <w:r w:rsidRPr="00135F80">
              <w:rPr>
                <w:rFonts w:ascii="Arial" w:eastAsia="Times New Roman" w:hAnsi="Arial" w:cs="Arial"/>
                <w:i/>
                <w:iCs/>
                <w:sz w:val="24"/>
                <w:szCs w:val="24"/>
              </w:rPr>
              <w:t>e</w:t>
            </w:r>
            <w:r w:rsidRPr="00135F80">
              <w:rPr>
                <w:rFonts w:ascii="Arial" w:eastAsia="Times New Roman" w:hAnsi="Arial" w:cs="Arial"/>
                <w:sz w:val="24"/>
                <w:szCs w:val="24"/>
              </w:rPr>
              <w:t xml:space="preserve">; evaluate the logarithm using technology. </w:t>
            </w:r>
            <w:r w:rsidRPr="00135F80">
              <w:rPr>
                <w:rFonts w:ascii="Segoe UI Symbol" w:eastAsia="Times New Roman" w:hAnsi="Segoe UI Symbol" w:cs="Segoe UI Symbol"/>
                <w:sz w:val="24"/>
                <w:szCs w:val="24"/>
              </w:rPr>
              <w:t>★</w:t>
            </w:r>
          </w:p>
          <w:p w14:paraId="75D1995D"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B0EEE5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999F40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234901C"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Algebraic Reasoning - Functions: Linear, Quadratic, &amp; Exponential Models </w:t>
            </w:r>
          </w:p>
          <w:p w14:paraId="35893F8A" w14:textId="77777777" w:rsidR="00A33077" w:rsidRPr="00135F80" w:rsidRDefault="00A33077" w:rsidP="00554D95">
            <w:pPr>
              <w:spacing w:after="0" w:line="240" w:lineRule="auto"/>
              <w:jc w:val="center"/>
              <w:rPr>
                <w:rFonts w:ascii="Arial" w:eastAsia="Times New Roman" w:hAnsi="Arial" w:cs="Arial"/>
                <w:sz w:val="24"/>
                <w:szCs w:val="24"/>
              </w:rPr>
            </w:pPr>
          </w:p>
          <w:p w14:paraId="4C53EAC8" w14:textId="0EE8EA71"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A62CAE7"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0577342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DB359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2A3802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AR.A.18 </w:t>
            </w:r>
            <w:r w:rsidRPr="00135F80">
              <w:rPr>
                <w:rFonts w:ascii="Arial" w:eastAsia="Times New Roman" w:hAnsi="Arial" w:cs="Arial"/>
                <w:sz w:val="28"/>
                <w:szCs w:val="28"/>
              </w:rPr>
              <w:t>Interpret expressions for function in terms of the situation they model.</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708EC08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187EA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BEC4BF"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202C20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7DFA6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EFB193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88CBAC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DB1E4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24599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HSF.LE.B.5: </w:t>
            </w:r>
            <w:r w:rsidRPr="00135F80">
              <w:rPr>
                <w:rFonts w:ascii="Arial" w:eastAsia="Times New Roman" w:hAnsi="Arial" w:cs="Arial"/>
                <w:sz w:val="24"/>
                <w:szCs w:val="24"/>
              </w:rPr>
              <w:t xml:space="preserve">Interpret the parameters in a linear or exponential function in terms of a context. </w:t>
            </w:r>
            <w:r w:rsidRPr="00135F80">
              <w:rPr>
                <w:rFonts w:ascii="Segoe UI Symbol" w:eastAsia="Times New Roman" w:hAnsi="Segoe UI Symbol" w:cs="Segoe UI Symbol"/>
                <w:sz w:val="24"/>
                <w:szCs w:val="24"/>
              </w:rPr>
              <w:t>★</w:t>
            </w:r>
          </w:p>
        </w:tc>
      </w:tr>
      <w:tr w:rsidR="00000E28" w:rsidRPr="00135F80" w14:paraId="095991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9E58F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83DBD"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45256CA7" w14:textId="77777777" w:rsidR="00A33077" w:rsidRPr="00135F80" w:rsidRDefault="00A33077" w:rsidP="00554D95">
            <w:pPr>
              <w:spacing w:after="0" w:line="240" w:lineRule="auto"/>
              <w:jc w:val="center"/>
              <w:rPr>
                <w:rFonts w:ascii="Arial" w:eastAsia="Times New Roman" w:hAnsi="Arial" w:cs="Arial"/>
                <w:sz w:val="24"/>
                <w:szCs w:val="24"/>
              </w:rPr>
            </w:pPr>
          </w:p>
          <w:p w14:paraId="15C1FE97" w14:textId="198EA5D5"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4E50B5C1"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654E6A2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24DE9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7C5179"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AR.A.19 </w:t>
            </w:r>
            <w:r w:rsidRPr="00135F80">
              <w:rPr>
                <w:rFonts w:ascii="Arial" w:eastAsia="Times New Roman" w:hAnsi="Arial" w:cs="Arial"/>
                <w:sz w:val="28"/>
                <w:szCs w:val="28"/>
              </w:rPr>
              <w:t>Extend the domain of trigonometric functions using the unit circle. </w:t>
            </w:r>
          </w:p>
        </w:tc>
      </w:tr>
      <w:tr w:rsidR="00000E28" w:rsidRPr="00135F80" w14:paraId="3E164B3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4AE975"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EAE314"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F1286F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5115E2"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C17E2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30BAC1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CFE2C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3AF53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HSF.TF.A.1: </w:t>
            </w:r>
            <w:r w:rsidRPr="00135F80">
              <w:rPr>
                <w:rFonts w:ascii="Arial" w:eastAsia="Times New Roman" w:hAnsi="Arial" w:cs="Arial"/>
                <w:sz w:val="24"/>
                <w:szCs w:val="24"/>
              </w:rPr>
              <w:t>Understand radian measure of an angle as the length of the arc on the unit circle subtended by the angle.</w:t>
            </w:r>
          </w:p>
          <w:p w14:paraId="3EDEC096" w14:textId="77777777" w:rsidR="00A33077" w:rsidRPr="00135F80" w:rsidRDefault="00A33077" w:rsidP="00554D95">
            <w:pPr>
              <w:spacing w:after="0" w:line="240" w:lineRule="auto"/>
              <w:rPr>
                <w:rFonts w:ascii="Arial" w:eastAsia="Times New Roman" w:hAnsi="Arial" w:cs="Arial"/>
                <w:sz w:val="24"/>
                <w:szCs w:val="24"/>
              </w:rPr>
            </w:pPr>
          </w:p>
          <w:p w14:paraId="028F006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HSF.TF.A.2: </w:t>
            </w:r>
            <w:r w:rsidRPr="00135F80">
              <w:rPr>
                <w:rFonts w:ascii="Arial" w:eastAsia="Times New Roman" w:hAnsi="Arial" w:cs="Arial"/>
                <w:sz w:val="24"/>
                <w:szCs w:val="24"/>
              </w:rPr>
              <w:t>Explain how the unit circle in the coordinate plane enables the extension of trigonometric functions to all real numbers, interpreted as radian measures of angles traversed counterclockwise around the unit circle.</w:t>
            </w:r>
          </w:p>
          <w:p w14:paraId="430F34F4" w14:textId="77777777" w:rsidR="00A33077" w:rsidRPr="00135F80" w:rsidRDefault="00A33077" w:rsidP="00554D95">
            <w:pPr>
              <w:spacing w:after="0" w:line="240" w:lineRule="auto"/>
              <w:rPr>
                <w:rFonts w:ascii="Arial" w:eastAsia="Times New Roman" w:hAnsi="Arial" w:cs="Arial"/>
                <w:sz w:val="24"/>
                <w:szCs w:val="24"/>
              </w:rPr>
            </w:pPr>
          </w:p>
          <w:p w14:paraId="396F3DB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HSF.TF.A.3:</w:t>
            </w:r>
            <w:r w:rsidRPr="00135F80">
              <w:rPr>
                <w:rFonts w:ascii="Arial" w:eastAsia="Times New Roman" w:hAnsi="Arial" w:cs="Arial"/>
                <w:sz w:val="24"/>
                <w:szCs w:val="24"/>
              </w:rPr>
              <w:t xml:space="preserve"> Use special triangles to determine geometrically the values of sine, cosine, tangent for π/3, π/4 and π/6, and use the unit circle to express the values of sine, cosine, and tangent for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π +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2π -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 terms of their values for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is any real number.</w:t>
            </w:r>
          </w:p>
          <w:p w14:paraId="7B9ECA53" w14:textId="77777777" w:rsidR="00A33077" w:rsidRPr="00135F80" w:rsidRDefault="00A33077" w:rsidP="00554D95">
            <w:pPr>
              <w:spacing w:after="0" w:line="240" w:lineRule="auto"/>
              <w:rPr>
                <w:rFonts w:ascii="Arial" w:eastAsia="Times New Roman" w:hAnsi="Arial" w:cs="Arial"/>
                <w:sz w:val="24"/>
                <w:szCs w:val="24"/>
              </w:rPr>
            </w:pPr>
          </w:p>
          <w:p w14:paraId="39B5AB04" w14:textId="68B0898C"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HSF.TF.A.4:</w:t>
            </w:r>
            <w:r w:rsidRPr="00135F80">
              <w:rPr>
                <w:rFonts w:ascii="Arial" w:eastAsia="Times New Roman" w:hAnsi="Arial" w:cs="Arial"/>
                <w:sz w:val="24"/>
                <w:szCs w:val="24"/>
              </w:rPr>
              <w:t xml:space="preserve"> Use the unit circle to explain symmetry (odd and even) and periodicity of trigonometric functions.</w:t>
            </w:r>
          </w:p>
          <w:p w14:paraId="096E99B7"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5243A7F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D6BBF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F4B324"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57893475" w14:textId="77777777" w:rsidR="00A33077" w:rsidRPr="00135F80" w:rsidRDefault="00A33077" w:rsidP="00554D95">
            <w:pPr>
              <w:spacing w:after="0" w:line="240" w:lineRule="auto"/>
              <w:jc w:val="center"/>
              <w:rPr>
                <w:rFonts w:ascii="Arial" w:eastAsia="Times New Roman" w:hAnsi="Arial" w:cs="Arial"/>
                <w:sz w:val="24"/>
                <w:szCs w:val="24"/>
              </w:rPr>
            </w:pPr>
          </w:p>
          <w:p w14:paraId="45AE582D"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C7990DC" w14:textId="77777777" w:rsidR="00A33077" w:rsidRPr="00135F80" w:rsidRDefault="00A33077" w:rsidP="00554D95">
            <w:pPr>
              <w:spacing w:after="0" w:line="240" w:lineRule="auto"/>
              <w:rPr>
                <w:rFonts w:ascii="Arial" w:eastAsia="Times New Roman" w:hAnsi="Arial" w:cs="Arial"/>
                <w:b/>
                <w:sz w:val="18"/>
                <w:szCs w:val="18"/>
              </w:rPr>
            </w:pPr>
          </w:p>
          <w:p w14:paraId="0503EB95" w14:textId="2B4941F8"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2715E84"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FA90CB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88EDF6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C1C95BB"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AR.A.20 </w:t>
            </w:r>
            <w:r w:rsidRPr="00135F80">
              <w:rPr>
                <w:rFonts w:ascii="Arial" w:eastAsia="Times New Roman" w:hAnsi="Arial" w:cs="Arial"/>
                <w:b/>
                <w:sz w:val="28"/>
                <w:szCs w:val="28"/>
              </w:rPr>
              <w:t>(+)</w:t>
            </w:r>
            <w:r w:rsidRPr="00135F80">
              <w:rPr>
                <w:rFonts w:ascii="Arial" w:eastAsia="Times New Roman" w:hAnsi="Arial" w:cs="Arial"/>
                <w:sz w:val="28"/>
                <w:szCs w:val="28"/>
              </w:rPr>
              <w:t xml:space="preserve"> Model periodic phenomena with trigonometric functions.</w:t>
            </w:r>
          </w:p>
        </w:tc>
      </w:tr>
      <w:tr w:rsidR="00000E28" w:rsidRPr="00135F80" w14:paraId="5139937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358893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93DAB1"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582D9F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DBFE6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ABC512D"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64D75EA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F03EBB"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A364A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 xml:space="preserve">HSF.TF.B.5: </w:t>
            </w:r>
            <w:r w:rsidRPr="00135F80">
              <w:rPr>
                <w:rFonts w:ascii="Arial" w:eastAsia="Times New Roman" w:hAnsi="Arial" w:cs="Arial"/>
                <w:sz w:val="24"/>
                <w:szCs w:val="24"/>
              </w:rPr>
              <w:t xml:space="preserve">Choose trigonometric functions to model periodic phenomena with specified amplitude, frequency, and midline. </w:t>
            </w:r>
            <w:r w:rsidRPr="00135F80">
              <w:rPr>
                <w:rFonts w:ascii="Segoe UI Symbol" w:eastAsia="Times New Roman" w:hAnsi="Segoe UI Symbol" w:cs="Segoe UI Symbol"/>
                <w:sz w:val="24"/>
                <w:szCs w:val="24"/>
              </w:rPr>
              <w:t>★</w:t>
            </w:r>
          </w:p>
          <w:p w14:paraId="2559108B" w14:textId="77777777" w:rsidR="00A33077" w:rsidRPr="00135F80" w:rsidRDefault="00A33077" w:rsidP="00554D95">
            <w:pPr>
              <w:spacing w:after="0" w:line="240" w:lineRule="auto"/>
              <w:rPr>
                <w:rFonts w:ascii="Arial" w:eastAsia="Times New Roman" w:hAnsi="Arial" w:cs="Arial"/>
                <w:sz w:val="24"/>
                <w:szCs w:val="24"/>
              </w:rPr>
            </w:pPr>
          </w:p>
          <w:p w14:paraId="64DC6EF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HSF.TF.B.6: </w:t>
            </w:r>
            <w:r w:rsidRPr="00135F80">
              <w:rPr>
                <w:rFonts w:ascii="Arial" w:eastAsia="Times New Roman" w:hAnsi="Arial" w:cs="Arial"/>
                <w:sz w:val="24"/>
                <w:szCs w:val="24"/>
              </w:rPr>
              <w:t>Understand that restricting a trigonometric function to a domain on which it is always increasing or always decreasing allows its inverse to be constructed.</w:t>
            </w:r>
          </w:p>
          <w:p w14:paraId="779A356C" w14:textId="77777777" w:rsidR="00A33077" w:rsidRPr="00135F80" w:rsidRDefault="00A33077" w:rsidP="00554D95">
            <w:pPr>
              <w:spacing w:after="0" w:line="240" w:lineRule="auto"/>
              <w:rPr>
                <w:rFonts w:ascii="Arial" w:eastAsia="Times New Roman" w:hAnsi="Arial" w:cs="Arial"/>
                <w:sz w:val="24"/>
                <w:szCs w:val="24"/>
              </w:rPr>
            </w:pPr>
          </w:p>
          <w:p w14:paraId="15F4A9B7" w14:textId="773AD935"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HSF.TF.B.7:</w:t>
            </w:r>
            <w:r w:rsidRPr="00135F80">
              <w:rPr>
                <w:rFonts w:ascii="Arial" w:eastAsia="Times New Roman" w:hAnsi="Arial" w:cs="Arial"/>
                <w:sz w:val="24"/>
                <w:szCs w:val="24"/>
              </w:rPr>
              <w:t xml:space="preserve"> Use inverse functions to solve trigonometric equations that arise in modeling contexts; evaluate the solutions using technology, and interpret them in terms of the context. </w:t>
            </w:r>
            <w:r w:rsidRPr="00135F80">
              <w:rPr>
                <w:rFonts w:ascii="Segoe UI Symbol" w:eastAsia="Times New Roman" w:hAnsi="Segoe UI Symbol" w:cs="Segoe UI Symbol"/>
                <w:sz w:val="24"/>
                <w:szCs w:val="24"/>
              </w:rPr>
              <w:t>★</w:t>
            </w:r>
          </w:p>
          <w:p w14:paraId="661F9656"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38695B9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557C8D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3C1EB6E"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41719B53" w14:textId="77777777" w:rsidR="00A33077" w:rsidRPr="00135F80" w:rsidRDefault="00A33077" w:rsidP="00554D95">
            <w:pPr>
              <w:spacing w:after="0" w:line="240" w:lineRule="auto"/>
              <w:jc w:val="center"/>
              <w:rPr>
                <w:rFonts w:ascii="Arial" w:eastAsia="Times New Roman" w:hAnsi="Arial" w:cs="Arial"/>
                <w:sz w:val="24"/>
                <w:szCs w:val="24"/>
              </w:rPr>
            </w:pPr>
          </w:p>
          <w:p w14:paraId="1B053802" w14:textId="5E7A28E4"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24266AA"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59BD9B5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CEC069A"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5C60BC0"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AR.A.21 </w:t>
            </w:r>
            <w:r w:rsidRPr="00135F80">
              <w:rPr>
                <w:rFonts w:ascii="Arial" w:eastAsia="Times New Roman" w:hAnsi="Arial" w:cs="Arial"/>
                <w:b/>
                <w:sz w:val="28"/>
                <w:szCs w:val="28"/>
              </w:rPr>
              <w:t>(+)</w:t>
            </w:r>
            <w:r w:rsidRPr="00135F80">
              <w:rPr>
                <w:rFonts w:ascii="Arial" w:eastAsia="Times New Roman" w:hAnsi="Arial" w:cs="Arial"/>
                <w:sz w:val="28"/>
                <w:szCs w:val="28"/>
              </w:rPr>
              <w:t xml:space="preserve"> Prove and apply trigonometric identities. </w:t>
            </w:r>
          </w:p>
        </w:tc>
      </w:tr>
      <w:tr w:rsidR="00000E28" w:rsidRPr="00135F80" w14:paraId="776AD3D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FE3E16"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A0C323"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0C28EE5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4D5C1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AD36DD3"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4B89859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4CBD1A"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FF501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5"/>
                <w:szCs w:val="25"/>
              </w:rPr>
              <w:t xml:space="preserve">HSF.TF.C.8: </w:t>
            </w:r>
            <w:r w:rsidRPr="00135F80">
              <w:rPr>
                <w:rFonts w:ascii="Arial" w:eastAsia="Times New Roman" w:hAnsi="Arial" w:cs="Arial"/>
                <w:sz w:val="25"/>
                <w:szCs w:val="25"/>
              </w:rPr>
              <w:t>Prove the Pythagorean identity sin</w:t>
            </w:r>
            <w:r w:rsidRPr="00135F80">
              <w:rPr>
                <w:rFonts w:ascii="Arial" w:eastAsia="Times New Roman" w:hAnsi="Arial" w:cs="Arial"/>
                <w:sz w:val="25"/>
                <w:szCs w:val="25"/>
                <w:vertAlign w:val="superscript"/>
              </w:rPr>
              <w:t>2</w:t>
            </w:r>
            <w:r w:rsidRPr="00135F80">
              <w:rPr>
                <w:rFonts w:ascii="Arial" w:eastAsia="Times New Roman" w:hAnsi="Arial" w:cs="Arial"/>
                <w:sz w:val="25"/>
                <w:szCs w:val="25"/>
              </w:rPr>
              <w:t>(θ) + cos</w:t>
            </w:r>
            <w:r w:rsidRPr="00135F80">
              <w:rPr>
                <w:rFonts w:ascii="Arial" w:eastAsia="Times New Roman" w:hAnsi="Arial" w:cs="Arial"/>
                <w:sz w:val="25"/>
                <w:szCs w:val="25"/>
                <w:vertAlign w:val="superscript"/>
              </w:rPr>
              <w:t>2</w:t>
            </w:r>
            <w:r w:rsidRPr="00135F80">
              <w:rPr>
                <w:rFonts w:ascii="Arial" w:eastAsia="Times New Roman" w:hAnsi="Arial" w:cs="Arial"/>
                <w:sz w:val="25"/>
                <w:szCs w:val="25"/>
              </w:rPr>
              <w:t>(θ) = 1 and use it to find sin(θ), cos(θ), or tan(θ) given sin(θ), cos(θ), or tan(θ) and the quadrant of the angle.</w:t>
            </w:r>
          </w:p>
          <w:p w14:paraId="70B013F6" w14:textId="77777777" w:rsidR="00A33077" w:rsidRPr="00135F80" w:rsidRDefault="00A33077" w:rsidP="00554D95">
            <w:pPr>
              <w:spacing w:after="0" w:line="240" w:lineRule="auto"/>
              <w:rPr>
                <w:rFonts w:ascii="Arial" w:eastAsia="Times New Roman" w:hAnsi="Arial" w:cs="Arial"/>
                <w:sz w:val="24"/>
                <w:szCs w:val="24"/>
              </w:rPr>
            </w:pPr>
          </w:p>
          <w:p w14:paraId="06851BB0" w14:textId="136D0F86" w:rsidR="00A33077" w:rsidRPr="00135F80" w:rsidRDefault="00A33077"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 HSF.TF.C.9: </w:t>
            </w:r>
            <w:r w:rsidRPr="00135F80">
              <w:rPr>
                <w:rFonts w:ascii="Arial" w:eastAsia="Times New Roman" w:hAnsi="Arial" w:cs="Arial"/>
                <w:sz w:val="25"/>
                <w:szCs w:val="25"/>
              </w:rPr>
              <w:t xml:space="preserve">Prove the addition and subtraction formulas for sine, cosine, and tangent and use them to solve problems. </w:t>
            </w:r>
          </w:p>
          <w:p w14:paraId="3B83D4DA" w14:textId="77777777" w:rsidR="00A33077" w:rsidRPr="00135F80" w:rsidRDefault="00A33077" w:rsidP="00554D95">
            <w:pPr>
              <w:spacing w:after="0" w:line="240" w:lineRule="auto"/>
              <w:rPr>
                <w:rFonts w:ascii="Arial" w:eastAsia="Times New Roman" w:hAnsi="Arial" w:cs="Arial"/>
                <w:sz w:val="25"/>
                <w:szCs w:val="25"/>
              </w:rPr>
            </w:pPr>
          </w:p>
        </w:tc>
      </w:tr>
    </w:tbl>
    <w:p w14:paraId="53B8BF87" w14:textId="59F94BB7" w:rsidR="00474A1A" w:rsidRDefault="00474A1A" w:rsidP="00FF479F">
      <w:pPr>
        <w:pStyle w:val="Heading1"/>
        <w:pBdr>
          <w:bottom w:val="single" w:sz="6" w:space="0" w:color="274F73"/>
        </w:pBdr>
        <w:spacing w:before="0" w:beforeAutospacing="0" w:after="120" w:afterAutospacing="0"/>
        <w:rPr>
          <w:rFonts w:ascii="Arial" w:eastAsia="Arial" w:hAnsi="Arial" w:cs="Arial"/>
          <w:b w:val="0"/>
          <w:sz w:val="24"/>
          <w:szCs w:val="24"/>
        </w:rPr>
      </w:pPr>
    </w:p>
    <w:p w14:paraId="4BDA829F" w14:textId="77777777" w:rsidR="002A3418" w:rsidRPr="00135F80" w:rsidRDefault="002A3418" w:rsidP="00FF479F">
      <w:pPr>
        <w:pStyle w:val="Heading1"/>
        <w:pBdr>
          <w:bottom w:val="single" w:sz="6" w:space="0" w:color="274F73"/>
        </w:pBdr>
        <w:spacing w:before="0" w:beforeAutospacing="0" w:after="120" w:afterAutospacing="0"/>
        <w:rPr>
          <w:rFonts w:ascii="Arial" w:eastAsia="Arial" w:hAnsi="Arial" w:cs="Arial"/>
          <w:b w:val="0"/>
          <w:sz w:val="24"/>
          <w:szCs w:val="24"/>
        </w:rPr>
      </w:pPr>
    </w:p>
    <w:p w14:paraId="1D1CFD3D" w14:textId="69B4AF5F" w:rsidR="00474A1A" w:rsidRPr="00135F80" w:rsidRDefault="00474A1A" w:rsidP="00474A1A">
      <w:pPr>
        <w:rPr>
          <w:rFonts w:ascii="Arial" w:eastAsia="Arial" w:hAnsi="Arial" w:cs="Arial"/>
          <w:b/>
          <w:sz w:val="24"/>
          <w:szCs w:val="24"/>
        </w:rPr>
      </w:pPr>
      <w:r w:rsidRPr="00135F80">
        <w:rPr>
          <w:rFonts w:ascii="Arial" w:eastAsia="Arial" w:hAnsi="Arial" w:cs="Arial"/>
          <w:b/>
          <w:sz w:val="24"/>
          <w:szCs w:val="24"/>
        </w:rPr>
        <w:t>Definitions:</w:t>
      </w:r>
    </w:p>
    <w:p w14:paraId="7C2BC3DB"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Strand: A body of knowledge in a content area identified by a simple title. </w:t>
      </w:r>
    </w:p>
    <w:p w14:paraId="36059954"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Standard: Enduring understandings and skills that students can apply and transfer to contexts that are new to the student. </w:t>
      </w:r>
    </w:p>
    <w:p w14:paraId="7D9A8644" w14:textId="4D749EE7" w:rsidR="00623B8E" w:rsidRPr="002A3418" w:rsidRDefault="00474A1A" w:rsidP="002A3418">
      <w:pPr>
        <w:rPr>
          <w:rFonts w:ascii="Arial" w:eastAsia="Arial" w:hAnsi="Arial" w:cs="Arial"/>
          <w:color w:val="8064A2"/>
          <w:sz w:val="24"/>
          <w:szCs w:val="24"/>
        </w:rPr>
      </w:pPr>
      <w:r w:rsidRPr="00135F80">
        <w:rPr>
          <w:rFonts w:ascii="Arial" w:eastAsia="Arial" w:hAnsi="Arial" w:cs="Arial"/>
          <w:sz w:val="24"/>
          <w:szCs w:val="24"/>
        </w:rPr>
        <w:t xml:space="preserve">Performance Expectation: Building blocks to the standard and measurable articulations of what the student understands and can do. </w:t>
      </w:r>
    </w:p>
    <w:sectPr w:rsidR="00623B8E" w:rsidRPr="002A3418" w:rsidSect="004C6B46">
      <w:headerReference w:type="default" r:id="rId12"/>
      <w:footerReference w:type="default" r:id="rId13"/>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2D8C0" w14:textId="77777777" w:rsidR="003950F6" w:rsidRDefault="003950F6" w:rsidP="00E52F35">
      <w:pPr>
        <w:spacing w:after="0" w:line="240" w:lineRule="auto"/>
      </w:pPr>
      <w:r>
        <w:separator/>
      </w:r>
    </w:p>
  </w:endnote>
  <w:endnote w:type="continuationSeparator" w:id="0">
    <w:p w14:paraId="5E75F4D7" w14:textId="77777777" w:rsidR="003950F6" w:rsidRDefault="003950F6" w:rsidP="00E5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26741"/>
      <w:docPartObj>
        <w:docPartGallery w:val="Page Numbers (Bottom of Page)"/>
        <w:docPartUnique/>
      </w:docPartObj>
    </w:sdtPr>
    <w:sdtEndPr>
      <w:rPr>
        <w:noProof/>
      </w:rPr>
    </w:sdtEndPr>
    <w:sdtContent>
      <w:p w14:paraId="47C0EA6E" w14:textId="27551489" w:rsidR="004D2EF0" w:rsidRDefault="004D2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CBFC5" w14:textId="7A91EC6A" w:rsidR="008710E0" w:rsidRDefault="0087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1441E" w14:textId="77777777" w:rsidR="003950F6" w:rsidRDefault="003950F6" w:rsidP="00E52F35">
      <w:pPr>
        <w:spacing w:after="0" w:line="240" w:lineRule="auto"/>
      </w:pPr>
      <w:r>
        <w:separator/>
      </w:r>
    </w:p>
  </w:footnote>
  <w:footnote w:type="continuationSeparator" w:id="0">
    <w:p w14:paraId="66F3070E" w14:textId="77777777" w:rsidR="003950F6" w:rsidRDefault="003950F6" w:rsidP="00E5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B429" w14:textId="3FB0F158" w:rsidR="00612A07" w:rsidRDefault="0061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15995"/>
    <w:multiLevelType w:val="multilevel"/>
    <w:tmpl w:val="EB6C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79E7"/>
    <w:multiLevelType w:val="multilevel"/>
    <w:tmpl w:val="F0E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04FF"/>
    <w:multiLevelType w:val="multilevel"/>
    <w:tmpl w:val="CAF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6775"/>
    <w:multiLevelType w:val="multilevel"/>
    <w:tmpl w:val="87D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D3883"/>
    <w:multiLevelType w:val="multilevel"/>
    <w:tmpl w:val="8ADE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6059F"/>
    <w:multiLevelType w:val="multilevel"/>
    <w:tmpl w:val="9506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8E"/>
    <w:rsid w:val="00000D96"/>
    <w:rsid w:val="00000E28"/>
    <w:rsid w:val="00000E53"/>
    <w:rsid w:val="00010BE4"/>
    <w:rsid w:val="00012E3C"/>
    <w:rsid w:val="00017201"/>
    <w:rsid w:val="00022779"/>
    <w:rsid w:val="000243D8"/>
    <w:rsid w:val="00024A6B"/>
    <w:rsid w:val="00025491"/>
    <w:rsid w:val="00027A2E"/>
    <w:rsid w:val="00027A93"/>
    <w:rsid w:val="00032A74"/>
    <w:rsid w:val="00033E1E"/>
    <w:rsid w:val="000369DE"/>
    <w:rsid w:val="00043210"/>
    <w:rsid w:val="00044950"/>
    <w:rsid w:val="000457C3"/>
    <w:rsid w:val="000475DC"/>
    <w:rsid w:val="00057638"/>
    <w:rsid w:val="00057D23"/>
    <w:rsid w:val="000624B5"/>
    <w:rsid w:val="00064B14"/>
    <w:rsid w:val="00064D20"/>
    <w:rsid w:val="0006607F"/>
    <w:rsid w:val="00067574"/>
    <w:rsid w:val="00077E01"/>
    <w:rsid w:val="00080C1C"/>
    <w:rsid w:val="0008321A"/>
    <w:rsid w:val="000836D5"/>
    <w:rsid w:val="00083703"/>
    <w:rsid w:val="00085FBE"/>
    <w:rsid w:val="000872A2"/>
    <w:rsid w:val="00090309"/>
    <w:rsid w:val="00092E67"/>
    <w:rsid w:val="00093183"/>
    <w:rsid w:val="0009775E"/>
    <w:rsid w:val="000A613B"/>
    <w:rsid w:val="000A7C3D"/>
    <w:rsid w:val="000B08DC"/>
    <w:rsid w:val="000B1F71"/>
    <w:rsid w:val="000B3606"/>
    <w:rsid w:val="000B56E6"/>
    <w:rsid w:val="000B6BE0"/>
    <w:rsid w:val="000C53EA"/>
    <w:rsid w:val="000C573E"/>
    <w:rsid w:val="000D26FD"/>
    <w:rsid w:val="000E2CFB"/>
    <w:rsid w:val="000F49AC"/>
    <w:rsid w:val="000F5347"/>
    <w:rsid w:val="00105F0A"/>
    <w:rsid w:val="0011233A"/>
    <w:rsid w:val="00112590"/>
    <w:rsid w:val="00115B2E"/>
    <w:rsid w:val="00116836"/>
    <w:rsid w:val="001203F4"/>
    <w:rsid w:val="001231E9"/>
    <w:rsid w:val="00130924"/>
    <w:rsid w:val="00135F80"/>
    <w:rsid w:val="00136115"/>
    <w:rsid w:val="00140CE6"/>
    <w:rsid w:val="00145B08"/>
    <w:rsid w:val="00146373"/>
    <w:rsid w:val="00150E52"/>
    <w:rsid w:val="00151C13"/>
    <w:rsid w:val="0015403C"/>
    <w:rsid w:val="001645EC"/>
    <w:rsid w:val="00175962"/>
    <w:rsid w:val="00184C5C"/>
    <w:rsid w:val="0018713B"/>
    <w:rsid w:val="00190A25"/>
    <w:rsid w:val="00195546"/>
    <w:rsid w:val="001A1341"/>
    <w:rsid w:val="001A4DC9"/>
    <w:rsid w:val="001A662C"/>
    <w:rsid w:val="001A6915"/>
    <w:rsid w:val="001B19EE"/>
    <w:rsid w:val="001C1116"/>
    <w:rsid w:val="001C1268"/>
    <w:rsid w:val="001D2278"/>
    <w:rsid w:val="001D359F"/>
    <w:rsid w:val="001D7D26"/>
    <w:rsid w:val="001E3A18"/>
    <w:rsid w:val="001E4860"/>
    <w:rsid w:val="001E5070"/>
    <w:rsid w:val="001F21DB"/>
    <w:rsid w:val="001F5769"/>
    <w:rsid w:val="002013C5"/>
    <w:rsid w:val="00201864"/>
    <w:rsid w:val="00205ADA"/>
    <w:rsid w:val="002131EB"/>
    <w:rsid w:val="0021422E"/>
    <w:rsid w:val="00214338"/>
    <w:rsid w:val="002159E7"/>
    <w:rsid w:val="00221E26"/>
    <w:rsid w:val="002237BD"/>
    <w:rsid w:val="0022527F"/>
    <w:rsid w:val="00226309"/>
    <w:rsid w:val="0022664E"/>
    <w:rsid w:val="00230F83"/>
    <w:rsid w:val="00232C4A"/>
    <w:rsid w:val="0023786B"/>
    <w:rsid w:val="00240C13"/>
    <w:rsid w:val="0026173D"/>
    <w:rsid w:val="002624DA"/>
    <w:rsid w:val="00262DE9"/>
    <w:rsid w:val="002653AF"/>
    <w:rsid w:val="00266504"/>
    <w:rsid w:val="00271B29"/>
    <w:rsid w:val="00272232"/>
    <w:rsid w:val="00274754"/>
    <w:rsid w:val="0027478F"/>
    <w:rsid w:val="00277263"/>
    <w:rsid w:val="00281293"/>
    <w:rsid w:val="002817E7"/>
    <w:rsid w:val="00283CD8"/>
    <w:rsid w:val="00284E13"/>
    <w:rsid w:val="00286571"/>
    <w:rsid w:val="0028795B"/>
    <w:rsid w:val="002974C0"/>
    <w:rsid w:val="002A2B2C"/>
    <w:rsid w:val="002A3418"/>
    <w:rsid w:val="002A3763"/>
    <w:rsid w:val="002A417F"/>
    <w:rsid w:val="002A4986"/>
    <w:rsid w:val="002A53A4"/>
    <w:rsid w:val="002B00AE"/>
    <w:rsid w:val="002B371B"/>
    <w:rsid w:val="002B4880"/>
    <w:rsid w:val="002E0B8C"/>
    <w:rsid w:val="002E4074"/>
    <w:rsid w:val="002E4903"/>
    <w:rsid w:val="002E4F6A"/>
    <w:rsid w:val="002E59BD"/>
    <w:rsid w:val="002E7DA2"/>
    <w:rsid w:val="002F36DA"/>
    <w:rsid w:val="002F5392"/>
    <w:rsid w:val="00331409"/>
    <w:rsid w:val="00333046"/>
    <w:rsid w:val="00335A8C"/>
    <w:rsid w:val="003371F0"/>
    <w:rsid w:val="003403FB"/>
    <w:rsid w:val="0034137C"/>
    <w:rsid w:val="00343106"/>
    <w:rsid w:val="00343DAE"/>
    <w:rsid w:val="00351797"/>
    <w:rsid w:val="00360203"/>
    <w:rsid w:val="00360C29"/>
    <w:rsid w:val="00372050"/>
    <w:rsid w:val="00372B6E"/>
    <w:rsid w:val="003736A4"/>
    <w:rsid w:val="00373806"/>
    <w:rsid w:val="00373810"/>
    <w:rsid w:val="0037433A"/>
    <w:rsid w:val="003753D8"/>
    <w:rsid w:val="003807B5"/>
    <w:rsid w:val="003809C4"/>
    <w:rsid w:val="00387687"/>
    <w:rsid w:val="00390266"/>
    <w:rsid w:val="00390873"/>
    <w:rsid w:val="003917AC"/>
    <w:rsid w:val="003922DA"/>
    <w:rsid w:val="00394296"/>
    <w:rsid w:val="003950F6"/>
    <w:rsid w:val="003961ED"/>
    <w:rsid w:val="003972FD"/>
    <w:rsid w:val="003B300F"/>
    <w:rsid w:val="003B383F"/>
    <w:rsid w:val="003B535C"/>
    <w:rsid w:val="003B5AD7"/>
    <w:rsid w:val="003B7771"/>
    <w:rsid w:val="003C190D"/>
    <w:rsid w:val="003D1AA9"/>
    <w:rsid w:val="003D2547"/>
    <w:rsid w:val="003D4306"/>
    <w:rsid w:val="003E0357"/>
    <w:rsid w:val="003E227E"/>
    <w:rsid w:val="003E25F2"/>
    <w:rsid w:val="003E2CF3"/>
    <w:rsid w:val="003E38BA"/>
    <w:rsid w:val="003E394D"/>
    <w:rsid w:val="003E47A7"/>
    <w:rsid w:val="003E73B7"/>
    <w:rsid w:val="003E769D"/>
    <w:rsid w:val="003F0AD8"/>
    <w:rsid w:val="003F0EE8"/>
    <w:rsid w:val="003F4E05"/>
    <w:rsid w:val="004019C1"/>
    <w:rsid w:val="00402045"/>
    <w:rsid w:val="004023D6"/>
    <w:rsid w:val="004032AE"/>
    <w:rsid w:val="004047EE"/>
    <w:rsid w:val="00405555"/>
    <w:rsid w:val="0041454B"/>
    <w:rsid w:val="004259CF"/>
    <w:rsid w:val="00434435"/>
    <w:rsid w:val="00435DC4"/>
    <w:rsid w:val="00440D35"/>
    <w:rsid w:val="004427E8"/>
    <w:rsid w:val="0045185C"/>
    <w:rsid w:val="004536E2"/>
    <w:rsid w:val="00454BE4"/>
    <w:rsid w:val="004558AC"/>
    <w:rsid w:val="00456A05"/>
    <w:rsid w:val="00456B23"/>
    <w:rsid w:val="00460A86"/>
    <w:rsid w:val="00460D6B"/>
    <w:rsid w:val="00463177"/>
    <w:rsid w:val="004659ED"/>
    <w:rsid w:val="004749D7"/>
    <w:rsid w:val="00474A1A"/>
    <w:rsid w:val="00477259"/>
    <w:rsid w:val="00482DA5"/>
    <w:rsid w:val="00492F61"/>
    <w:rsid w:val="004A389C"/>
    <w:rsid w:val="004A51DB"/>
    <w:rsid w:val="004A691D"/>
    <w:rsid w:val="004B4C45"/>
    <w:rsid w:val="004B5D92"/>
    <w:rsid w:val="004B6784"/>
    <w:rsid w:val="004B69DD"/>
    <w:rsid w:val="004C0F82"/>
    <w:rsid w:val="004C4F05"/>
    <w:rsid w:val="004C5732"/>
    <w:rsid w:val="004C6B46"/>
    <w:rsid w:val="004D0031"/>
    <w:rsid w:val="004D2EF0"/>
    <w:rsid w:val="004D3261"/>
    <w:rsid w:val="004D342B"/>
    <w:rsid w:val="004E1868"/>
    <w:rsid w:val="004E1A59"/>
    <w:rsid w:val="004E4116"/>
    <w:rsid w:val="004E68FD"/>
    <w:rsid w:val="004F29BA"/>
    <w:rsid w:val="004F3C87"/>
    <w:rsid w:val="004F7113"/>
    <w:rsid w:val="005142F7"/>
    <w:rsid w:val="00522AFF"/>
    <w:rsid w:val="00524982"/>
    <w:rsid w:val="00526E4A"/>
    <w:rsid w:val="00530D94"/>
    <w:rsid w:val="00541ECB"/>
    <w:rsid w:val="00543A98"/>
    <w:rsid w:val="00544ECB"/>
    <w:rsid w:val="00550FEE"/>
    <w:rsid w:val="005525C4"/>
    <w:rsid w:val="00553FFB"/>
    <w:rsid w:val="00562D14"/>
    <w:rsid w:val="00563B66"/>
    <w:rsid w:val="00564455"/>
    <w:rsid w:val="00564A5D"/>
    <w:rsid w:val="005651CF"/>
    <w:rsid w:val="0057441A"/>
    <w:rsid w:val="00580F39"/>
    <w:rsid w:val="00581291"/>
    <w:rsid w:val="005861D4"/>
    <w:rsid w:val="00596B29"/>
    <w:rsid w:val="00597E1B"/>
    <w:rsid w:val="005A147D"/>
    <w:rsid w:val="005A21B6"/>
    <w:rsid w:val="005A2F22"/>
    <w:rsid w:val="005A5B1D"/>
    <w:rsid w:val="005A7249"/>
    <w:rsid w:val="005B18F9"/>
    <w:rsid w:val="005B3FA1"/>
    <w:rsid w:val="005B58EC"/>
    <w:rsid w:val="005B6514"/>
    <w:rsid w:val="005C38AC"/>
    <w:rsid w:val="005C43E3"/>
    <w:rsid w:val="005C795A"/>
    <w:rsid w:val="005D3806"/>
    <w:rsid w:val="005D39BA"/>
    <w:rsid w:val="005D3E7B"/>
    <w:rsid w:val="005D6DDD"/>
    <w:rsid w:val="005D7B5B"/>
    <w:rsid w:val="005E0FEC"/>
    <w:rsid w:val="005E12C1"/>
    <w:rsid w:val="005E13C1"/>
    <w:rsid w:val="005E1585"/>
    <w:rsid w:val="005F341C"/>
    <w:rsid w:val="005F4E53"/>
    <w:rsid w:val="005F6252"/>
    <w:rsid w:val="005F743B"/>
    <w:rsid w:val="00601898"/>
    <w:rsid w:val="00612A07"/>
    <w:rsid w:val="00612BC7"/>
    <w:rsid w:val="00612F01"/>
    <w:rsid w:val="006144C8"/>
    <w:rsid w:val="0061453A"/>
    <w:rsid w:val="00614A5A"/>
    <w:rsid w:val="00614CF6"/>
    <w:rsid w:val="00614D74"/>
    <w:rsid w:val="00615131"/>
    <w:rsid w:val="00623B8E"/>
    <w:rsid w:val="00624B9A"/>
    <w:rsid w:val="00633325"/>
    <w:rsid w:val="00636061"/>
    <w:rsid w:val="0063703C"/>
    <w:rsid w:val="006426BB"/>
    <w:rsid w:val="00644E2D"/>
    <w:rsid w:val="00652A60"/>
    <w:rsid w:val="006536AE"/>
    <w:rsid w:val="00655291"/>
    <w:rsid w:val="0065652E"/>
    <w:rsid w:val="00657DA1"/>
    <w:rsid w:val="00661B2E"/>
    <w:rsid w:val="00666616"/>
    <w:rsid w:val="0066712E"/>
    <w:rsid w:val="00667C27"/>
    <w:rsid w:val="006731CC"/>
    <w:rsid w:val="00674A3B"/>
    <w:rsid w:val="00684900"/>
    <w:rsid w:val="006920BD"/>
    <w:rsid w:val="00694B82"/>
    <w:rsid w:val="006A07E0"/>
    <w:rsid w:val="006A5CF6"/>
    <w:rsid w:val="006A5D53"/>
    <w:rsid w:val="006B050F"/>
    <w:rsid w:val="006C6DD9"/>
    <w:rsid w:val="006D3B6D"/>
    <w:rsid w:val="006D3E8A"/>
    <w:rsid w:val="006E3201"/>
    <w:rsid w:val="006E7E45"/>
    <w:rsid w:val="006F2BDA"/>
    <w:rsid w:val="00700F3C"/>
    <w:rsid w:val="007052F2"/>
    <w:rsid w:val="007106A4"/>
    <w:rsid w:val="00711AA8"/>
    <w:rsid w:val="007205EB"/>
    <w:rsid w:val="00720867"/>
    <w:rsid w:val="00726D8A"/>
    <w:rsid w:val="0073442F"/>
    <w:rsid w:val="00735D6F"/>
    <w:rsid w:val="00736DED"/>
    <w:rsid w:val="007429F6"/>
    <w:rsid w:val="00743C65"/>
    <w:rsid w:val="00745B5F"/>
    <w:rsid w:val="00750EF3"/>
    <w:rsid w:val="00753703"/>
    <w:rsid w:val="00753E41"/>
    <w:rsid w:val="0075474D"/>
    <w:rsid w:val="00754DFE"/>
    <w:rsid w:val="007564EC"/>
    <w:rsid w:val="007622FE"/>
    <w:rsid w:val="00763903"/>
    <w:rsid w:val="007644FD"/>
    <w:rsid w:val="00764ADF"/>
    <w:rsid w:val="00776A2E"/>
    <w:rsid w:val="007774AB"/>
    <w:rsid w:val="007776F8"/>
    <w:rsid w:val="00780C0C"/>
    <w:rsid w:val="00780E4C"/>
    <w:rsid w:val="00781392"/>
    <w:rsid w:val="00782C10"/>
    <w:rsid w:val="0078501B"/>
    <w:rsid w:val="00785288"/>
    <w:rsid w:val="0078722A"/>
    <w:rsid w:val="0079353B"/>
    <w:rsid w:val="007937DE"/>
    <w:rsid w:val="007938C0"/>
    <w:rsid w:val="007943F4"/>
    <w:rsid w:val="0079480B"/>
    <w:rsid w:val="00797CB9"/>
    <w:rsid w:val="007A0552"/>
    <w:rsid w:val="007A1B2D"/>
    <w:rsid w:val="007A3C55"/>
    <w:rsid w:val="007A3D65"/>
    <w:rsid w:val="007A776A"/>
    <w:rsid w:val="007B0A8B"/>
    <w:rsid w:val="007B68D5"/>
    <w:rsid w:val="007C68FA"/>
    <w:rsid w:val="007D133B"/>
    <w:rsid w:val="007D1DCC"/>
    <w:rsid w:val="007E1B5C"/>
    <w:rsid w:val="007E2EA1"/>
    <w:rsid w:val="007E471E"/>
    <w:rsid w:val="007E4B55"/>
    <w:rsid w:val="007E4DE7"/>
    <w:rsid w:val="007E5B71"/>
    <w:rsid w:val="007F1E28"/>
    <w:rsid w:val="007F4AD4"/>
    <w:rsid w:val="007F6ACD"/>
    <w:rsid w:val="00803B65"/>
    <w:rsid w:val="0081143F"/>
    <w:rsid w:val="00812E6B"/>
    <w:rsid w:val="00817EE1"/>
    <w:rsid w:val="00823EF4"/>
    <w:rsid w:val="00824F55"/>
    <w:rsid w:val="0083195B"/>
    <w:rsid w:val="00837622"/>
    <w:rsid w:val="0084473D"/>
    <w:rsid w:val="00851D8C"/>
    <w:rsid w:val="00853537"/>
    <w:rsid w:val="00860B5E"/>
    <w:rsid w:val="008622C8"/>
    <w:rsid w:val="008655A7"/>
    <w:rsid w:val="00870146"/>
    <w:rsid w:val="008710E0"/>
    <w:rsid w:val="008731A3"/>
    <w:rsid w:val="00873E6A"/>
    <w:rsid w:val="00873E90"/>
    <w:rsid w:val="008750BF"/>
    <w:rsid w:val="0087515C"/>
    <w:rsid w:val="0087613E"/>
    <w:rsid w:val="00886A17"/>
    <w:rsid w:val="0088736F"/>
    <w:rsid w:val="00887900"/>
    <w:rsid w:val="00891589"/>
    <w:rsid w:val="00892007"/>
    <w:rsid w:val="00893E95"/>
    <w:rsid w:val="008943DC"/>
    <w:rsid w:val="00896067"/>
    <w:rsid w:val="00896303"/>
    <w:rsid w:val="00896D2A"/>
    <w:rsid w:val="008A18FE"/>
    <w:rsid w:val="008A22FA"/>
    <w:rsid w:val="008A34C2"/>
    <w:rsid w:val="008A44B0"/>
    <w:rsid w:val="008A4879"/>
    <w:rsid w:val="008A4D58"/>
    <w:rsid w:val="008B21F6"/>
    <w:rsid w:val="008B251E"/>
    <w:rsid w:val="008B2599"/>
    <w:rsid w:val="008B2E3B"/>
    <w:rsid w:val="008B3CBC"/>
    <w:rsid w:val="008B61B7"/>
    <w:rsid w:val="008C012C"/>
    <w:rsid w:val="008C0B14"/>
    <w:rsid w:val="008C2F2E"/>
    <w:rsid w:val="008C6EA8"/>
    <w:rsid w:val="008D6EA4"/>
    <w:rsid w:val="008D7168"/>
    <w:rsid w:val="008E0E31"/>
    <w:rsid w:val="008E151A"/>
    <w:rsid w:val="008E3A8F"/>
    <w:rsid w:val="008F0AB5"/>
    <w:rsid w:val="008F3649"/>
    <w:rsid w:val="008F3F1A"/>
    <w:rsid w:val="008F49C8"/>
    <w:rsid w:val="008F528E"/>
    <w:rsid w:val="008F5B50"/>
    <w:rsid w:val="008F60B0"/>
    <w:rsid w:val="00902D0C"/>
    <w:rsid w:val="00903BB4"/>
    <w:rsid w:val="00927885"/>
    <w:rsid w:val="0093321D"/>
    <w:rsid w:val="00933284"/>
    <w:rsid w:val="00933E16"/>
    <w:rsid w:val="00934438"/>
    <w:rsid w:val="00934E22"/>
    <w:rsid w:val="00935D0C"/>
    <w:rsid w:val="009379B3"/>
    <w:rsid w:val="00940EEA"/>
    <w:rsid w:val="00941450"/>
    <w:rsid w:val="009440BA"/>
    <w:rsid w:val="009467B4"/>
    <w:rsid w:val="0095029C"/>
    <w:rsid w:val="00950BC8"/>
    <w:rsid w:val="009515F6"/>
    <w:rsid w:val="00952890"/>
    <w:rsid w:val="00960BE1"/>
    <w:rsid w:val="00962A76"/>
    <w:rsid w:val="00967D9A"/>
    <w:rsid w:val="009742B6"/>
    <w:rsid w:val="00976E86"/>
    <w:rsid w:val="009844CF"/>
    <w:rsid w:val="009858F2"/>
    <w:rsid w:val="00987070"/>
    <w:rsid w:val="00990BEE"/>
    <w:rsid w:val="0099241A"/>
    <w:rsid w:val="009A0319"/>
    <w:rsid w:val="009A3B1A"/>
    <w:rsid w:val="009A3BB4"/>
    <w:rsid w:val="009A5D76"/>
    <w:rsid w:val="009A76DA"/>
    <w:rsid w:val="009B0207"/>
    <w:rsid w:val="009B214A"/>
    <w:rsid w:val="009B22E6"/>
    <w:rsid w:val="009B3534"/>
    <w:rsid w:val="009B3641"/>
    <w:rsid w:val="009B6DC6"/>
    <w:rsid w:val="009C07EB"/>
    <w:rsid w:val="009C088B"/>
    <w:rsid w:val="009C42B4"/>
    <w:rsid w:val="009C4B93"/>
    <w:rsid w:val="009C600F"/>
    <w:rsid w:val="009C6C89"/>
    <w:rsid w:val="009C7173"/>
    <w:rsid w:val="009D040F"/>
    <w:rsid w:val="009D2C35"/>
    <w:rsid w:val="009D35BF"/>
    <w:rsid w:val="009D4BD5"/>
    <w:rsid w:val="009D53F8"/>
    <w:rsid w:val="009D6EF8"/>
    <w:rsid w:val="009E5382"/>
    <w:rsid w:val="009E5C63"/>
    <w:rsid w:val="009E724B"/>
    <w:rsid w:val="009E7EF3"/>
    <w:rsid w:val="009F60D6"/>
    <w:rsid w:val="00A01E02"/>
    <w:rsid w:val="00A0273A"/>
    <w:rsid w:val="00A0390B"/>
    <w:rsid w:val="00A03D07"/>
    <w:rsid w:val="00A04C06"/>
    <w:rsid w:val="00A051EB"/>
    <w:rsid w:val="00A05FBF"/>
    <w:rsid w:val="00A06E45"/>
    <w:rsid w:val="00A14FB7"/>
    <w:rsid w:val="00A1619D"/>
    <w:rsid w:val="00A2304B"/>
    <w:rsid w:val="00A23819"/>
    <w:rsid w:val="00A2799B"/>
    <w:rsid w:val="00A3093D"/>
    <w:rsid w:val="00A32736"/>
    <w:rsid w:val="00A33077"/>
    <w:rsid w:val="00A34373"/>
    <w:rsid w:val="00A37E68"/>
    <w:rsid w:val="00A404A3"/>
    <w:rsid w:val="00A44B89"/>
    <w:rsid w:val="00A46E12"/>
    <w:rsid w:val="00A57EBD"/>
    <w:rsid w:val="00A64EF0"/>
    <w:rsid w:val="00A66ACB"/>
    <w:rsid w:val="00A74D98"/>
    <w:rsid w:val="00A760FD"/>
    <w:rsid w:val="00A83468"/>
    <w:rsid w:val="00A8502A"/>
    <w:rsid w:val="00A85B93"/>
    <w:rsid w:val="00A90CAD"/>
    <w:rsid w:val="00A91122"/>
    <w:rsid w:val="00A91994"/>
    <w:rsid w:val="00A91AC6"/>
    <w:rsid w:val="00A95EFA"/>
    <w:rsid w:val="00A96FCE"/>
    <w:rsid w:val="00AA0966"/>
    <w:rsid w:val="00AA0BBF"/>
    <w:rsid w:val="00AB0FF1"/>
    <w:rsid w:val="00AB0FF6"/>
    <w:rsid w:val="00AB3188"/>
    <w:rsid w:val="00AB32C7"/>
    <w:rsid w:val="00AB3A5E"/>
    <w:rsid w:val="00AB4A53"/>
    <w:rsid w:val="00AB55C2"/>
    <w:rsid w:val="00AC1B79"/>
    <w:rsid w:val="00AC4449"/>
    <w:rsid w:val="00AD1644"/>
    <w:rsid w:val="00AD73DE"/>
    <w:rsid w:val="00AF11E3"/>
    <w:rsid w:val="00AF1BAE"/>
    <w:rsid w:val="00B00D61"/>
    <w:rsid w:val="00B0320C"/>
    <w:rsid w:val="00B04263"/>
    <w:rsid w:val="00B06B09"/>
    <w:rsid w:val="00B1755F"/>
    <w:rsid w:val="00B17653"/>
    <w:rsid w:val="00B232C1"/>
    <w:rsid w:val="00B44CEF"/>
    <w:rsid w:val="00B45001"/>
    <w:rsid w:val="00B452FC"/>
    <w:rsid w:val="00B463C2"/>
    <w:rsid w:val="00B47787"/>
    <w:rsid w:val="00B50B35"/>
    <w:rsid w:val="00B54064"/>
    <w:rsid w:val="00B55318"/>
    <w:rsid w:val="00B62DE5"/>
    <w:rsid w:val="00B63DC9"/>
    <w:rsid w:val="00B6485A"/>
    <w:rsid w:val="00B70B5E"/>
    <w:rsid w:val="00B72BD1"/>
    <w:rsid w:val="00B7577A"/>
    <w:rsid w:val="00B77609"/>
    <w:rsid w:val="00B86269"/>
    <w:rsid w:val="00B91250"/>
    <w:rsid w:val="00B914BB"/>
    <w:rsid w:val="00B92BBA"/>
    <w:rsid w:val="00B95771"/>
    <w:rsid w:val="00B959CD"/>
    <w:rsid w:val="00B965E5"/>
    <w:rsid w:val="00BA0E6F"/>
    <w:rsid w:val="00BA3CCD"/>
    <w:rsid w:val="00BA55C8"/>
    <w:rsid w:val="00BA5D44"/>
    <w:rsid w:val="00BA7D9A"/>
    <w:rsid w:val="00BB0FAC"/>
    <w:rsid w:val="00BB134D"/>
    <w:rsid w:val="00BB2BB5"/>
    <w:rsid w:val="00BB59AE"/>
    <w:rsid w:val="00BB5DD8"/>
    <w:rsid w:val="00BC0B35"/>
    <w:rsid w:val="00BC37C8"/>
    <w:rsid w:val="00BC459B"/>
    <w:rsid w:val="00BC4AE4"/>
    <w:rsid w:val="00BC4E83"/>
    <w:rsid w:val="00BC5C0B"/>
    <w:rsid w:val="00BC6CBF"/>
    <w:rsid w:val="00BD20B3"/>
    <w:rsid w:val="00BD42FD"/>
    <w:rsid w:val="00BD68DE"/>
    <w:rsid w:val="00BE051F"/>
    <w:rsid w:val="00BE1FD1"/>
    <w:rsid w:val="00BE7435"/>
    <w:rsid w:val="00BF3266"/>
    <w:rsid w:val="00BF45B6"/>
    <w:rsid w:val="00BF6588"/>
    <w:rsid w:val="00C00494"/>
    <w:rsid w:val="00C00B2E"/>
    <w:rsid w:val="00C01B92"/>
    <w:rsid w:val="00C03B2A"/>
    <w:rsid w:val="00C062EF"/>
    <w:rsid w:val="00C13A65"/>
    <w:rsid w:val="00C14ABF"/>
    <w:rsid w:val="00C15CB8"/>
    <w:rsid w:val="00C23438"/>
    <w:rsid w:val="00C2506D"/>
    <w:rsid w:val="00C27B44"/>
    <w:rsid w:val="00C319F1"/>
    <w:rsid w:val="00C32BFD"/>
    <w:rsid w:val="00C33502"/>
    <w:rsid w:val="00C36A5F"/>
    <w:rsid w:val="00C41D61"/>
    <w:rsid w:val="00C4228E"/>
    <w:rsid w:val="00C5201A"/>
    <w:rsid w:val="00C54AC6"/>
    <w:rsid w:val="00C616CB"/>
    <w:rsid w:val="00C63CDA"/>
    <w:rsid w:val="00C718E1"/>
    <w:rsid w:val="00C72CD1"/>
    <w:rsid w:val="00C741D9"/>
    <w:rsid w:val="00C76644"/>
    <w:rsid w:val="00C81DAD"/>
    <w:rsid w:val="00C829D0"/>
    <w:rsid w:val="00C85A1E"/>
    <w:rsid w:val="00C865AF"/>
    <w:rsid w:val="00C93335"/>
    <w:rsid w:val="00CA65FE"/>
    <w:rsid w:val="00CA7D9F"/>
    <w:rsid w:val="00CB5296"/>
    <w:rsid w:val="00CB71A7"/>
    <w:rsid w:val="00CB767F"/>
    <w:rsid w:val="00CC24DA"/>
    <w:rsid w:val="00CC2734"/>
    <w:rsid w:val="00CC3EE7"/>
    <w:rsid w:val="00CD08BC"/>
    <w:rsid w:val="00CD3A7F"/>
    <w:rsid w:val="00CD57CF"/>
    <w:rsid w:val="00CD685E"/>
    <w:rsid w:val="00CE09D4"/>
    <w:rsid w:val="00CE6473"/>
    <w:rsid w:val="00CF1464"/>
    <w:rsid w:val="00CF21B5"/>
    <w:rsid w:val="00CF43BC"/>
    <w:rsid w:val="00CF616E"/>
    <w:rsid w:val="00D020ED"/>
    <w:rsid w:val="00D061F0"/>
    <w:rsid w:val="00D11942"/>
    <w:rsid w:val="00D13C94"/>
    <w:rsid w:val="00D14B52"/>
    <w:rsid w:val="00D15B2E"/>
    <w:rsid w:val="00D15C4C"/>
    <w:rsid w:val="00D179F7"/>
    <w:rsid w:val="00D26896"/>
    <w:rsid w:val="00D302CA"/>
    <w:rsid w:val="00D33420"/>
    <w:rsid w:val="00D430BC"/>
    <w:rsid w:val="00D445A9"/>
    <w:rsid w:val="00D51B8B"/>
    <w:rsid w:val="00D52D90"/>
    <w:rsid w:val="00D53B19"/>
    <w:rsid w:val="00D53B1E"/>
    <w:rsid w:val="00D640A2"/>
    <w:rsid w:val="00D64A2F"/>
    <w:rsid w:val="00D67D06"/>
    <w:rsid w:val="00D7259F"/>
    <w:rsid w:val="00D74DC5"/>
    <w:rsid w:val="00D75F9B"/>
    <w:rsid w:val="00D77B92"/>
    <w:rsid w:val="00D80377"/>
    <w:rsid w:val="00D82D05"/>
    <w:rsid w:val="00D92754"/>
    <w:rsid w:val="00DA2E57"/>
    <w:rsid w:val="00DA581D"/>
    <w:rsid w:val="00DA7F06"/>
    <w:rsid w:val="00DB4E42"/>
    <w:rsid w:val="00DB525A"/>
    <w:rsid w:val="00DB5553"/>
    <w:rsid w:val="00DC33D5"/>
    <w:rsid w:val="00DD3335"/>
    <w:rsid w:val="00DD4DDC"/>
    <w:rsid w:val="00DE2276"/>
    <w:rsid w:val="00DE3B20"/>
    <w:rsid w:val="00DE61BC"/>
    <w:rsid w:val="00DF4896"/>
    <w:rsid w:val="00DF4CD2"/>
    <w:rsid w:val="00DF62A9"/>
    <w:rsid w:val="00E00AA2"/>
    <w:rsid w:val="00E076BD"/>
    <w:rsid w:val="00E1216E"/>
    <w:rsid w:val="00E13222"/>
    <w:rsid w:val="00E13B66"/>
    <w:rsid w:val="00E14DED"/>
    <w:rsid w:val="00E15122"/>
    <w:rsid w:val="00E154AF"/>
    <w:rsid w:val="00E16BC4"/>
    <w:rsid w:val="00E2140D"/>
    <w:rsid w:val="00E21D5E"/>
    <w:rsid w:val="00E244E9"/>
    <w:rsid w:val="00E25604"/>
    <w:rsid w:val="00E25799"/>
    <w:rsid w:val="00E318CE"/>
    <w:rsid w:val="00E31CAA"/>
    <w:rsid w:val="00E3342A"/>
    <w:rsid w:val="00E34C2F"/>
    <w:rsid w:val="00E34EC4"/>
    <w:rsid w:val="00E376E7"/>
    <w:rsid w:val="00E4305F"/>
    <w:rsid w:val="00E436EF"/>
    <w:rsid w:val="00E43CDD"/>
    <w:rsid w:val="00E46341"/>
    <w:rsid w:val="00E52F35"/>
    <w:rsid w:val="00E536BF"/>
    <w:rsid w:val="00E53EA8"/>
    <w:rsid w:val="00E54413"/>
    <w:rsid w:val="00E54CEB"/>
    <w:rsid w:val="00E55B99"/>
    <w:rsid w:val="00E56019"/>
    <w:rsid w:val="00E61CD2"/>
    <w:rsid w:val="00E62399"/>
    <w:rsid w:val="00E632A4"/>
    <w:rsid w:val="00E677C7"/>
    <w:rsid w:val="00E80C4C"/>
    <w:rsid w:val="00E82245"/>
    <w:rsid w:val="00E84491"/>
    <w:rsid w:val="00E96982"/>
    <w:rsid w:val="00EA2CCB"/>
    <w:rsid w:val="00EA6338"/>
    <w:rsid w:val="00EB2CC3"/>
    <w:rsid w:val="00EB66B7"/>
    <w:rsid w:val="00EB6D0A"/>
    <w:rsid w:val="00EC119C"/>
    <w:rsid w:val="00ED1CE2"/>
    <w:rsid w:val="00ED73A0"/>
    <w:rsid w:val="00EE20C2"/>
    <w:rsid w:val="00EE3051"/>
    <w:rsid w:val="00EE366A"/>
    <w:rsid w:val="00EE410B"/>
    <w:rsid w:val="00EE5EA8"/>
    <w:rsid w:val="00EE7D42"/>
    <w:rsid w:val="00EF239F"/>
    <w:rsid w:val="00EF380A"/>
    <w:rsid w:val="00EF42F7"/>
    <w:rsid w:val="00EF4460"/>
    <w:rsid w:val="00EF6522"/>
    <w:rsid w:val="00EF6D60"/>
    <w:rsid w:val="00F0617B"/>
    <w:rsid w:val="00F107FA"/>
    <w:rsid w:val="00F10A75"/>
    <w:rsid w:val="00F1172F"/>
    <w:rsid w:val="00F1218D"/>
    <w:rsid w:val="00F12392"/>
    <w:rsid w:val="00F22C81"/>
    <w:rsid w:val="00F2302A"/>
    <w:rsid w:val="00F2306E"/>
    <w:rsid w:val="00F23923"/>
    <w:rsid w:val="00F23924"/>
    <w:rsid w:val="00F23FC2"/>
    <w:rsid w:val="00F24C65"/>
    <w:rsid w:val="00F256A3"/>
    <w:rsid w:val="00F25F82"/>
    <w:rsid w:val="00F26783"/>
    <w:rsid w:val="00F2791F"/>
    <w:rsid w:val="00F27D77"/>
    <w:rsid w:val="00F308C9"/>
    <w:rsid w:val="00F3294A"/>
    <w:rsid w:val="00F3535D"/>
    <w:rsid w:val="00F4453B"/>
    <w:rsid w:val="00F46BDD"/>
    <w:rsid w:val="00F50A2D"/>
    <w:rsid w:val="00F50C61"/>
    <w:rsid w:val="00F524E6"/>
    <w:rsid w:val="00F550C8"/>
    <w:rsid w:val="00F563AB"/>
    <w:rsid w:val="00F61ECC"/>
    <w:rsid w:val="00F65676"/>
    <w:rsid w:val="00F66008"/>
    <w:rsid w:val="00F66A35"/>
    <w:rsid w:val="00F70A95"/>
    <w:rsid w:val="00F74BDE"/>
    <w:rsid w:val="00F76924"/>
    <w:rsid w:val="00F81592"/>
    <w:rsid w:val="00F8194F"/>
    <w:rsid w:val="00F83904"/>
    <w:rsid w:val="00F84D77"/>
    <w:rsid w:val="00F85EB8"/>
    <w:rsid w:val="00F879CA"/>
    <w:rsid w:val="00F87D3F"/>
    <w:rsid w:val="00F91696"/>
    <w:rsid w:val="00F93251"/>
    <w:rsid w:val="00F97C64"/>
    <w:rsid w:val="00FA17E3"/>
    <w:rsid w:val="00FB3031"/>
    <w:rsid w:val="00FB3119"/>
    <w:rsid w:val="00FB432D"/>
    <w:rsid w:val="00FB46E1"/>
    <w:rsid w:val="00FB60CB"/>
    <w:rsid w:val="00FD1A54"/>
    <w:rsid w:val="00FD1A5E"/>
    <w:rsid w:val="00FD2342"/>
    <w:rsid w:val="00FD27B2"/>
    <w:rsid w:val="00FD5A59"/>
    <w:rsid w:val="00FE04DC"/>
    <w:rsid w:val="00FE0B08"/>
    <w:rsid w:val="00FE5B0E"/>
    <w:rsid w:val="00FF0605"/>
    <w:rsid w:val="00FF0D6B"/>
    <w:rsid w:val="00FF30AB"/>
    <w:rsid w:val="00FF3A62"/>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8CBBC"/>
  <w15:chartTrackingRefBased/>
  <w15:docId w15:val="{7E051001-DC4F-4D55-9FB2-124947D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3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41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4137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23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B8E"/>
  </w:style>
  <w:style w:type="character" w:styleId="CommentReference">
    <w:name w:val="annotation reference"/>
    <w:basedOn w:val="DefaultParagraphFont"/>
    <w:uiPriority w:val="99"/>
    <w:semiHidden/>
    <w:unhideWhenUsed/>
    <w:rsid w:val="00F61ECC"/>
    <w:rPr>
      <w:sz w:val="16"/>
      <w:szCs w:val="16"/>
    </w:rPr>
  </w:style>
  <w:style w:type="paragraph" w:styleId="CommentText">
    <w:name w:val="annotation text"/>
    <w:basedOn w:val="Normal"/>
    <w:link w:val="CommentTextChar"/>
    <w:uiPriority w:val="99"/>
    <w:semiHidden/>
    <w:unhideWhenUsed/>
    <w:rsid w:val="00F61ECC"/>
    <w:pPr>
      <w:spacing w:line="240" w:lineRule="auto"/>
    </w:pPr>
    <w:rPr>
      <w:sz w:val="20"/>
      <w:szCs w:val="20"/>
    </w:rPr>
  </w:style>
  <w:style w:type="character" w:customStyle="1" w:styleId="CommentTextChar">
    <w:name w:val="Comment Text Char"/>
    <w:basedOn w:val="DefaultParagraphFont"/>
    <w:link w:val="CommentText"/>
    <w:uiPriority w:val="99"/>
    <w:semiHidden/>
    <w:rsid w:val="00F61ECC"/>
    <w:rPr>
      <w:sz w:val="20"/>
      <w:szCs w:val="20"/>
    </w:rPr>
  </w:style>
  <w:style w:type="paragraph" w:styleId="CommentSubject">
    <w:name w:val="annotation subject"/>
    <w:basedOn w:val="CommentText"/>
    <w:next w:val="CommentText"/>
    <w:link w:val="CommentSubjectChar"/>
    <w:uiPriority w:val="99"/>
    <w:semiHidden/>
    <w:unhideWhenUsed/>
    <w:rsid w:val="00F61ECC"/>
    <w:rPr>
      <w:b/>
      <w:bCs/>
    </w:rPr>
  </w:style>
  <w:style w:type="character" w:customStyle="1" w:styleId="CommentSubjectChar">
    <w:name w:val="Comment Subject Char"/>
    <w:basedOn w:val="CommentTextChar"/>
    <w:link w:val="CommentSubject"/>
    <w:uiPriority w:val="99"/>
    <w:semiHidden/>
    <w:rsid w:val="00F61ECC"/>
    <w:rPr>
      <w:b/>
      <w:bCs/>
      <w:sz w:val="20"/>
      <w:szCs w:val="20"/>
    </w:rPr>
  </w:style>
  <w:style w:type="paragraph" w:styleId="BalloonText">
    <w:name w:val="Balloon Text"/>
    <w:basedOn w:val="Normal"/>
    <w:link w:val="BalloonTextChar"/>
    <w:uiPriority w:val="99"/>
    <w:semiHidden/>
    <w:unhideWhenUsed/>
    <w:rsid w:val="00F6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CC"/>
    <w:rPr>
      <w:rFonts w:ascii="Segoe UI" w:hAnsi="Segoe UI" w:cs="Segoe UI"/>
      <w:sz w:val="18"/>
      <w:szCs w:val="18"/>
    </w:rPr>
  </w:style>
  <w:style w:type="paragraph" w:styleId="Header">
    <w:name w:val="header"/>
    <w:basedOn w:val="Normal"/>
    <w:link w:val="HeaderChar"/>
    <w:uiPriority w:val="99"/>
    <w:unhideWhenUsed/>
    <w:rsid w:val="00E5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35"/>
  </w:style>
  <w:style w:type="paragraph" w:styleId="Footer">
    <w:name w:val="footer"/>
    <w:basedOn w:val="Normal"/>
    <w:link w:val="FooterChar"/>
    <w:uiPriority w:val="99"/>
    <w:unhideWhenUsed/>
    <w:rsid w:val="00E5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35"/>
  </w:style>
  <w:style w:type="character" w:styleId="PlaceholderText">
    <w:name w:val="Placeholder Text"/>
    <w:basedOn w:val="DefaultParagraphFont"/>
    <w:uiPriority w:val="99"/>
    <w:semiHidden/>
    <w:rsid w:val="00C06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993">
      <w:bodyDiv w:val="1"/>
      <w:marLeft w:val="0"/>
      <w:marRight w:val="0"/>
      <w:marTop w:val="0"/>
      <w:marBottom w:val="0"/>
      <w:divBdr>
        <w:top w:val="none" w:sz="0" w:space="0" w:color="auto"/>
        <w:left w:val="none" w:sz="0" w:space="0" w:color="auto"/>
        <w:bottom w:val="none" w:sz="0" w:space="0" w:color="auto"/>
        <w:right w:val="none" w:sz="0" w:space="0" w:color="auto"/>
      </w:divBdr>
    </w:div>
    <w:div w:id="62526176">
      <w:bodyDiv w:val="1"/>
      <w:marLeft w:val="0"/>
      <w:marRight w:val="0"/>
      <w:marTop w:val="0"/>
      <w:marBottom w:val="0"/>
      <w:divBdr>
        <w:top w:val="none" w:sz="0" w:space="0" w:color="auto"/>
        <w:left w:val="none" w:sz="0" w:space="0" w:color="auto"/>
        <w:bottom w:val="none" w:sz="0" w:space="0" w:color="auto"/>
        <w:right w:val="none" w:sz="0" w:space="0" w:color="auto"/>
      </w:divBdr>
      <w:divsChild>
        <w:div w:id="1627391937">
          <w:marLeft w:val="-108"/>
          <w:marRight w:val="0"/>
          <w:marTop w:val="0"/>
          <w:marBottom w:val="0"/>
          <w:divBdr>
            <w:top w:val="none" w:sz="0" w:space="0" w:color="auto"/>
            <w:left w:val="none" w:sz="0" w:space="0" w:color="auto"/>
            <w:bottom w:val="none" w:sz="0" w:space="0" w:color="auto"/>
            <w:right w:val="none" w:sz="0" w:space="0" w:color="auto"/>
          </w:divBdr>
        </w:div>
      </w:divsChild>
    </w:div>
    <w:div w:id="119880688">
      <w:bodyDiv w:val="1"/>
      <w:marLeft w:val="0"/>
      <w:marRight w:val="0"/>
      <w:marTop w:val="0"/>
      <w:marBottom w:val="0"/>
      <w:divBdr>
        <w:top w:val="none" w:sz="0" w:space="0" w:color="auto"/>
        <w:left w:val="none" w:sz="0" w:space="0" w:color="auto"/>
        <w:bottom w:val="none" w:sz="0" w:space="0" w:color="auto"/>
        <w:right w:val="none" w:sz="0" w:space="0" w:color="auto"/>
      </w:divBdr>
      <w:divsChild>
        <w:div w:id="1810047615">
          <w:marLeft w:val="-108"/>
          <w:marRight w:val="0"/>
          <w:marTop w:val="0"/>
          <w:marBottom w:val="0"/>
          <w:divBdr>
            <w:top w:val="none" w:sz="0" w:space="0" w:color="auto"/>
            <w:left w:val="none" w:sz="0" w:space="0" w:color="auto"/>
            <w:bottom w:val="none" w:sz="0" w:space="0" w:color="auto"/>
            <w:right w:val="none" w:sz="0" w:space="0" w:color="auto"/>
          </w:divBdr>
        </w:div>
      </w:divsChild>
    </w:div>
    <w:div w:id="223299366">
      <w:bodyDiv w:val="1"/>
      <w:marLeft w:val="0"/>
      <w:marRight w:val="0"/>
      <w:marTop w:val="0"/>
      <w:marBottom w:val="0"/>
      <w:divBdr>
        <w:top w:val="none" w:sz="0" w:space="0" w:color="auto"/>
        <w:left w:val="none" w:sz="0" w:space="0" w:color="auto"/>
        <w:bottom w:val="none" w:sz="0" w:space="0" w:color="auto"/>
        <w:right w:val="none" w:sz="0" w:space="0" w:color="auto"/>
      </w:divBdr>
    </w:div>
    <w:div w:id="285239846">
      <w:bodyDiv w:val="1"/>
      <w:marLeft w:val="0"/>
      <w:marRight w:val="0"/>
      <w:marTop w:val="0"/>
      <w:marBottom w:val="0"/>
      <w:divBdr>
        <w:top w:val="none" w:sz="0" w:space="0" w:color="auto"/>
        <w:left w:val="none" w:sz="0" w:space="0" w:color="auto"/>
        <w:bottom w:val="none" w:sz="0" w:space="0" w:color="auto"/>
        <w:right w:val="none" w:sz="0" w:space="0" w:color="auto"/>
      </w:divBdr>
      <w:divsChild>
        <w:div w:id="136580107">
          <w:marLeft w:val="-108"/>
          <w:marRight w:val="0"/>
          <w:marTop w:val="0"/>
          <w:marBottom w:val="0"/>
          <w:divBdr>
            <w:top w:val="none" w:sz="0" w:space="0" w:color="auto"/>
            <w:left w:val="none" w:sz="0" w:space="0" w:color="auto"/>
            <w:bottom w:val="none" w:sz="0" w:space="0" w:color="auto"/>
            <w:right w:val="none" w:sz="0" w:space="0" w:color="auto"/>
          </w:divBdr>
        </w:div>
        <w:div w:id="554513366">
          <w:marLeft w:val="-108"/>
          <w:marRight w:val="0"/>
          <w:marTop w:val="0"/>
          <w:marBottom w:val="0"/>
          <w:divBdr>
            <w:top w:val="none" w:sz="0" w:space="0" w:color="auto"/>
            <w:left w:val="none" w:sz="0" w:space="0" w:color="auto"/>
            <w:bottom w:val="none" w:sz="0" w:space="0" w:color="auto"/>
            <w:right w:val="none" w:sz="0" w:space="0" w:color="auto"/>
          </w:divBdr>
        </w:div>
        <w:div w:id="444540682">
          <w:marLeft w:val="-108"/>
          <w:marRight w:val="0"/>
          <w:marTop w:val="0"/>
          <w:marBottom w:val="0"/>
          <w:divBdr>
            <w:top w:val="none" w:sz="0" w:space="0" w:color="auto"/>
            <w:left w:val="none" w:sz="0" w:space="0" w:color="auto"/>
            <w:bottom w:val="none" w:sz="0" w:space="0" w:color="auto"/>
            <w:right w:val="none" w:sz="0" w:space="0" w:color="auto"/>
          </w:divBdr>
        </w:div>
        <w:div w:id="254752028">
          <w:marLeft w:val="-108"/>
          <w:marRight w:val="0"/>
          <w:marTop w:val="0"/>
          <w:marBottom w:val="0"/>
          <w:divBdr>
            <w:top w:val="none" w:sz="0" w:space="0" w:color="auto"/>
            <w:left w:val="none" w:sz="0" w:space="0" w:color="auto"/>
            <w:bottom w:val="none" w:sz="0" w:space="0" w:color="auto"/>
            <w:right w:val="none" w:sz="0" w:space="0" w:color="auto"/>
          </w:divBdr>
        </w:div>
        <w:div w:id="1452869124">
          <w:marLeft w:val="-108"/>
          <w:marRight w:val="0"/>
          <w:marTop w:val="0"/>
          <w:marBottom w:val="0"/>
          <w:divBdr>
            <w:top w:val="none" w:sz="0" w:space="0" w:color="auto"/>
            <w:left w:val="none" w:sz="0" w:space="0" w:color="auto"/>
            <w:bottom w:val="none" w:sz="0" w:space="0" w:color="auto"/>
            <w:right w:val="none" w:sz="0" w:space="0" w:color="auto"/>
          </w:divBdr>
        </w:div>
        <w:div w:id="1618487898">
          <w:marLeft w:val="-108"/>
          <w:marRight w:val="0"/>
          <w:marTop w:val="0"/>
          <w:marBottom w:val="0"/>
          <w:divBdr>
            <w:top w:val="none" w:sz="0" w:space="0" w:color="auto"/>
            <w:left w:val="none" w:sz="0" w:space="0" w:color="auto"/>
            <w:bottom w:val="none" w:sz="0" w:space="0" w:color="auto"/>
            <w:right w:val="none" w:sz="0" w:space="0" w:color="auto"/>
          </w:divBdr>
        </w:div>
        <w:div w:id="396125955">
          <w:marLeft w:val="-108"/>
          <w:marRight w:val="0"/>
          <w:marTop w:val="0"/>
          <w:marBottom w:val="0"/>
          <w:divBdr>
            <w:top w:val="none" w:sz="0" w:space="0" w:color="auto"/>
            <w:left w:val="none" w:sz="0" w:space="0" w:color="auto"/>
            <w:bottom w:val="none" w:sz="0" w:space="0" w:color="auto"/>
            <w:right w:val="none" w:sz="0" w:space="0" w:color="auto"/>
          </w:divBdr>
        </w:div>
      </w:divsChild>
    </w:div>
    <w:div w:id="421295395">
      <w:bodyDiv w:val="1"/>
      <w:marLeft w:val="0"/>
      <w:marRight w:val="0"/>
      <w:marTop w:val="0"/>
      <w:marBottom w:val="0"/>
      <w:divBdr>
        <w:top w:val="none" w:sz="0" w:space="0" w:color="auto"/>
        <w:left w:val="none" w:sz="0" w:space="0" w:color="auto"/>
        <w:bottom w:val="none" w:sz="0" w:space="0" w:color="auto"/>
        <w:right w:val="none" w:sz="0" w:space="0" w:color="auto"/>
      </w:divBdr>
    </w:div>
    <w:div w:id="458038637">
      <w:bodyDiv w:val="1"/>
      <w:marLeft w:val="0"/>
      <w:marRight w:val="0"/>
      <w:marTop w:val="0"/>
      <w:marBottom w:val="0"/>
      <w:divBdr>
        <w:top w:val="none" w:sz="0" w:space="0" w:color="auto"/>
        <w:left w:val="none" w:sz="0" w:space="0" w:color="auto"/>
        <w:bottom w:val="none" w:sz="0" w:space="0" w:color="auto"/>
        <w:right w:val="none" w:sz="0" w:space="0" w:color="auto"/>
      </w:divBdr>
      <w:divsChild>
        <w:div w:id="418141024">
          <w:marLeft w:val="-108"/>
          <w:marRight w:val="0"/>
          <w:marTop w:val="0"/>
          <w:marBottom w:val="0"/>
          <w:divBdr>
            <w:top w:val="none" w:sz="0" w:space="0" w:color="auto"/>
            <w:left w:val="none" w:sz="0" w:space="0" w:color="auto"/>
            <w:bottom w:val="none" w:sz="0" w:space="0" w:color="auto"/>
            <w:right w:val="none" w:sz="0" w:space="0" w:color="auto"/>
          </w:divBdr>
        </w:div>
        <w:div w:id="1583100420">
          <w:marLeft w:val="-108"/>
          <w:marRight w:val="0"/>
          <w:marTop w:val="0"/>
          <w:marBottom w:val="0"/>
          <w:divBdr>
            <w:top w:val="none" w:sz="0" w:space="0" w:color="auto"/>
            <w:left w:val="none" w:sz="0" w:space="0" w:color="auto"/>
            <w:bottom w:val="none" w:sz="0" w:space="0" w:color="auto"/>
            <w:right w:val="none" w:sz="0" w:space="0" w:color="auto"/>
          </w:divBdr>
        </w:div>
        <w:div w:id="370150705">
          <w:marLeft w:val="-108"/>
          <w:marRight w:val="0"/>
          <w:marTop w:val="0"/>
          <w:marBottom w:val="0"/>
          <w:divBdr>
            <w:top w:val="none" w:sz="0" w:space="0" w:color="auto"/>
            <w:left w:val="none" w:sz="0" w:space="0" w:color="auto"/>
            <w:bottom w:val="none" w:sz="0" w:space="0" w:color="auto"/>
            <w:right w:val="none" w:sz="0" w:space="0" w:color="auto"/>
          </w:divBdr>
        </w:div>
        <w:div w:id="1198280156">
          <w:marLeft w:val="-108"/>
          <w:marRight w:val="0"/>
          <w:marTop w:val="0"/>
          <w:marBottom w:val="0"/>
          <w:divBdr>
            <w:top w:val="none" w:sz="0" w:space="0" w:color="auto"/>
            <w:left w:val="none" w:sz="0" w:space="0" w:color="auto"/>
            <w:bottom w:val="none" w:sz="0" w:space="0" w:color="auto"/>
            <w:right w:val="none" w:sz="0" w:space="0" w:color="auto"/>
          </w:divBdr>
        </w:div>
        <w:div w:id="326977820">
          <w:marLeft w:val="-108"/>
          <w:marRight w:val="0"/>
          <w:marTop w:val="0"/>
          <w:marBottom w:val="0"/>
          <w:divBdr>
            <w:top w:val="none" w:sz="0" w:space="0" w:color="auto"/>
            <w:left w:val="none" w:sz="0" w:space="0" w:color="auto"/>
            <w:bottom w:val="none" w:sz="0" w:space="0" w:color="auto"/>
            <w:right w:val="none" w:sz="0" w:space="0" w:color="auto"/>
          </w:divBdr>
        </w:div>
        <w:div w:id="253634320">
          <w:marLeft w:val="-108"/>
          <w:marRight w:val="0"/>
          <w:marTop w:val="0"/>
          <w:marBottom w:val="0"/>
          <w:divBdr>
            <w:top w:val="none" w:sz="0" w:space="0" w:color="auto"/>
            <w:left w:val="none" w:sz="0" w:space="0" w:color="auto"/>
            <w:bottom w:val="none" w:sz="0" w:space="0" w:color="auto"/>
            <w:right w:val="none" w:sz="0" w:space="0" w:color="auto"/>
          </w:divBdr>
        </w:div>
      </w:divsChild>
    </w:div>
    <w:div w:id="651062572">
      <w:bodyDiv w:val="1"/>
      <w:marLeft w:val="0"/>
      <w:marRight w:val="0"/>
      <w:marTop w:val="0"/>
      <w:marBottom w:val="0"/>
      <w:divBdr>
        <w:top w:val="none" w:sz="0" w:space="0" w:color="auto"/>
        <w:left w:val="none" w:sz="0" w:space="0" w:color="auto"/>
        <w:bottom w:val="none" w:sz="0" w:space="0" w:color="auto"/>
        <w:right w:val="none" w:sz="0" w:space="0" w:color="auto"/>
      </w:divBdr>
    </w:div>
    <w:div w:id="740521194">
      <w:bodyDiv w:val="1"/>
      <w:marLeft w:val="0"/>
      <w:marRight w:val="0"/>
      <w:marTop w:val="0"/>
      <w:marBottom w:val="0"/>
      <w:divBdr>
        <w:top w:val="none" w:sz="0" w:space="0" w:color="auto"/>
        <w:left w:val="none" w:sz="0" w:space="0" w:color="auto"/>
        <w:bottom w:val="none" w:sz="0" w:space="0" w:color="auto"/>
        <w:right w:val="none" w:sz="0" w:space="0" w:color="auto"/>
      </w:divBdr>
    </w:div>
    <w:div w:id="830684621">
      <w:bodyDiv w:val="1"/>
      <w:marLeft w:val="0"/>
      <w:marRight w:val="0"/>
      <w:marTop w:val="0"/>
      <w:marBottom w:val="0"/>
      <w:divBdr>
        <w:top w:val="none" w:sz="0" w:space="0" w:color="auto"/>
        <w:left w:val="none" w:sz="0" w:space="0" w:color="auto"/>
        <w:bottom w:val="none" w:sz="0" w:space="0" w:color="auto"/>
        <w:right w:val="none" w:sz="0" w:space="0" w:color="auto"/>
      </w:divBdr>
      <w:divsChild>
        <w:div w:id="1711568928">
          <w:marLeft w:val="-108"/>
          <w:marRight w:val="0"/>
          <w:marTop w:val="0"/>
          <w:marBottom w:val="0"/>
          <w:divBdr>
            <w:top w:val="none" w:sz="0" w:space="0" w:color="auto"/>
            <w:left w:val="none" w:sz="0" w:space="0" w:color="auto"/>
            <w:bottom w:val="none" w:sz="0" w:space="0" w:color="auto"/>
            <w:right w:val="none" w:sz="0" w:space="0" w:color="auto"/>
          </w:divBdr>
        </w:div>
        <w:div w:id="822241254">
          <w:marLeft w:val="-108"/>
          <w:marRight w:val="0"/>
          <w:marTop w:val="0"/>
          <w:marBottom w:val="0"/>
          <w:divBdr>
            <w:top w:val="none" w:sz="0" w:space="0" w:color="auto"/>
            <w:left w:val="none" w:sz="0" w:space="0" w:color="auto"/>
            <w:bottom w:val="none" w:sz="0" w:space="0" w:color="auto"/>
            <w:right w:val="none" w:sz="0" w:space="0" w:color="auto"/>
          </w:divBdr>
        </w:div>
        <w:div w:id="252202273">
          <w:marLeft w:val="-108"/>
          <w:marRight w:val="0"/>
          <w:marTop w:val="0"/>
          <w:marBottom w:val="0"/>
          <w:divBdr>
            <w:top w:val="none" w:sz="0" w:space="0" w:color="auto"/>
            <w:left w:val="none" w:sz="0" w:space="0" w:color="auto"/>
            <w:bottom w:val="none" w:sz="0" w:space="0" w:color="auto"/>
            <w:right w:val="none" w:sz="0" w:space="0" w:color="auto"/>
          </w:divBdr>
        </w:div>
        <w:div w:id="178128485">
          <w:marLeft w:val="-108"/>
          <w:marRight w:val="0"/>
          <w:marTop w:val="0"/>
          <w:marBottom w:val="0"/>
          <w:divBdr>
            <w:top w:val="none" w:sz="0" w:space="0" w:color="auto"/>
            <w:left w:val="none" w:sz="0" w:space="0" w:color="auto"/>
            <w:bottom w:val="none" w:sz="0" w:space="0" w:color="auto"/>
            <w:right w:val="none" w:sz="0" w:space="0" w:color="auto"/>
          </w:divBdr>
        </w:div>
        <w:div w:id="810900766">
          <w:marLeft w:val="-108"/>
          <w:marRight w:val="0"/>
          <w:marTop w:val="0"/>
          <w:marBottom w:val="0"/>
          <w:divBdr>
            <w:top w:val="none" w:sz="0" w:space="0" w:color="auto"/>
            <w:left w:val="none" w:sz="0" w:space="0" w:color="auto"/>
            <w:bottom w:val="none" w:sz="0" w:space="0" w:color="auto"/>
            <w:right w:val="none" w:sz="0" w:space="0" w:color="auto"/>
          </w:divBdr>
        </w:div>
        <w:div w:id="236865160">
          <w:marLeft w:val="-108"/>
          <w:marRight w:val="0"/>
          <w:marTop w:val="0"/>
          <w:marBottom w:val="0"/>
          <w:divBdr>
            <w:top w:val="none" w:sz="0" w:space="0" w:color="auto"/>
            <w:left w:val="none" w:sz="0" w:space="0" w:color="auto"/>
            <w:bottom w:val="none" w:sz="0" w:space="0" w:color="auto"/>
            <w:right w:val="none" w:sz="0" w:space="0" w:color="auto"/>
          </w:divBdr>
        </w:div>
        <w:div w:id="1688142903">
          <w:marLeft w:val="-108"/>
          <w:marRight w:val="0"/>
          <w:marTop w:val="0"/>
          <w:marBottom w:val="0"/>
          <w:divBdr>
            <w:top w:val="none" w:sz="0" w:space="0" w:color="auto"/>
            <w:left w:val="none" w:sz="0" w:space="0" w:color="auto"/>
            <w:bottom w:val="none" w:sz="0" w:space="0" w:color="auto"/>
            <w:right w:val="none" w:sz="0" w:space="0" w:color="auto"/>
          </w:divBdr>
        </w:div>
        <w:div w:id="552469055">
          <w:marLeft w:val="-108"/>
          <w:marRight w:val="0"/>
          <w:marTop w:val="0"/>
          <w:marBottom w:val="0"/>
          <w:divBdr>
            <w:top w:val="none" w:sz="0" w:space="0" w:color="auto"/>
            <w:left w:val="none" w:sz="0" w:space="0" w:color="auto"/>
            <w:bottom w:val="none" w:sz="0" w:space="0" w:color="auto"/>
            <w:right w:val="none" w:sz="0" w:space="0" w:color="auto"/>
          </w:divBdr>
        </w:div>
        <w:div w:id="2038701603">
          <w:marLeft w:val="-108"/>
          <w:marRight w:val="0"/>
          <w:marTop w:val="0"/>
          <w:marBottom w:val="0"/>
          <w:divBdr>
            <w:top w:val="none" w:sz="0" w:space="0" w:color="auto"/>
            <w:left w:val="none" w:sz="0" w:space="0" w:color="auto"/>
            <w:bottom w:val="none" w:sz="0" w:space="0" w:color="auto"/>
            <w:right w:val="none" w:sz="0" w:space="0" w:color="auto"/>
          </w:divBdr>
        </w:div>
      </w:divsChild>
    </w:div>
    <w:div w:id="855198448">
      <w:bodyDiv w:val="1"/>
      <w:marLeft w:val="0"/>
      <w:marRight w:val="0"/>
      <w:marTop w:val="0"/>
      <w:marBottom w:val="0"/>
      <w:divBdr>
        <w:top w:val="none" w:sz="0" w:space="0" w:color="auto"/>
        <w:left w:val="none" w:sz="0" w:space="0" w:color="auto"/>
        <w:bottom w:val="none" w:sz="0" w:space="0" w:color="auto"/>
        <w:right w:val="none" w:sz="0" w:space="0" w:color="auto"/>
      </w:divBdr>
    </w:div>
    <w:div w:id="865679522">
      <w:bodyDiv w:val="1"/>
      <w:marLeft w:val="0"/>
      <w:marRight w:val="0"/>
      <w:marTop w:val="0"/>
      <w:marBottom w:val="0"/>
      <w:divBdr>
        <w:top w:val="none" w:sz="0" w:space="0" w:color="auto"/>
        <w:left w:val="none" w:sz="0" w:space="0" w:color="auto"/>
        <w:bottom w:val="none" w:sz="0" w:space="0" w:color="auto"/>
        <w:right w:val="none" w:sz="0" w:space="0" w:color="auto"/>
      </w:divBdr>
      <w:divsChild>
        <w:div w:id="1247374924">
          <w:marLeft w:val="-108"/>
          <w:marRight w:val="0"/>
          <w:marTop w:val="0"/>
          <w:marBottom w:val="0"/>
          <w:divBdr>
            <w:top w:val="none" w:sz="0" w:space="0" w:color="auto"/>
            <w:left w:val="none" w:sz="0" w:space="0" w:color="auto"/>
            <w:bottom w:val="none" w:sz="0" w:space="0" w:color="auto"/>
            <w:right w:val="none" w:sz="0" w:space="0" w:color="auto"/>
          </w:divBdr>
        </w:div>
        <w:div w:id="1003512099">
          <w:marLeft w:val="-108"/>
          <w:marRight w:val="0"/>
          <w:marTop w:val="0"/>
          <w:marBottom w:val="0"/>
          <w:divBdr>
            <w:top w:val="none" w:sz="0" w:space="0" w:color="auto"/>
            <w:left w:val="none" w:sz="0" w:space="0" w:color="auto"/>
            <w:bottom w:val="none" w:sz="0" w:space="0" w:color="auto"/>
            <w:right w:val="none" w:sz="0" w:space="0" w:color="auto"/>
          </w:divBdr>
        </w:div>
        <w:div w:id="1040319672">
          <w:marLeft w:val="-108"/>
          <w:marRight w:val="0"/>
          <w:marTop w:val="0"/>
          <w:marBottom w:val="0"/>
          <w:divBdr>
            <w:top w:val="none" w:sz="0" w:space="0" w:color="auto"/>
            <w:left w:val="none" w:sz="0" w:space="0" w:color="auto"/>
            <w:bottom w:val="none" w:sz="0" w:space="0" w:color="auto"/>
            <w:right w:val="none" w:sz="0" w:space="0" w:color="auto"/>
          </w:divBdr>
        </w:div>
        <w:div w:id="1356812791">
          <w:marLeft w:val="-108"/>
          <w:marRight w:val="0"/>
          <w:marTop w:val="0"/>
          <w:marBottom w:val="0"/>
          <w:divBdr>
            <w:top w:val="none" w:sz="0" w:space="0" w:color="auto"/>
            <w:left w:val="none" w:sz="0" w:space="0" w:color="auto"/>
            <w:bottom w:val="none" w:sz="0" w:space="0" w:color="auto"/>
            <w:right w:val="none" w:sz="0" w:space="0" w:color="auto"/>
          </w:divBdr>
        </w:div>
        <w:div w:id="2073313385">
          <w:marLeft w:val="-108"/>
          <w:marRight w:val="0"/>
          <w:marTop w:val="0"/>
          <w:marBottom w:val="0"/>
          <w:divBdr>
            <w:top w:val="none" w:sz="0" w:space="0" w:color="auto"/>
            <w:left w:val="none" w:sz="0" w:space="0" w:color="auto"/>
            <w:bottom w:val="none" w:sz="0" w:space="0" w:color="auto"/>
            <w:right w:val="none" w:sz="0" w:space="0" w:color="auto"/>
          </w:divBdr>
        </w:div>
        <w:div w:id="1061056116">
          <w:marLeft w:val="-108"/>
          <w:marRight w:val="0"/>
          <w:marTop w:val="0"/>
          <w:marBottom w:val="0"/>
          <w:divBdr>
            <w:top w:val="none" w:sz="0" w:space="0" w:color="auto"/>
            <w:left w:val="none" w:sz="0" w:space="0" w:color="auto"/>
            <w:bottom w:val="none" w:sz="0" w:space="0" w:color="auto"/>
            <w:right w:val="none" w:sz="0" w:space="0" w:color="auto"/>
          </w:divBdr>
        </w:div>
        <w:div w:id="2057579219">
          <w:marLeft w:val="-108"/>
          <w:marRight w:val="0"/>
          <w:marTop w:val="0"/>
          <w:marBottom w:val="0"/>
          <w:divBdr>
            <w:top w:val="none" w:sz="0" w:space="0" w:color="auto"/>
            <w:left w:val="none" w:sz="0" w:space="0" w:color="auto"/>
            <w:bottom w:val="none" w:sz="0" w:space="0" w:color="auto"/>
            <w:right w:val="none" w:sz="0" w:space="0" w:color="auto"/>
          </w:divBdr>
        </w:div>
        <w:div w:id="1954435246">
          <w:marLeft w:val="-108"/>
          <w:marRight w:val="0"/>
          <w:marTop w:val="0"/>
          <w:marBottom w:val="0"/>
          <w:divBdr>
            <w:top w:val="none" w:sz="0" w:space="0" w:color="auto"/>
            <w:left w:val="none" w:sz="0" w:space="0" w:color="auto"/>
            <w:bottom w:val="none" w:sz="0" w:space="0" w:color="auto"/>
            <w:right w:val="none" w:sz="0" w:space="0" w:color="auto"/>
          </w:divBdr>
        </w:div>
        <w:div w:id="321159151">
          <w:marLeft w:val="-108"/>
          <w:marRight w:val="0"/>
          <w:marTop w:val="0"/>
          <w:marBottom w:val="0"/>
          <w:divBdr>
            <w:top w:val="none" w:sz="0" w:space="0" w:color="auto"/>
            <w:left w:val="none" w:sz="0" w:space="0" w:color="auto"/>
            <w:bottom w:val="none" w:sz="0" w:space="0" w:color="auto"/>
            <w:right w:val="none" w:sz="0" w:space="0" w:color="auto"/>
          </w:divBdr>
        </w:div>
        <w:div w:id="498692698">
          <w:marLeft w:val="-108"/>
          <w:marRight w:val="0"/>
          <w:marTop w:val="0"/>
          <w:marBottom w:val="0"/>
          <w:divBdr>
            <w:top w:val="none" w:sz="0" w:space="0" w:color="auto"/>
            <w:left w:val="none" w:sz="0" w:space="0" w:color="auto"/>
            <w:bottom w:val="none" w:sz="0" w:space="0" w:color="auto"/>
            <w:right w:val="none" w:sz="0" w:space="0" w:color="auto"/>
          </w:divBdr>
        </w:div>
        <w:div w:id="2042899577">
          <w:marLeft w:val="-108"/>
          <w:marRight w:val="0"/>
          <w:marTop w:val="0"/>
          <w:marBottom w:val="0"/>
          <w:divBdr>
            <w:top w:val="none" w:sz="0" w:space="0" w:color="auto"/>
            <w:left w:val="none" w:sz="0" w:space="0" w:color="auto"/>
            <w:bottom w:val="none" w:sz="0" w:space="0" w:color="auto"/>
            <w:right w:val="none" w:sz="0" w:space="0" w:color="auto"/>
          </w:divBdr>
        </w:div>
        <w:div w:id="1461261192">
          <w:marLeft w:val="-108"/>
          <w:marRight w:val="0"/>
          <w:marTop w:val="0"/>
          <w:marBottom w:val="0"/>
          <w:divBdr>
            <w:top w:val="none" w:sz="0" w:space="0" w:color="auto"/>
            <w:left w:val="none" w:sz="0" w:space="0" w:color="auto"/>
            <w:bottom w:val="none" w:sz="0" w:space="0" w:color="auto"/>
            <w:right w:val="none" w:sz="0" w:space="0" w:color="auto"/>
          </w:divBdr>
        </w:div>
        <w:div w:id="949436475">
          <w:marLeft w:val="-108"/>
          <w:marRight w:val="0"/>
          <w:marTop w:val="0"/>
          <w:marBottom w:val="0"/>
          <w:divBdr>
            <w:top w:val="none" w:sz="0" w:space="0" w:color="auto"/>
            <w:left w:val="none" w:sz="0" w:space="0" w:color="auto"/>
            <w:bottom w:val="none" w:sz="0" w:space="0" w:color="auto"/>
            <w:right w:val="none" w:sz="0" w:space="0" w:color="auto"/>
          </w:divBdr>
        </w:div>
      </w:divsChild>
    </w:div>
    <w:div w:id="991912552">
      <w:bodyDiv w:val="1"/>
      <w:marLeft w:val="0"/>
      <w:marRight w:val="0"/>
      <w:marTop w:val="0"/>
      <w:marBottom w:val="0"/>
      <w:divBdr>
        <w:top w:val="none" w:sz="0" w:space="0" w:color="auto"/>
        <w:left w:val="none" w:sz="0" w:space="0" w:color="auto"/>
        <w:bottom w:val="none" w:sz="0" w:space="0" w:color="auto"/>
        <w:right w:val="none" w:sz="0" w:space="0" w:color="auto"/>
      </w:divBdr>
    </w:div>
    <w:div w:id="1121846291">
      <w:bodyDiv w:val="1"/>
      <w:marLeft w:val="0"/>
      <w:marRight w:val="0"/>
      <w:marTop w:val="0"/>
      <w:marBottom w:val="0"/>
      <w:divBdr>
        <w:top w:val="none" w:sz="0" w:space="0" w:color="auto"/>
        <w:left w:val="none" w:sz="0" w:space="0" w:color="auto"/>
        <w:bottom w:val="none" w:sz="0" w:space="0" w:color="auto"/>
        <w:right w:val="none" w:sz="0" w:space="0" w:color="auto"/>
      </w:divBdr>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
    <w:div w:id="1250776730">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
          <w:marLeft w:val="-108"/>
          <w:marRight w:val="0"/>
          <w:marTop w:val="0"/>
          <w:marBottom w:val="0"/>
          <w:divBdr>
            <w:top w:val="none" w:sz="0" w:space="0" w:color="auto"/>
            <w:left w:val="none" w:sz="0" w:space="0" w:color="auto"/>
            <w:bottom w:val="none" w:sz="0" w:space="0" w:color="auto"/>
            <w:right w:val="none" w:sz="0" w:space="0" w:color="auto"/>
          </w:divBdr>
        </w:div>
      </w:divsChild>
    </w:div>
    <w:div w:id="1281958383">
      <w:bodyDiv w:val="1"/>
      <w:marLeft w:val="0"/>
      <w:marRight w:val="0"/>
      <w:marTop w:val="0"/>
      <w:marBottom w:val="0"/>
      <w:divBdr>
        <w:top w:val="none" w:sz="0" w:space="0" w:color="auto"/>
        <w:left w:val="none" w:sz="0" w:space="0" w:color="auto"/>
        <w:bottom w:val="none" w:sz="0" w:space="0" w:color="auto"/>
        <w:right w:val="none" w:sz="0" w:space="0" w:color="auto"/>
      </w:divBdr>
    </w:div>
    <w:div w:id="1370062108">
      <w:bodyDiv w:val="1"/>
      <w:marLeft w:val="0"/>
      <w:marRight w:val="0"/>
      <w:marTop w:val="0"/>
      <w:marBottom w:val="0"/>
      <w:divBdr>
        <w:top w:val="none" w:sz="0" w:space="0" w:color="auto"/>
        <w:left w:val="none" w:sz="0" w:space="0" w:color="auto"/>
        <w:bottom w:val="none" w:sz="0" w:space="0" w:color="auto"/>
        <w:right w:val="none" w:sz="0" w:space="0" w:color="auto"/>
      </w:divBdr>
    </w:div>
    <w:div w:id="1390961232">
      <w:bodyDiv w:val="1"/>
      <w:marLeft w:val="0"/>
      <w:marRight w:val="0"/>
      <w:marTop w:val="0"/>
      <w:marBottom w:val="0"/>
      <w:divBdr>
        <w:top w:val="none" w:sz="0" w:space="0" w:color="auto"/>
        <w:left w:val="none" w:sz="0" w:space="0" w:color="auto"/>
        <w:bottom w:val="none" w:sz="0" w:space="0" w:color="auto"/>
        <w:right w:val="none" w:sz="0" w:space="0" w:color="auto"/>
      </w:divBdr>
      <w:divsChild>
        <w:div w:id="1534154433">
          <w:marLeft w:val="-108"/>
          <w:marRight w:val="0"/>
          <w:marTop w:val="0"/>
          <w:marBottom w:val="0"/>
          <w:divBdr>
            <w:top w:val="none" w:sz="0" w:space="0" w:color="auto"/>
            <w:left w:val="none" w:sz="0" w:space="0" w:color="auto"/>
            <w:bottom w:val="none" w:sz="0" w:space="0" w:color="auto"/>
            <w:right w:val="none" w:sz="0" w:space="0" w:color="auto"/>
          </w:divBdr>
        </w:div>
      </w:divsChild>
    </w:div>
    <w:div w:id="1421752177">
      <w:bodyDiv w:val="1"/>
      <w:marLeft w:val="0"/>
      <w:marRight w:val="0"/>
      <w:marTop w:val="0"/>
      <w:marBottom w:val="0"/>
      <w:divBdr>
        <w:top w:val="none" w:sz="0" w:space="0" w:color="auto"/>
        <w:left w:val="none" w:sz="0" w:space="0" w:color="auto"/>
        <w:bottom w:val="none" w:sz="0" w:space="0" w:color="auto"/>
        <w:right w:val="none" w:sz="0" w:space="0" w:color="auto"/>
      </w:divBdr>
      <w:divsChild>
        <w:div w:id="654264717">
          <w:marLeft w:val="-108"/>
          <w:marRight w:val="0"/>
          <w:marTop w:val="0"/>
          <w:marBottom w:val="0"/>
          <w:divBdr>
            <w:top w:val="none" w:sz="0" w:space="0" w:color="auto"/>
            <w:left w:val="none" w:sz="0" w:space="0" w:color="auto"/>
            <w:bottom w:val="none" w:sz="0" w:space="0" w:color="auto"/>
            <w:right w:val="none" w:sz="0" w:space="0" w:color="auto"/>
          </w:divBdr>
        </w:div>
        <w:div w:id="1969821218">
          <w:marLeft w:val="-108"/>
          <w:marRight w:val="0"/>
          <w:marTop w:val="0"/>
          <w:marBottom w:val="0"/>
          <w:divBdr>
            <w:top w:val="none" w:sz="0" w:space="0" w:color="auto"/>
            <w:left w:val="none" w:sz="0" w:space="0" w:color="auto"/>
            <w:bottom w:val="none" w:sz="0" w:space="0" w:color="auto"/>
            <w:right w:val="none" w:sz="0" w:space="0" w:color="auto"/>
          </w:divBdr>
        </w:div>
        <w:div w:id="617033819">
          <w:marLeft w:val="-108"/>
          <w:marRight w:val="0"/>
          <w:marTop w:val="0"/>
          <w:marBottom w:val="0"/>
          <w:divBdr>
            <w:top w:val="none" w:sz="0" w:space="0" w:color="auto"/>
            <w:left w:val="none" w:sz="0" w:space="0" w:color="auto"/>
            <w:bottom w:val="none" w:sz="0" w:space="0" w:color="auto"/>
            <w:right w:val="none" w:sz="0" w:space="0" w:color="auto"/>
          </w:divBdr>
        </w:div>
        <w:div w:id="486828702">
          <w:marLeft w:val="-108"/>
          <w:marRight w:val="0"/>
          <w:marTop w:val="0"/>
          <w:marBottom w:val="0"/>
          <w:divBdr>
            <w:top w:val="none" w:sz="0" w:space="0" w:color="auto"/>
            <w:left w:val="none" w:sz="0" w:space="0" w:color="auto"/>
            <w:bottom w:val="none" w:sz="0" w:space="0" w:color="auto"/>
            <w:right w:val="none" w:sz="0" w:space="0" w:color="auto"/>
          </w:divBdr>
        </w:div>
        <w:div w:id="714693192">
          <w:marLeft w:val="-108"/>
          <w:marRight w:val="0"/>
          <w:marTop w:val="0"/>
          <w:marBottom w:val="0"/>
          <w:divBdr>
            <w:top w:val="none" w:sz="0" w:space="0" w:color="auto"/>
            <w:left w:val="none" w:sz="0" w:space="0" w:color="auto"/>
            <w:bottom w:val="none" w:sz="0" w:space="0" w:color="auto"/>
            <w:right w:val="none" w:sz="0" w:space="0" w:color="auto"/>
          </w:divBdr>
        </w:div>
        <w:div w:id="1197503266">
          <w:marLeft w:val="-108"/>
          <w:marRight w:val="0"/>
          <w:marTop w:val="0"/>
          <w:marBottom w:val="0"/>
          <w:divBdr>
            <w:top w:val="none" w:sz="0" w:space="0" w:color="auto"/>
            <w:left w:val="none" w:sz="0" w:space="0" w:color="auto"/>
            <w:bottom w:val="none" w:sz="0" w:space="0" w:color="auto"/>
            <w:right w:val="none" w:sz="0" w:space="0" w:color="auto"/>
          </w:divBdr>
        </w:div>
        <w:div w:id="1514564346">
          <w:marLeft w:val="-108"/>
          <w:marRight w:val="0"/>
          <w:marTop w:val="0"/>
          <w:marBottom w:val="0"/>
          <w:divBdr>
            <w:top w:val="none" w:sz="0" w:space="0" w:color="auto"/>
            <w:left w:val="none" w:sz="0" w:space="0" w:color="auto"/>
            <w:bottom w:val="none" w:sz="0" w:space="0" w:color="auto"/>
            <w:right w:val="none" w:sz="0" w:space="0" w:color="auto"/>
          </w:divBdr>
        </w:div>
        <w:div w:id="980426033">
          <w:marLeft w:val="-108"/>
          <w:marRight w:val="0"/>
          <w:marTop w:val="0"/>
          <w:marBottom w:val="0"/>
          <w:divBdr>
            <w:top w:val="none" w:sz="0" w:space="0" w:color="auto"/>
            <w:left w:val="none" w:sz="0" w:space="0" w:color="auto"/>
            <w:bottom w:val="none" w:sz="0" w:space="0" w:color="auto"/>
            <w:right w:val="none" w:sz="0" w:space="0" w:color="auto"/>
          </w:divBdr>
        </w:div>
        <w:div w:id="2058965810">
          <w:marLeft w:val="-108"/>
          <w:marRight w:val="0"/>
          <w:marTop w:val="0"/>
          <w:marBottom w:val="0"/>
          <w:divBdr>
            <w:top w:val="none" w:sz="0" w:space="0" w:color="auto"/>
            <w:left w:val="none" w:sz="0" w:space="0" w:color="auto"/>
            <w:bottom w:val="none" w:sz="0" w:space="0" w:color="auto"/>
            <w:right w:val="none" w:sz="0" w:space="0" w:color="auto"/>
          </w:divBdr>
        </w:div>
        <w:div w:id="292754579">
          <w:marLeft w:val="-108"/>
          <w:marRight w:val="0"/>
          <w:marTop w:val="0"/>
          <w:marBottom w:val="0"/>
          <w:divBdr>
            <w:top w:val="none" w:sz="0" w:space="0" w:color="auto"/>
            <w:left w:val="none" w:sz="0" w:space="0" w:color="auto"/>
            <w:bottom w:val="none" w:sz="0" w:space="0" w:color="auto"/>
            <w:right w:val="none" w:sz="0" w:space="0" w:color="auto"/>
          </w:divBdr>
        </w:div>
      </w:divsChild>
    </w:div>
    <w:div w:id="1644696614">
      <w:bodyDiv w:val="1"/>
      <w:marLeft w:val="0"/>
      <w:marRight w:val="0"/>
      <w:marTop w:val="0"/>
      <w:marBottom w:val="0"/>
      <w:divBdr>
        <w:top w:val="none" w:sz="0" w:space="0" w:color="auto"/>
        <w:left w:val="none" w:sz="0" w:space="0" w:color="auto"/>
        <w:bottom w:val="none" w:sz="0" w:space="0" w:color="auto"/>
        <w:right w:val="none" w:sz="0" w:space="0" w:color="auto"/>
      </w:divBdr>
      <w:divsChild>
        <w:div w:id="789513614">
          <w:marLeft w:val="-108"/>
          <w:marRight w:val="0"/>
          <w:marTop w:val="0"/>
          <w:marBottom w:val="0"/>
          <w:divBdr>
            <w:top w:val="none" w:sz="0" w:space="0" w:color="auto"/>
            <w:left w:val="none" w:sz="0" w:space="0" w:color="auto"/>
            <w:bottom w:val="none" w:sz="0" w:space="0" w:color="auto"/>
            <w:right w:val="none" w:sz="0" w:space="0" w:color="auto"/>
          </w:divBdr>
        </w:div>
        <w:div w:id="309556630">
          <w:marLeft w:val="-108"/>
          <w:marRight w:val="0"/>
          <w:marTop w:val="0"/>
          <w:marBottom w:val="0"/>
          <w:divBdr>
            <w:top w:val="none" w:sz="0" w:space="0" w:color="auto"/>
            <w:left w:val="none" w:sz="0" w:space="0" w:color="auto"/>
            <w:bottom w:val="none" w:sz="0" w:space="0" w:color="auto"/>
            <w:right w:val="none" w:sz="0" w:space="0" w:color="auto"/>
          </w:divBdr>
        </w:div>
        <w:div w:id="919562033">
          <w:marLeft w:val="-108"/>
          <w:marRight w:val="0"/>
          <w:marTop w:val="0"/>
          <w:marBottom w:val="0"/>
          <w:divBdr>
            <w:top w:val="none" w:sz="0" w:space="0" w:color="auto"/>
            <w:left w:val="none" w:sz="0" w:space="0" w:color="auto"/>
            <w:bottom w:val="none" w:sz="0" w:space="0" w:color="auto"/>
            <w:right w:val="none" w:sz="0" w:space="0" w:color="auto"/>
          </w:divBdr>
        </w:div>
        <w:div w:id="1817985970">
          <w:marLeft w:val="-108"/>
          <w:marRight w:val="0"/>
          <w:marTop w:val="0"/>
          <w:marBottom w:val="0"/>
          <w:divBdr>
            <w:top w:val="none" w:sz="0" w:space="0" w:color="auto"/>
            <w:left w:val="none" w:sz="0" w:space="0" w:color="auto"/>
            <w:bottom w:val="none" w:sz="0" w:space="0" w:color="auto"/>
            <w:right w:val="none" w:sz="0" w:space="0" w:color="auto"/>
          </w:divBdr>
        </w:div>
        <w:div w:id="1581259138">
          <w:marLeft w:val="-108"/>
          <w:marRight w:val="0"/>
          <w:marTop w:val="0"/>
          <w:marBottom w:val="0"/>
          <w:divBdr>
            <w:top w:val="none" w:sz="0" w:space="0" w:color="auto"/>
            <w:left w:val="none" w:sz="0" w:space="0" w:color="auto"/>
            <w:bottom w:val="none" w:sz="0" w:space="0" w:color="auto"/>
            <w:right w:val="none" w:sz="0" w:space="0" w:color="auto"/>
          </w:divBdr>
        </w:div>
        <w:div w:id="69734417">
          <w:marLeft w:val="-108"/>
          <w:marRight w:val="0"/>
          <w:marTop w:val="0"/>
          <w:marBottom w:val="0"/>
          <w:divBdr>
            <w:top w:val="none" w:sz="0" w:space="0" w:color="auto"/>
            <w:left w:val="none" w:sz="0" w:space="0" w:color="auto"/>
            <w:bottom w:val="none" w:sz="0" w:space="0" w:color="auto"/>
            <w:right w:val="none" w:sz="0" w:space="0" w:color="auto"/>
          </w:divBdr>
        </w:div>
        <w:div w:id="14894319">
          <w:marLeft w:val="-108"/>
          <w:marRight w:val="0"/>
          <w:marTop w:val="0"/>
          <w:marBottom w:val="0"/>
          <w:divBdr>
            <w:top w:val="none" w:sz="0" w:space="0" w:color="auto"/>
            <w:left w:val="none" w:sz="0" w:space="0" w:color="auto"/>
            <w:bottom w:val="none" w:sz="0" w:space="0" w:color="auto"/>
            <w:right w:val="none" w:sz="0" w:space="0" w:color="auto"/>
          </w:divBdr>
        </w:div>
        <w:div w:id="1120689009">
          <w:marLeft w:val="-108"/>
          <w:marRight w:val="0"/>
          <w:marTop w:val="0"/>
          <w:marBottom w:val="0"/>
          <w:divBdr>
            <w:top w:val="none" w:sz="0" w:space="0" w:color="auto"/>
            <w:left w:val="none" w:sz="0" w:space="0" w:color="auto"/>
            <w:bottom w:val="none" w:sz="0" w:space="0" w:color="auto"/>
            <w:right w:val="none" w:sz="0" w:space="0" w:color="auto"/>
          </w:divBdr>
        </w:div>
        <w:div w:id="1228496717">
          <w:marLeft w:val="-108"/>
          <w:marRight w:val="0"/>
          <w:marTop w:val="0"/>
          <w:marBottom w:val="0"/>
          <w:divBdr>
            <w:top w:val="none" w:sz="0" w:space="0" w:color="auto"/>
            <w:left w:val="none" w:sz="0" w:space="0" w:color="auto"/>
            <w:bottom w:val="none" w:sz="0" w:space="0" w:color="auto"/>
            <w:right w:val="none" w:sz="0" w:space="0" w:color="auto"/>
          </w:divBdr>
        </w:div>
        <w:div w:id="619721855">
          <w:marLeft w:val="-108"/>
          <w:marRight w:val="0"/>
          <w:marTop w:val="0"/>
          <w:marBottom w:val="0"/>
          <w:divBdr>
            <w:top w:val="none" w:sz="0" w:space="0" w:color="auto"/>
            <w:left w:val="none" w:sz="0" w:space="0" w:color="auto"/>
            <w:bottom w:val="none" w:sz="0" w:space="0" w:color="auto"/>
            <w:right w:val="none" w:sz="0" w:space="0" w:color="auto"/>
          </w:divBdr>
        </w:div>
        <w:div w:id="1170562424">
          <w:marLeft w:val="-108"/>
          <w:marRight w:val="0"/>
          <w:marTop w:val="0"/>
          <w:marBottom w:val="0"/>
          <w:divBdr>
            <w:top w:val="none" w:sz="0" w:space="0" w:color="auto"/>
            <w:left w:val="none" w:sz="0" w:space="0" w:color="auto"/>
            <w:bottom w:val="none" w:sz="0" w:space="0" w:color="auto"/>
            <w:right w:val="none" w:sz="0" w:space="0" w:color="auto"/>
          </w:divBdr>
        </w:div>
        <w:div w:id="1944260133">
          <w:marLeft w:val="-108"/>
          <w:marRight w:val="0"/>
          <w:marTop w:val="0"/>
          <w:marBottom w:val="0"/>
          <w:divBdr>
            <w:top w:val="none" w:sz="0" w:space="0" w:color="auto"/>
            <w:left w:val="none" w:sz="0" w:space="0" w:color="auto"/>
            <w:bottom w:val="none" w:sz="0" w:space="0" w:color="auto"/>
            <w:right w:val="none" w:sz="0" w:space="0" w:color="auto"/>
          </w:divBdr>
        </w:div>
        <w:div w:id="1080447382">
          <w:marLeft w:val="-108"/>
          <w:marRight w:val="0"/>
          <w:marTop w:val="0"/>
          <w:marBottom w:val="0"/>
          <w:divBdr>
            <w:top w:val="none" w:sz="0" w:space="0" w:color="auto"/>
            <w:left w:val="none" w:sz="0" w:space="0" w:color="auto"/>
            <w:bottom w:val="none" w:sz="0" w:space="0" w:color="auto"/>
            <w:right w:val="none" w:sz="0" w:space="0" w:color="auto"/>
          </w:divBdr>
        </w:div>
        <w:div w:id="2043245448">
          <w:marLeft w:val="-108"/>
          <w:marRight w:val="0"/>
          <w:marTop w:val="0"/>
          <w:marBottom w:val="0"/>
          <w:divBdr>
            <w:top w:val="none" w:sz="0" w:space="0" w:color="auto"/>
            <w:left w:val="none" w:sz="0" w:space="0" w:color="auto"/>
            <w:bottom w:val="none" w:sz="0" w:space="0" w:color="auto"/>
            <w:right w:val="none" w:sz="0" w:space="0" w:color="auto"/>
          </w:divBdr>
        </w:div>
        <w:div w:id="493298205">
          <w:marLeft w:val="-108"/>
          <w:marRight w:val="0"/>
          <w:marTop w:val="0"/>
          <w:marBottom w:val="0"/>
          <w:divBdr>
            <w:top w:val="none" w:sz="0" w:space="0" w:color="auto"/>
            <w:left w:val="none" w:sz="0" w:space="0" w:color="auto"/>
            <w:bottom w:val="none" w:sz="0" w:space="0" w:color="auto"/>
            <w:right w:val="none" w:sz="0" w:space="0" w:color="auto"/>
          </w:divBdr>
        </w:div>
        <w:div w:id="1790201046">
          <w:marLeft w:val="-108"/>
          <w:marRight w:val="0"/>
          <w:marTop w:val="0"/>
          <w:marBottom w:val="0"/>
          <w:divBdr>
            <w:top w:val="none" w:sz="0" w:space="0" w:color="auto"/>
            <w:left w:val="none" w:sz="0" w:space="0" w:color="auto"/>
            <w:bottom w:val="none" w:sz="0" w:space="0" w:color="auto"/>
            <w:right w:val="none" w:sz="0" w:space="0" w:color="auto"/>
          </w:divBdr>
        </w:div>
        <w:div w:id="455376258">
          <w:marLeft w:val="-108"/>
          <w:marRight w:val="0"/>
          <w:marTop w:val="0"/>
          <w:marBottom w:val="0"/>
          <w:divBdr>
            <w:top w:val="none" w:sz="0" w:space="0" w:color="auto"/>
            <w:left w:val="none" w:sz="0" w:space="0" w:color="auto"/>
            <w:bottom w:val="none" w:sz="0" w:space="0" w:color="auto"/>
            <w:right w:val="none" w:sz="0" w:space="0" w:color="auto"/>
          </w:divBdr>
        </w:div>
        <w:div w:id="475148879">
          <w:marLeft w:val="-108"/>
          <w:marRight w:val="0"/>
          <w:marTop w:val="0"/>
          <w:marBottom w:val="0"/>
          <w:divBdr>
            <w:top w:val="none" w:sz="0" w:space="0" w:color="auto"/>
            <w:left w:val="none" w:sz="0" w:space="0" w:color="auto"/>
            <w:bottom w:val="none" w:sz="0" w:space="0" w:color="auto"/>
            <w:right w:val="none" w:sz="0" w:space="0" w:color="auto"/>
          </w:divBdr>
        </w:div>
        <w:div w:id="402262403">
          <w:marLeft w:val="-108"/>
          <w:marRight w:val="0"/>
          <w:marTop w:val="0"/>
          <w:marBottom w:val="0"/>
          <w:divBdr>
            <w:top w:val="none" w:sz="0" w:space="0" w:color="auto"/>
            <w:left w:val="none" w:sz="0" w:space="0" w:color="auto"/>
            <w:bottom w:val="none" w:sz="0" w:space="0" w:color="auto"/>
            <w:right w:val="none" w:sz="0" w:space="0" w:color="auto"/>
          </w:divBdr>
        </w:div>
        <w:div w:id="377512860">
          <w:marLeft w:val="-108"/>
          <w:marRight w:val="0"/>
          <w:marTop w:val="0"/>
          <w:marBottom w:val="0"/>
          <w:divBdr>
            <w:top w:val="none" w:sz="0" w:space="0" w:color="auto"/>
            <w:left w:val="none" w:sz="0" w:space="0" w:color="auto"/>
            <w:bottom w:val="none" w:sz="0" w:space="0" w:color="auto"/>
            <w:right w:val="none" w:sz="0" w:space="0" w:color="auto"/>
          </w:divBdr>
        </w:div>
        <w:div w:id="747849258">
          <w:marLeft w:val="-108"/>
          <w:marRight w:val="0"/>
          <w:marTop w:val="0"/>
          <w:marBottom w:val="0"/>
          <w:divBdr>
            <w:top w:val="none" w:sz="0" w:space="0" w:color="auto"/>
            <w:left w:val="none" w:sz="0" w:space="0" w:color="auto"/>
            <w:bottom w:val="none" w:sz="0" w:space="0" w:color="auto"/>
            <w:right w:val="none" w:sz="0" w:space="0" w:color="auto"/>
          </w:divBdr>
        </w:div>
      </w:divsChild>
    </w:div>
    <w:div w:id="1800150219">
      <w:bodyDiv w:val="1"/>
      <w:marLeft w:val="0"/>
      <w:marRight w:val="0"/>
      <w:marTop w:val="0"/>
      <w:marBottom w:val="0"/>
      <w:divBdr>
        <w:top w:val="none" w:sz="0" w:space="0" w:color="auto"/>
        <w:left w:val="none" w:sz="0" w:space="0" w:color="auto"/>
        <w:bottom w:val="none" w:sz="0" w:space="0" w:color="auto"/>
        <w:right w:val="none" w:sz="0" w:space="0" w:color="auto"/>
      </w:divBdr>
    </w:div>
    <w:div w:id="1809660279">
      <w:bodyDiv w:val="1"/>
      <w:marLeft w:val="0"/>
      <w:marRight w:val="0"/>
      <w:marTop w:val="0"/>
      <w:marBottom w:val="0"/>
      <w:divBdr>
        <w:top w:val="none" w:sz="0" w:space="0" w:color="auto"/>
        <w:left w:val="none" w:sz="0" w:space="0" w:color="auto"/>
        <w:bottom w:val="none" w:sz="0" w:space="0" w:color="auto"/>
        <w:right w:val="none" w:sz="0" w:space="0" w:color="auto"/>
      </w:divBdr>
      <w:divsChild>
        <w:div w:id="522717033">
          <w:marLeft w:val="-108"/>
          <w:marRight w:val="0"/>
          <w:marTop w:val="0"/>
          <w:marBottom w:val="0"/>
          <w:divBdr>
            <w:top w:val="none" w:sz="0" w:space="0" w:color="auto"/>
            <w:left w:val="none" w:sz="0" w:space="0" w:color="auto"/>
            <w:bottom w:val="none" w:sz="0" w:space="0" w:color="auto"/>
            <w:right w:val="none" w:sz="0" w:space="0" w:color="auto"/>
          </w:divBdr>
        </w:div>
        <w:div w:id="1498880519">
          <w:marLeft w:val="-108"/>
          <w:marRight w:val="0"/>
          <w:marTop w:val="0"/>
          <w:marBottom w:val="0"/>
          <w:divBdr>
            <w:top w:val="none" w:sz="0" w:space="0" w:color="auto"/>
            <w:left w:val="none" w:sz="0" w:space="0" w:color="auto"/>
            <w:bottom w:val="none" w:sz="0" w:space="0" w:color="auto"/>
            <w:right w:val="none" w:sz="0" w:space="0" w:color="auto"/>
          </w:divBdr>
        </w:div>
        <w:div w:id="2114741976">
          <w:marLeft w:val="-108"/>
          <w:marRight w:val="0"/>
          <w:marTop w:val="0"/>
          <w:marBottom w:val="0"/>
          <w:divBdr>
            <w:top w:val="none" w:sz="0" w:space="0" w:color="auto"/>
            <w:left w:val="none" w:sz="0" w:space="0" w:color="auto"/>
            <w:bottom w:val="none" w:sz="0" w:space="0" w:color="auto"/>
            <w:right w:val="none" w:sz="0" w:space="0" w:color="auto"/>
          </w:divBdr>
        </w:div>
        <w:div w:id="586767733">
          <w:marLeft w:val="-108"/>
          <w:marRight w:val="0"/>
          <w:marTop w:val="0"/>
          <w:marBottom w:val="0"/>
          <w:divBdr>
            <w:top w:val="none" w:sz="0" w:space="0" w:color="auto"/>
            <w:left w:val="none" w:sz="0" w:space="0" w:color="auto"/>
            <w:bottom w:val="none" w:sz="0" w:space="0" w:color="auto"/>
            <w:right w:val="none" w:sz="0" w:space="0" w:color="auto"/>
          </w:divBdr>
        </w:div>
        <w:div w:id="828132461">
          <w:marLeft w:val="-108"/>
          <w:marRight w:val="0"/>
          <w:marTop w:val="0"/>
          <w:marBottom w:val="0"/>
          <w:divBdr>
            <w:top w:val="none" w:sz="0" w:space="0" w:color="auto"/>
            <w:left w:val="none" w:sz="0" w:space="0" w:color="auto"/>
            <w:bottom w:val="none" w:sz="0" w:space="0" w:color="auto"/>
            <w:right w:val="none" w:sz="0" w:space="0" w:color="auto"/>
          </w:divBdr>
        </w:div>
        <w:div w:id="318658965">
          <w:marLeft w:val="-108"/>
          <w:marRight w:val="0"/>
          <w:marTop w:val="0"/>
          <w:marBottom w:val="0"/>
          <w:divBdr>
            <w:top w:val="none" w:sz="0" w:space="0" w:color="auto"/>
            <w:left w:val="none" w:sz="0" w:space="0" w:color="auto"/>
            <w:bottom w:val="none" w:sz="0" w:space="0" w:color="auto"/>
            <w:right w:val="none" w:sz="0" w:space="0" w:color="auto"/>
          </w:divBdr>
        </w:div>
        <w:div w:id="1853832381">
          <w:marLeft w:val="-108"/>
          <w:marRight w:val="0"/>
          <w:marTop w:val="0"/>
          <w:marBottom w:val="0"/>
          <w:divBdr>
            <w:top w:val="none" w:sz="0" w:space="0" w:color="auto"/>
            <w:left w:val="none" w:sz="0" w:space="0" w:color="auto"/>
            <w:bottom w:val="none" w:sz="0" w:space="0" w:color="auto"/>
            <w:right w:val="none" w:sz="0" w:space="0" w:color="auto"/>
          </w:divBdr>
        </w:div>
        <w:div w:id="801537851">
          <w:marLeft w:val="-108"/>
          <w:marRight w:val="0"/>
          <w:marTop w:val="0"/>
          <w:marBottom w:val="0"/>
          <w:divBdr>
            <w:top w:val="none" w:sz="0" w:space="0" w:color="auto"/>
            <w:left w:val="none" w:sz="0" w:space="0" w:color="auto"/>
            <w:bottom w:val="none" w:sz="0" w:space="0" w:color="auto"/>
            <w:right w:val="none" w:sz="0" w:space="0" w:color="auto"/>
          </w:divBdr>
        </w:div>
        <w:div w:id="331837278">
          <w:marLeft w:val="-108"/>
          <w:marRight w:val="0"/>
          <w:marTop w:val="0"/>
          <w:marBottom w:val="0"/>
          <w:divBdr>
            <w:top w:val="none" w:sz="0" w:space="0" w:color="auto"/>
            <w:left w:val="none" w:sz="0" w:space="0" w:color="auto"/>
            <w:bottom w:val="none" w:sz="0" w:space="0" w:color="auto"/>
            <w:right w:val="none" w:sz="0" w:space="0" w:color="auto"/>
          </w:divBdr>
        </w:div>
        <w:div w:id="1924758883">
          <w:marLeft w:val="-108"/>
          <w:marRight w:val="0"/>
          <w:marTop w:val="0"/>
          <w:marBottom w:val="0"/>
          <w:divBdr>
            <w:top w:val="none" w:sz="0" w:space="0" w:color="auto"/>
            <w:left w:val="none" w:sz="0" w:space="0" w:color="auto"/>
            <w:bottom w:val="none" w:sz="0" w:space="0" w:color="auto"/>
            <w:right w:val="none" w:sz="0" w:space="0" w:color="auto"/>
          </w:divBdr>
        </w:div>
        <w:div w:id="1101872267">
          <w:marLeft w:val="-108"/>
          <w:marRight w:val="0"/>
          <w:marTop w:val="0"/>
          <w:marBottom w:val="0"/>
          <w:divBdr>
            <w:top w:val="none" w:sz="0" w:space="0" w:color="auto"/>
            <w:left w:val="none" w:sz="0" w:space="0" w:color="auto"/>
            <w:bottom w:val="none" w:sz="0" w:space="0" w:color="auto"/>
            <w:right w:val="none" w:sz="0" w:space="0" w:color="auto"/>
          </w:divBdr>
        </w:div>
        <w:div w:id="933321043">
          <w:marLeft w:val="-108"/>
          <w:marRight w:val="0"/>
          <w:marTop w:val="0"/>
          <w:marBottom w:val="0"/>
          <w:divBdr>
            <w:top w:val="none" w:sz="0" w:space="0" w:color="auto"/>
            <w:left w:val="none" w:sz="0" w:space="0" w:color="auto"/>
            <w:bottom w:val="none" w:sz="0" w:space="0" w:color="auto"/>
            <w:right w:val="none" w:sz="0" w:space="0" w:color="auto"/>
          </w:divBdr>
        </w:div>
        <w:div w:id="613176154">
          <w:marLeft w:val="-108"/>
          <w:marRight w:val="0"/>
          <w:marTop w:val="0"/>
          <w:marBottom w:val="0"/>
          <w:divBdr>
            <w:top w:val="none" w:sz="0" w:space="0" w:color="auto"/>
            <w:left w:val="none" w:sz="0" w:space="0" w:color="auto"/>
            <w:bottom w:val="none" w:sz="0" w:space="0" w:color="auto"/>
            <w:right w:val="none" w:sz="0" w:space="0" w:color="auto"/>
          </w:divBdr>
        </w:div>
        <w:div w:id="1802533030">
          <w:marLeft w:val="-108"/>
          <w:marRight w:val="0"/>
          <w:marTop w:val="0"/>
          <w:marBottom w:val="0"/>
          <w:divBdr>
            <w:top w:val="none" w:sz="0" w:space="0" w:color="auto"/>
            <w:left w:val="none" w:sz="0" w:space="0" w:color="auto"/>
            <w:bottom w:val="none" w:sz="0" w:space="0" w:color="auto"/>
            <w:right w:val="none" w:sz="0" w:space="0" w:color="auto"/>
          </w:divBdr>
        </w:div>
        <w:div w:id="845173919">
          <w:marLeft w:val="-108"/>
          <w:marRight w:val="0"/>
          <w:marTop w:val="0"/>
          <w:marBottom w:val="0"/>
          <w:divBdr>
            <w:top w:val="none" w:sz="0" w:space="0" w:color="auto"/>
            <w:left w:val="none" w:sz="0" w:space="0" w:color="auto"/>
            <w:bottom w:val="none" w:sz="0" w:space="0" w:color="auto"/>
            <w:right w:val="none" w:sz="0" w:space="0" w:color="auto"/>
          </w:divBdr>
        </w:div>
        <w:div w:id="1393381635">
          <w:marLeft w:val="-108"/>
          <w:marRight w:val="0"/>
          <w:marTop w:val="0"/>
          <w:marBottom w:val="0"/>
          <w:divBdr>
            <w:top w:val="none" w:sz="0" w:space="0" w:color="auto"/>
            <w:left w:val="none" w:sz="0" w:space="0" w:color="auto"/>
            <w:bottom w:val="none" w:sz="0" w:space="0" w:color="auto"/>
            <w:right w:val="none" w:sz="0" w:space="0" w:color="auto"/>
          </w:divBdr>
        </w:div>
        <w:div w:id="1600673255">
          <w:marLeft w:val="-108"/>
          <w:marRight w:val="0"/>
          <w:marTop w:val="0"/>
          <w:marBottom w:val="0"/>
          <w:divBdr>
            <w:top w:val="none" w:sz="0" w:space="0" w:color="auto"/>
            <w:left w:val="none" w:sz="0" w:space="0" w:color="auto"/>
            <w:bottom w:val="none" w:sz="0" w:space="0" w:color="auto"/>
            <w:right w:val="none" w:sz="0" w:space="0" w:color="auto"/>
          </w:divBdr>
        </w:div>
        <w:div w:id="1639533175">
          <w:marLeft w:val="-108"/>
          <w:marRight w:val="0"/>
          <w:marTop w:val="0"/>
          <w:marBottom w:val="0"/>
          <w:divBdr>
            <w:top w:val="none" w:sz="0" w:space="0" w:color="auto"/>
            <w:left w:val="none" w:sz="0" w:space="0" w:color="auto"/>
            <w:bottom w:val="none" w:sz="0" w:space="0" w:color="auto"/>
            <w:right w:val="none" w:sz="0" w:space="0" w:color="auto"/>
          </w:divBdr>
        </w:div>
        <w:div w:id="1935551960">
          <w:marLeft w:val="-108"/>
          <w:marRight w:val="0"/>
          <w:marTop w:val="0"/>
          <w:marBottom w:val="0"/>
          <w:divBdr>
            <w:top w:val="none" w:sz="0" w:space="0" w:color="auto"/>
            <w:left w:val="none" w:sz="0" w:space="0" w:color="auto"/>
            <w:bottom w:val="none" w:sz="0" w:space="0" w:color="auto"/>
            <w:right w:val="none" w:sz="0" w:space="0" w:color="auto"/>
          </w:divBdr>
        </w:div>
        <w:div w:id="403841866">
          <w:marLeft w:val="-108"/>
          <w:marRight w:val="0"/>
          <w:marTop w:val="0"/>
          <w:marBottom w:val="0"/>
          <w:divBdr>
            <w:top w:val="none" w:sz="0" w:space="0" w:color="auto"/>
            <w:left w:val="none" w:sz="0" w:space="0" w:color="auto"/>
            <w:bottom w:val="none" w:sz="0" w:space="0" w:color="auto"/>
            <w:right w:val="none" w:sz="0" w:space="0" w:color="auto"/>
          </w:divBdr>
        </w:div>
      </w:divsChild>
    </w:div>
    <w:div w:id="186485571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83">
          <w:marLeft w:val="-108"/>
          <w:marRight w:val="0"/>
          <w:marTop w:val="0"/>
          <w:marBottom w:val="0"/>
          <w:divBdr>
            <w:top w:val="none" w:sz="0" w:space="0" w:color="auto"/>
            <w:left w:val="none" w:sz="0" w:space="0" w:color="auto"/>
            <w:bottom w:val="none" w:sz="0" w:space="0" w:color="auto"/>
            <w:right w:val="none" w:sz="0" w:space="0" w:color="auto"/>
          </w:divBdr>
        </w:div>
        <w:div w:id="1886327013">
          <w:marLeft w:val="-108"/>
          <w:marRight w:val="0"/>
          <w:marTop w:val="0"/>
          <w:marBottom w:val="0"/>
          <w:divBdr>
            <w:top w:val="none" w:sz="0" w:space="0" w:color="auto"/>
            <w:left w:val="none" w:sz="0" w:space="0" w:color="auto"/>
            <w:bottom w:val="none" w:sz="0" w:space="0" w:color="auto"/>
            <w:right w:val="none" w:sz="0" w:space="0" w:color="auto"/>
          </w:divBdr>
        </w:div>
        <w:div w:id="1317344633">
          <w:marLeft w:val="-108"/>
          <w:marRight w:val="0"/>
          <w:marTop w:val="0"/>
          <w:marBottom w:val="0"/>
          <w:divBdr>
            <w:top w:val="none" w:sz="0" w:space="0" w:color="auto"/>
            <w:left w:val="none" w:sz="0" w:space="0" w:color="auto"/>
            <w:bottom w:val="none" w:sz="0" w:space="0" w:color="auto"/>
            <w:right w:val="none" w:sz="0" w:space="0" w:color="auto"/>
          </w:divBdr>
        </w:div>
        <w:div w:id="783885316">
          <w:marLeft w:val="-108"/>
          <w:marRight w:val="0"/>
          <w:marTop w:val="0"/>
          <w:marBottom w:val="0"/>
          <w:divBdr>
            <w:top w:val="none" w:sz="0" w:space="0" w:color="auto"/>
            <w:left w:val="none" w:sz="0" w:space="0" w:color="auto"/>
            <w:bottom w:val="none" w:sz="0" w:space="0" w:color="auto"/>
            <w:right w:val="none" w:sz="0" w:space="0" w:color="auto"/>
          </w:divBdr>
        </w:div>
        <w:div w:id="515391251">
          <w:marLeft w:val="-108"/>
          <w:marRight w:val="0"/>
          <w:marTop w:val="0"/>
          <w:marBottom w:val="0"/>
          <w:divBdr>
            <w:top w:val="none" w:sz="0" w:space="0" w:color="auto"/>
            <w:left w:val="none" w:sz="0" w:space="0" w:color="auto"/>
            <w:bottom w:val="none" w:sz="0" w:space="0" w:color="auto"/>
            <w:right w:val="none" w:sz="0" w:space="0" w:color="auto"/>
          </w:divBdr>
        </w:div>
        <w:div w:id="1470854241">
          <w:marLeft w:val="-108"/>
          <w:marRight w:val="0"/>
          <w:marTop w:val="0"/>
          <w:marBottom w:val="0"/>
          <w:divBdr>
            <w:top w:val="none" w:sz="0" w:space="0" w:color="auto"/>
            <w:left w:val="none" w:sz="0" w:space="0" w:color="auto"/>
            <w:bottom w:val="none" w:sz="0" w:space="0" w:color="auto"/>
            <w:right w:val="none" w:sz="0" w:space="0" w:color="auto"/>
          </w:divBdr>
        </w:div>
        <w:div w:id="1534919393">
          <w:marLeft w:val="-108"/>
          <w:marRight w:val="0"/>
          <w:marTop w:val="0"/>
          <w:marBottom w:val="0"/>
          <w:divBdr>
            <w:top w:val="none" w:sz="0" w:space="0" w:color="auto"/>
            <w:left w:val="none" w:sz="0" w:space="0" w:color="auto"/>
            <w:bottom w:val="none" w:sz="0" w:space="0" w:color="auto"/>
            <w:right w:val="none" w:sz="0" w:space="0" w:color="auto"/>
          </w:divBdr>
        </w:div>
        <w:div w:id="240797856">
          <w:marLeft w:val="-108"/>
          <w:marRight w:val="0"/>
          <w:marTop w:val="0"/>
          <w:marBottom w:val="0"/>
          <w:divBdr>
            <w:top w:val="none" w:sz="0" w:space="0" w:color="auto"/>
            <w:left w:val="none" w:sz="0" w:space="0" w:color="auto"/>
            <w:bottom w:val="none" w:sz="0" w:space="0" w:color="auto"/>
            <w:right w:val="none" w:sz="0" w:space="0" w:color="auto"/>
          </w:divBdr>
        </w:div>
        <w:div w:id="297272379">
          <w:marLeft w:val="-108"/>
          <w:marRight w:val="0"/>
          <w:marTop w:val="0"/>
          <w:marBottom w:val="0"/>
          <w:divBdr>
            <w:top w:val="none" w:sz="0" w:space="0" w:color="auto"/>
            <w:left w:val="none" w:sz="0" w:space="0" w:color="auto"/>
            <w:bottom w:val="none" w:sz="0" w:space="0" w:color="auto"/>
            <w:right w:val="none" w:sz="0" w:space="0" w:color="auto"/>
          </w:divBdr>
        </w:div>
        <w:div w:id="929699914">
          <w:marLeft w:val="-108"/>
          <w:marRight w:val="0"/>
          <w:marTop w:val="0"/>
          <w:marBottom w:val="0"/>
          <w:divBdr>
            <w:top w:val="none" w:sz="0" w:space="0" w:color="auto"/>
            <w:left w:val="none" w:sz="0" w:space="0" w:color="auto"/>
            <w:bottom w:val="none" w:sz="0" w:space="0" w:color="auto"/>
            <w:right w:val="none" w:sz="0" w:space="0" w:color="auto"/>
          </w:divBdr>
        </w:div>
        <w:div w:id="1678995610">
          <w:marLeft w:val="-108"/>
          <w:marRight w:val="0"/>
          <w:marTop w:val="0"/>
          <w:marBottom w:val="0"/>
          <w:divBdr>
            <w:top w:val="none" w:sz="0" w:space="0" w:color="auto"/>
            <w:left w:val="none" w:sz="0" w:space="0" w:color="auto"/>
            <w:bottom w:val="none" w:sz="0" w:space="0" w:color="auto"/>
            <w:right w:val="none" w:sz="0" w:space="0" w:color="auto"/>
          </w:divBdr>
        </w:div>
        <w:div w:id="1247225951">
          <w:marLeft w:val="-108"/>
          <w:marRight w:val="0"/>
          <w:marTop w:val="0"/>
          <w:marBottom w:val="0"/>
          <w:divBdr>
            <w:top w:val="none" w:sz="0" w:space="0" w:color="auto"/>
            <w:left w:val="none" w:sz="0" w:space="0" w:color="auto"/>
            <w:bottom w:val="none" w:sz="0" w:space="0" w:color="auto"/>
            <w:right w:val="none" w:sz="0" w:space="0" w:color="auto"/>
          </w:divBdr>
        </w:div>
        <w:div w:id="929318033">
          <w:marLeft w:val="-108"/>
          <w:marRight w:val="0"/>
          <w:marTop w:val="0"/>
          <w:marBottom w:val="0"/>
          <w:divBdr>
            <w:top w:val="none" w:sz="0" w:space="0" w:color="auto"/>
            <w:left w:val="none" w:sz="0" w:space="0" w:color="auto"/>
            <w:bottom w:val="none" w:sz="0" w:space="0" w:color="auto"/>
            <w:right w:val="none" w:sz="0" w:space="0" w:color="auto"/>
          </w:divBdr>
        </w:div>
        <w:div w:id="1208563951">
          <w:marLeft w:val="-108"/>
          <w:marRight w:val="0"/>
          <w:marTop w:val="0"/>
          <w:marBottom w:val="0"/>
          <w:divBdr>
            <w:top w:val="none" w:sz="0" w:space="0" w:color="auto"/>
            <w:left w:val="none" w:sz="0" w:space="0" w:color="auto"/>
            <w:bottom w:val="none" w:sz="0" w:space="0" w:color="auto"/>
            <w:right w:val="none" w:sz="0" w:space="0" w:color="auto"/>
          </w:divBdr>
        </w:div>
        <w:div w:id="1076130713">
          <w:marLeft w:val="-108"/>
          <w:marRight w:val="0"/>
          <w:marTop w:val="0"/>
          <w:marBottom w:val="0"/>
          <w:divBdr>
            <w:top w:val="none" w:sz="0" w:space="0" w:color="auto"/>
            <w:left w:val="none" w:sz="0" w:space="0" w:color="auto"/>
            <w:bottom w:val="none" w:sz="0" w:space="0" w:color="auto"/>
            <w:right w:val="none" w:sz="0" w:space="0" w:color="auto"/>
          </w:divBdr>
        </w:div>
      </w:divsChild>
    </w:div>
    <w:div w:id="2112360973">
      <w:bodyDiv w:val="1"/>
      <w:marLeft w:val="0"/>
      <w:marRight w:val="0"/>
      <w:marTop w:val="0"/>
      <w:marBottom w:val="0"/>
      <w:divBdr>
        <w:top w:val="none" w:sz="0" w:space="0" w:color="auto"/>
        <w:left w:val="none" w:sz="0" w:space="0" w:color="auto"/>
        <w:bottom w:val="none" w:sz="0" w:space="0" w:color="auto"/>
        <w:right w:val="none" w:sz="0" w:space="0" w:color="auto"/>
      </w:divBdr>
      <w:divsChild>
        <w:div w:id="737434407">
          <w:marLeft w:val="-108"/>
          <w:marRight w:val="0"/>
          <w:marTop w:val="0"/>
          <w:marBottom w:val="0"/>
          <w:divBdr>
            <w:top w:val="none" w:sz="0" w:space="0" w:color="auto"/>
            <w:left w:val="none" w:sz="0" w:space="0" w:color="auto"/>
            <w:bottom w:val="none" w:sz="0" w:space="0" w:color="auto"/>
            <w:right w:val="none" w:sz="0" w:space="0" w:color="auto"/>
          </w:divBdr>
        </w:div>
        <w:div w:id="1073510071">
          <w:marLeft w:val="-108"/>
          <w:marRight w:val="0"/>
          <w:marTop w:val="0"/>
          <w:marBottom w:val="0"/>
          <w:divBdr>
            <w:top w:val="none" w:sz="0" w:space="0" w:color="auto"/>
            <w:left w:val="none" w:sz="0" w:space="0" w:color="auto"/>
            <w:bottom w:val="none" w:sz="0" w:space="0" w:color="auto"/>
            <w:right w:val="none" w:sz="0" w:space="0" w:color="auto"/>
          </w:divBdr>
        </w:div>
        <w:div w:id="1033111432">
          <w:marLeft w:val="-108"/>
          <w:marRight w:val="0"/>
          <w:marTop w:val="0"/>
          <w:marBottom w:val="0"/>
          <w:divBdr>
            <w:top w:val="none" w:sz="0" w:space="0" w:color="auto"/>
            <w:left w:val="none" w:sz="0" w:space="0" w:color="auto"/>
            <w:bottom w:val="none" w:sz="0" w:space="0" w:color="auto"/>
            <w:right w:val="none" w:sz="0" w:space="0" w:color="auto"/>
          </w:divBdr>
        </w:div>
        <w:div w:id="519857579">
          <w:marLeft w:val="-108"/>
          <w:marRight w:val="0"/>
          <w:marTop w:val="0"/>
          <w:marBottom w:val="0"/>
          <w:divBdr>
            <w:top w:val="none" w:sz="0" w:space="0" w:color="auto"/>
            <w:left w:val="none" w:sz="0" w:space="0" w:color="auto"/>
            <w:bottom w:val="none" w:sz="0" w:space="0" w:color="auto"/>
            <w:right w:val="none" w:sz="0" w:space="0" w:color="auto"/>
          </w:divBdr>
        </w:div>
        <w:div w:id="1604846393">
          <w:marLeft w:val="-108"/>
          <w:marRight w:val="0"/>
          <w:marTop w:val="0"/>
          <w:marBottom w:val="0"/>
          <w:divBdr>
            <w:top w:val="none" w:sz="0" w:space="0" w:color="auto"/>
            <w:left w:val="none" w:sz="0" w:space="0" w:color="auto"/>
            <w:bottom w:val="none" w:sz="0" w:space="0" w:color="auto"/>
            <w:right w:val="none" w:sz="0" w:space="0" w:color="auto"/>
          </w:divBdr>
        </w:div>
        <w:div w:id="16327849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8" ma:contentTypeDescription="Create a new document." ma:contentTypeScope="" ma:versionID="14e623739de3b5eea815d835566c9e35">
  <xsd:schema xmlns:xsd="http://www.w3.org/2001/XMLSchema" xmlns:xs="http://www.w3.org/2001/XMLSchema" xmlns:p="http://schemas.microsoft.com/office/2006/metadata/properties" xmlns:ns3="ae4737a0-5a6b-46e9-bcde-b6639a4991fe" targetNamespace="http://schemas.microsoft.com/office/2006/metadata/properties" ma:root="true" ma:fieldsID="217213e589c126e78d7db3a6e7b4c585" ns3:_="">
    <xsd:import namespace="ae4737a0-5a6b-46e9-bcde-b6639a499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9670A-8416-496F-9064-72AD87DF7288}">
  <ds:schemaRefs>
    <ds:schemaRef ds:uri="http://schemas.openxmlformats.org/officeDocument/2006/bibliography"/>
  </ds:schemaRefs>
</ds:datastoreItem>
</file>

<file path=customXml/itemProps2.xml><?xml version="1.0" encoding="utf-8"?>
<ds:datastoreItem xmlns:ds="http://schemas.openxmlformats.org/officeDocument/2006/customXml" ds:itemID="{06556736-E9D1-4B15-98F5-BAE4B72A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DC13D-B823-42A4-B43E-7301D705DF64}">
  <ds:schemaRefs>
    <ds:schemaRef ds:uri="http://schemas.microsoft.com/sharepoint/v3/contenttype/forms"/>
  </ds:schemaRefs>
</ds:datastoreItem>
</file>

<file path=customXml/itemProps4.xml><?xml version="1.0" encoding="utf-8"?>
<ds:datastoreItem xmlns:ds="http://schemas.openxmlformats.org/officeDocument/2006/customXml" ds:itemID="{C450C65E-A799-44EF-9F00-DCBD4FEBF5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32</Pages>
  <Words>8905</Words>
  <Characters>50763</Characters>
  <Application>Microsoft Office Word</Application>
  <DocSecurity>10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Mailhot, Michele R</dc:creator>
  <cp:keywords/>
  <dc:description/>
  <cp:lastModifiedBy>Robitaille, Jennifer R</cp:lastModifiedBy>
  <cp:revision>14</cp:revision>
  <cp:lastPrinted>2021-02-23T13:01:00Z</cp:lastPrinted>
  <dcterms:created xsi:type="dcterms:W3CDTF">2020-03-02T21:07:00Z</dcterms:created>
  <dcterms:modified xsi:type="dcterms:W3CDTF">2021-05-12T15:58:00Z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