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B8AF" w14:textId="77777777" w:rsidR="00316125" w:rsidRDefault="00316125" w:rsidP="00316125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February 28, 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6CE0A" w14:textId="77777777" w:rsidR="00316125" w:rsidRPr="00DD6413" w:rsidRDefault="00316125" w:rsidP="00316125">
      <w:pPr>
        <w:pStyle w:val="paragraph"/>
        <w:textAlignment w:val="baseline"/>
        <w:rPr>
          <w:rStyle w:val="normaltextrun1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AB45E0" w14:textId="77777777" w:rsidR="00316125" w:rsidRPr="008D2287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Dear Parent/Guardian</w:t>
      </w:r>
      <w:r w:rsidRPr="008D2287">
        <w:rPr>
          <w:rStyle w:val="normaltextrun1"/>
          <w:rFonts w:asciiTheme="minorHAnsi" w:hAnsiTheme="minorHAnsi" w:cstheme="minorHAnsi"/>
          <w:sz w:val="22"/>
          <w:szCs w:val="22"/>
        </w:rPr>
        <w:t>:</w:t>
      </w:r>
    </w:p>
    <w:p w14:paraId="77A47FF5" w14:textId="77777777" w:rsidR="00316125" w:rsidRPr="008D2287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7CCDD52F" w14:textId="77777777" w:rsidR="00316125" w:rsidRDefault="00316125" w:rsidP="00316125">
      <w:pPr>
        <w:pStyle w:val="paragraph"/>
        <w:textAlignment w:val="baseline"/>
      </w:pPr>
      <w:r w:rsidRPr="008D2287">
        <w:rPr>
          <w:rStyle w:val="normaltextrun1"/>
          <w:rFonts w:asciiTheme="minorHAnsi" w:hAnsiTheme="minorHAnsi" w:cstheme="minorHAnsi"/>
          <w:sz w:val="22"/>
          <w:szCs w:val="22"/>
        </w:rPr>
        <w:t>We understand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that the Novel Coronavirus, now known as COVID-19, is causing much anxiety in our community, country and the world. </w:t>
      </w:r>
      <w:r w:rsidR="00576FF3">
        <w:rPr>
          <w:rStyle w:val="normaltextrun1"/>
          <w:rFonts w:asciiTheme="minorHAnsi" w:hAnsiTheme="minorHAnsi" w:cstheme="minorHAnsi"/>
          <w:sz w:val="22"/>
          <w:szCs w:val="22"/>
        </w:rPr>
        <w:t>YOUR SCHOOL ADMINSTRATIVE UNIT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is working to provide you with the most up to date information on this rapidly evolving situation. Following is a brief overview of the current situation. For more information and FAQ’s, we recommend you visit </w:t>
      </w:r>
    </w:p>
    <w:p w14:paraId="7F785D96" w14:textId="77777777" w:rsidR="00316125" w:rsidRDefault="00316125" w:rsidP="00316125">
      <w:pPr>
        <w:pStyle w:val="paragraph"/>
        <w:textAlignment w:val="baseline"/>
      </w:pPr>
      <w:hyperlink r:id="rId8" w:history="1">
        <w:r>
          <w:rPr>
            <w:rStyle w:val="Hyperlink"/>
          </w:rPr>
          <w:t>https://www.maine.gov/doe/covid-19</w:t>
        </w:r>
      </w:hyperlink>
    </w:p>
    <w:p w14:paraId="47AB4AE3" w14:textId="77777777" w:rsidR="00316125" w:rsidRPr="008D2287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1164C900" w14:textId="77777777" w:rsidR="00316125" w:rsidRPr="00A9617E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A9617E">
        <w:rPr>
          <w:rStyle w:val="normaltextrun1"/>
          <w:rFonts w:asciiTheme="minorHAnsi" w:hAnsiTheme="minorHAnsi" w:cstheme="minorHAnsi"/>
          <w:b/>
          <w:smallCaps/>
          <w:sz w:val="22"/>
          <w:szCs w:val="22"/>
          <w:u w:val="single"/>
        </w:rPr>
        <w:t>What is Known</w:t>
      </w:r>
    </w:p>
    <w:p w14:paraId="627FB301" w14:textId="77777777" w:rsidR="00316125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virus causing COVID-19 is a new coronavirus that has not been previously identified and causes a respiratory illness ranging from a mild cold-like illness to severe pneumonia.</w:t>
      </w:r>
    </w:p>
    <w:p w14:paraId="58031B6F" w14:textId="77777777" w:rsidR="00316125" w:rsidRPr="00316125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Most (81%) of people diagnosed with COVID-19 in China had mild disease, including most children.</w:t>
      </w:r>
    </w:p>
    <w:p w14:paraId="0A4044A6" w14:textId="77777777" w:rsidR="00316125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Similar to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influenza, the people who are most likely to have severe disease and complications from COVID-19 are older individuals (&gt;60 years old) and those with other medical conditions like heart and lung disease or diabetes.</w:t>
      </w:r>
    </w:p>
    <w:p w14:paraId="5E96472E" w14:textId="77777777" w:rsidR="00316125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There is no vaccine or treatment currently available for COVID-19 but the National Institutes of Health is evaluating treatments and developing a vaccine already.</w:t>
      </w:r>
    </w:p>
    <w:p w14:paraId="4635965D" w14:textId="77777777" w:rsidR="00316125" w:rsidRPr="007677D1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Currently, there is NO confirmed community spread of COVID-19 in </w:t>
      </w:r>
      <w:r>
        <w:rPr>
          <w:rFonts w:ascii="Calibri" w:hAnsi="Calibri" w:cs="Calibri"/>
          <w:color w:val="201F1E"/>
          <w:sz w:val="22"/>
          <w:szCs w:val="22"/>
        </w:rPr>
        <w:t>Maine</w:t>
      </w:r>
      <w:r>
        <w:rPr>
          <w:rFonts w:ascii="Calibri" w:hAnsi="Calibri" w:cs="Calibri"/>
          <w:color w:val="201F1E"/>
          <w:sz w:val="22"/>
          <w:szCs w:val="22"/>
        </w:rPr>
        <w:t xml:space="preserve">, meaning the virus is not being spread from person-to-person. However, </w:t>
      </w:r>
      <w:r w:rsidRPr="007677D1">
        <w:rPr>
          <w:rFonts w:ascii="Calibri" w:hAnsi="Calibri" w:cs="Calibri"/>
          <w:color w:val="201F1E"/>
          <w:sz w:val="22"/>
          <w:szCs w:val="22"/>
        </w:rPr>
        <w:t xml:space="preserve">experts predict there will eventually be community spread. </w:t>
      </w:r>
      <w:r>
        <w:rPr>
          <w:rFonts w:ascii="Calibri" w:hAnsi="Calibri" w:cs="Calibri"/>
          <w:color w:val="201F1E"/>
          <w:sz w:val="22"/>
          <w:szCs w:val="22"/>
        </w:rPr>
        <w:t xml:space="preserve">Our schools are </w:t>
      </w:r>
      <w:r w:rsidRPr="007677D1">
        <w:rPr>
          <w:rFonts w:ascii="Calibri" w:hAnsi="Calibri" w:cs="Calibri"/>
          <w:color w:val="201F1E"/>
          <w:sz w:val="22"/>
          <w:szCs w:val="22"/>
        </w:rPr>
        <w:t>preparing for when/if this happens.</w:t>
      </w:r>
    </w:p>
    <w:p w14:paraId="10D641C8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6A660E3" w14:textId="77777777" w:rsidR="00316125" w:rsidRPr="00A9617E" w:rsidRDefault="00316125" w:rsidP="0031612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mallCaps/>
          <w:color w:val="201F1E"/>
          <w:sz w:val="22"/>
          <w:szCs w:val="22"/>
          <w:u w:val="single"/>
        </w:rPr>
      </w:pPr>
      <w:r w:rsidRPr="00A9617E">
        <w:rPr>
          <w:rFonts w:ascii="Calibri" w:hAnsi="Calibri" w:cs="Calibri"/>
          <w:b/>
          <w:bCs/>
          <w:smallCaps/>
          <w:color w:val="201F1E"/>
          <w:sz w:val="22"/>
          <w:szCs w:val="22"/>
          <w:u w:val="single"/>
        </w:rPr>
        <w:t xml:space="preserve">How </w:t>
      </w:r>
      <w:r>
        <w:rPr>
          <w:rFonts w:ascii="Calibri" w:hAnsi="Calibri" w:cs="Calibri"/>
          <w:b/>
          <w:bCs/>
          <w:smallCaps/>
          <w:color w:val="201F1E"/>
          <w:sz w:val="22"/>
          <w:szCs w:val="22"/>
          <w:u w:val="single"/>
        </w:rPr>
        <w:t>T</w:t>
      </w:r>
      <w:r w:rsidRPr="00A9617E">
        <w:rPr>
          <w:rFonts w:ascii="Calibri" w:hAnsi="Calibri" w:cs="Calibri"/>
          <w:b/>
          <w:bCs/>
          <w:smallCaps/>
          <w:color w:val="201F1E"/>
          <w:sz w:val="22"/>
          <w:szCs w:val="22"/>
          <w:u w:val="single"/>
        </w:rPr>
        <w:t>he Virus Spreads</w:t>
      </w:r>
    </w:p>
    <w:p w14:paraId="37DFA607" w14:textId="77777777" w:rsidR="00316125" w:rsidRDefault="00316125" w:rsidP="0031612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COVID-19 is believed to spread primarily the same way the common cold or flu spreads—through respiratory droplets that are produced when someone coughs or sneezes.</w:t>
      </w:r>
    </w:p>
    <w:p w14:paraId="19F131E9" w14:textId="77777777" w:rsidR="00316125" w:rsidRDefault="00316125" w:rsidP="0031612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People who are most at risk of becoming infected with COVID-19 are those who have been in close contact </w:t>
      </w:r>
      <w:r w:rsidRPr="009140A9">
        <w:rPr>
          <w:rFonts w:ascii="Calibri" w:hAnsi="Calibri" w:cs="Calibri"/>
          <w:color w:val="201F1E"/>
          <w:sz w:val="22"/>
          <w:szCs w:val="22"/>
        </w:rPr>
        <w:t>(within about 6 feet)</w:t>
      </w:r>
      <w:r>
        <w:rPr>
          <w:rFonts w:ascii="Calibri" w:hAnsi="Calibri" w:cs="Calibri"/>
          <w:color w:val="201F1E"/>
          <w:sz w:val="22"/>
          <w:szCs w:val="22"/>
        </w:rPr>
        <w:t xml:space="preserve"> with someone who has the disease. </w:t>
      </w:r>
    </w:p>
    <w:p w14:paraId="5514898A" w14:textId="77777777" w:rsidR="00316125" w:rsidRDefault="00316125" w:rsidP="0031612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People are thought to be most contagious when they are most symptomatic (the sickest).</w:t>
      </w:r>
    </w:p>
    <w:p w14:paraId="0FED616E" w14:textId="77777777" w:rsidR="00316125" w:rsidRDefault="00316125" w:rsidP="0031612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Some spread of the virus might be possible before a person has symptoms; there have been reports of this with COVID-19, but this is not thought to be the main way the virus spreads.</w:t>
      </w:r>
    </w:p>
    <w:p w14:paraId="20BF7AD3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CD7BD87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smallCaps/>
          <w:color w:val="201F1E"/>
          <w:sz w:val="22"/>
          <w:szCs w:val="22"/>
          <w:u w:val="single"/>
        </w:rPr>
      </w:pPr>
      <w:r w:rsidRPr="00EC4966">
        <w:rPr>
          <w:rFonts w:ascii="Calibri" w:hAnsi="Calibri" w:cs="Calibri"/>
          <w:b/>
          <w:smallCaps/>
          <w:color w:val="201F1E"/>
          <w:sz w:val="22"/>
          <w:szCs w:val="22"/>
          <w:u w:val="single"/>
        </w:rPr>
        <w:t xml:space="preserve">What </w:t>
      </w:r>
      <w:r>
        <w:rPr>
          <w:rFonts w:ascii="Calibri" w:hAnsi="Calibri" w:cs="Calibri"/>
          <w:b/>
          <w:smallCaps/>
          <w:color w:val="201F1E"/>
          <w:sz w:val="22"/>
          <w:szCs w:val="22"/>
          <w:u w:val="single"/>
        </w:rPr>
        <w:t>You Can Do Now</w:t>
      </w:r>
    </w:p>
    <w:p w14:paraId="2B8ECBD2" w14:textId="77777777" w:rsidR="00316125" w:rsidRDefault="00316125" w:rsidP="0031612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Keep children home when they are sick.</w:t>
      </w:r>
    </w:p>
    <w:p w14:paraId="202E00CC" w14:textId="77777777" w:rsidR="00316125" w:rsidRDefault="00316125" w:rsidP="0031612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Students (and parents/guardians) who are ill, especially with acute respiratory symptoms (not allergies or chronic conditions), should stay home. </w:t>
      </w:r>
    </w:p>
    <w:p w14:paraId="1FE14CDB" w14:textId="77777777" w:rsidR="00316125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Teach your children to always cover their cough and sneezes with a tissue or elbow.</w:t>
      </w:r>
    </w:p>
    <w:p w14:paraId="214E309F" w14:textId="77777777" w:rsidR="00316125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Remind them to wash their hands with soap and water (or use hand sanitizer) after they touch their face, use the restroom and before they eat.</w:t>
      </w:r>
    </w:p>
    <w:p w14:paraId="4FAC0D0A" w14:textId="77777777" w:rsidR="00316125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Tell children to avoid touching their mouth and nose since that is how germs get into the body.</w:t>
      </w:r>
    </w:p>
    <w:p w14:paraId="167D2B33" w14:textId="77777777" w:rsidR="00316125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Clean frequently touched surfaces and objects (everyday household disinfectants are fine)</w:t>
      </w:r>
    </w:p>
    <w:p w14:paraId="5AEF12F3" w14:textId="77777777" w:rsidR="00316125" w:rsidRPr="007677D1" w:rsidRDefault="00316125" w:rsidP="0031612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677D1">
        <w:rPr>
          <w:rFonts w:ascii="Calibri" w:hAnsi="Calibri" w:cs="Calibri"/>
          <w:color w:val="201F1E"/>
          <w:sz w:val="22"/>
          <w:szCs w:val="22"/>
        </w:rPr>
        <w:t>Enhance cleaning of high touch surfaces like door knobs, toilet handles, and sink handles.</w:t>
      </w:r>
    </w:p>
    <w:p w14:paraId="20B6E2CC" w14:textId="77777777" w:rsidR="00316125" w:rsidRPr="007677D1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677D1">
        <w:rPr>
          <w:rFonts w:ascii="Calibri" w:hAnsi="Calibri" w:cs="Calibri"/>
          <w:color w:val="201F1E"/>
          <w:sz w:val="22"/>
          <w:szCs w:val="22"/>
        </w:rPr>
        <w:t>Plan for when community spread occurs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232782E1" w14:textId="77777777" w:rsidR="00316125" w:rsidRDefault="00316125" w:rsidP="0031612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Ensure you have a plan to designate a caregiver, such as a family member or neighbor, for a sick child(ren) if you can’t stay home.</w:t>
      </w:r>
    </w:p>
    <w:p w14:paraId="3DD4B241" w14:textId="77777777" w:rsidR="00316125" w:rsidRDefault="00316125" w:rsidP="0031612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Know your child’s school plan to communicate with you when needed, such as robocalls, email or checking their website. </w:t>
      </w:r>
    </w:p>
    <w:p w14:paraId="23C72A27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AA8D909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Because most people with COVID-19 have mild disease, the likelihood that </w:t>
      </w:r>
      <w:r w:rsidR="00576FF3">
        <w:rPr>
          <w:rFonts w:ascii="Calibri" w:hAnsi="Calibri" w:cs="Calibri"/>
          <w:color w:val="201F1E"/>
          <w:sz w:val="22"/>
          <w:szCs w:val="22"/>
        </w:rPr>
        <w:t xml:space="preserve">we </w:t>
      </w:r>
      <w:r>
        <w:rPr>
          <w:rFonts w:ascii="Calibri" w:hAnsi="Calibri" w:cs="Calibri"/>
          <w:color w:val="201F1E"/>
          <w:sz w:val="22"/>
          <w:szCs w:val="22"/>
        </w:rPr>
        <w:t>will</w:t>
      </w:r>
      <w:r w:rsidR="00576FF3">
        <w:rPr>
          <w:rFonts w:ascii="Calibri" w:hAnsi="Calibri" w:cs="Calibri"/>
          <w:color w:val="201F1E"/>
          <w:sz w:val="22"/>
          <w:szCs w:val="22"/>
        </w:rPr>
        <w:t xml:space="preserve"> be </w:t>
      </w:r>
      <w:r>
        <w:rPr>
          <w:rFonts w:ascii="Calibri" w:hAnsi="Calibri" w:cs="Calibri"/>
          <w:color w:val="201F1E"/>
          <w:sz w:val="22"/>
          <w:szCs w:val="22"/>
        </w:rPr>
        <w:t xml:space="preserve">closing schools is very low, but not zero. In the highly unlikely chance </w:t>
      </w:r>
      <w:r w:rsidR="00576FF3">
        <w:rPr>
          <w:rFonts w:ascii="Calibri" w:hAnsi="Calibri" w:cs="Calibri"/>
          <w:color w:val="201F1E"/>
          <w:sz w:val="22"/>
          <w:szCs w:val="22"/>
        </w:rPr>
        <w:t xml:space="preserve">that a decision to close school </w:t>
      </w:r>
      <w:r>
        <w:rPr>
          <w:rFonts w:ascii="Calibri" w:hAnsi="Calibri" w:cs="Calibri"/>
          <w:color w:val="201F1E"/>
          <w:sz w:val="22"/>
          <w:szCs w:val="22"/>
        </w:rPr>
        <w:t>due to a COVID-19 outbreak</w:t>
      </w:r>
      <w:r w:rsidR="00576FF3">
        <w:rPr>
          <w:rFonts w:ascii="Calibri" w:hAnsi="Calibri" w:cs="Calibri"/>
          <w:color w:val="201F1E"/>
          <w:sz w:val="22"/>
          <w:szCs w:val="22"/>
        </w:rPr>
        <w:t xml:space="preserve"> is made</w:t>
      </w:r>
      <w:r>
        <w:rPr>
          <w:rFonts w:ascii="Calibri" w:hAnsi="Calibri" w:cs="Calibri"/>
          <w:color w:val="201F1E"/>
          <w:sz w:val="22"/>
          <w:szCs w:val="22"/>
        </w:rPr>
        <w:t xml:space="preserve">, it is important for parents/guardians to have a plan for who could take care of your child.   </w:t>
      </w:r>
    </w:p>
    <w:p w14:paraId="2A9AF0F5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51AB3CF" w14:textId="77777777" w:rsidR="00316125" w:rsidRDefault="00576FF3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We are receiving updates as The Maine Department of Education is working directly with Maine Center for Disease Control and Prevention </w:t>
      </w:r>
      <w:r w:rsidR="00316125">
        <w:rPr>
          <w:rFonts w:ascii="Calibri" w:hAnsi="Calibri" w:cs="Calibri"/>
          <w:color w:val="201F1E"/>
          <w:sz w:val="22"/>
          <w:szCs w:val="22"/>
        </w:rPr>
        <w:t>to monitor this evolving situation</w:t>
      </w:r>
      <w:r>
        <w:rPr>
          <w:rFonts w:ascii="Calibri" w:hAnsi="Calibri" w:cs="Calibri"/>
          <w:color w:val="201F1E"/>
          <w:sz w:val="22"/>
          <w:szCs w:val="22"/>
        </w:rPr>
        <w:t xml:space="preserve">. We </w:t>
      </w:r>
      <w:r w:rsidR="00316125">
        <w:rPr>
          <w:rFonts w:ascii="Calibri" w:hAnsi="Calibri" w:cs="Calibri"/>
          <w:color w:val="201F1E"/>
          <w:sz w:val="22"/>
          <w:szCs w:val="22"/>
        </w:rPr>
        <w:t xml:space="preserve">will continue to provide new information to the community as things change. </w:t>
      </w:r>
    </w:p>
    <w:p w14:paraId="3C70C6A5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D81757E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A853C89" w14:textId="77777777" w:rsidR="00316125" w:rsidRDefault="00316125" w:rsidP="00316125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Sincerely,</w:t>
      </w:r>
    </w:p>
    <w:p w14:paraId="647044D6" w14:textId="77777777" w:rsidR="00A35BC0" w:rsidRDefault="00A35BC0">
      <w:bookmarkStart w:id="0" w:name="_GoBack"/>
      <w:bookmarkEnd w:id="0"/>
    </w:p>
    <w:sectPr w:rsidR="00A3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6AD"/>
    <w:multiLevelType w:val="hybridMultilevel"/>
    <w:tmpl w:val="23281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36801"/>
    <w:multiLevelType w:val="hybridMultilevel"/>
    <w:tmpl w:val="848A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B1C58"/>
    <w:multiLevelType w:val="multilevel"/>
    <w:tmpl w:val="12743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FE0B2A"/>
    <w:multiLevelType w:val="hybridMultilevel"/>
    <w:tmpl w:val="0B1EF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25"/>
    <w:rsid w:val="00316125"/>
    <w:rsid w:val="00576FF3"/>
    <w:rsid w:val="00A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C143"/>
  <w15:chartTrackingRefBased/>
  <w15:docId w15:val="{50D04C27-2FE8-4EED-A526-F1658EA7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125"/>
    <w:rPr>
      <w:color w:val="0000FF"/>
      <w:u w:val="single"/>
    </w:rPr>
  </w:style>
  <w:style w:type="paragraph" w:customStyle="1" w:styleId="paragraph">
    <w:name w:val="paragraph"/>
    <w:basedOn w:val="Normal"/>
    <w:rsid w:val="0031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16125"/>
  </w:style>
  <w:style w:type="character" w:customStyle="1" w:styleId="eop">
    <w:name w:val="eop"/>
    <w:basedOn w:val="DefaultParagraphFont"/>
    <w:rsid w:val="00316125"/>
  </w:style>
  <w:style w:type="paragraph" w:customStyle="1" w:styleId="xmsolistparagraph">
    <w:name w:val="x_msolistparagraph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3" ma:contentTypeDescription="Create a new document." ma:contentTypeScope="" ma:versionID="b06784081017c30638795c0de99b0abe">
  <xsd:schema xmlns:xsd="http://www.w3.org/2001/XMLSchema" xmlns:xs="http://www.w3.org/2001/XMLSchema" xmlns:p="http://schemas.microsoft.com/office/2006/metadata/properties" xmlns:ns3="81a9341b-64b5-4ad4-8639-fddfaeb5e640" xmlns:ns4="17e3ba3f-548d-4f96-a93e-b45757cad069" targetNamespace="http://schemas.microsoft.com/office/2006/metadata/properties" ma:root="true" ma:fieldsID="b73c5d0773641a59e0c27def0e7deb89" ns3:_="" ns4:_="">
    <xsd:import namespace="81a9341b-64b5-4ad4-8639-fddfaeb5e640"/>
    <xsd:import namespace="17e3ba3f-548d-4f96-a93e-b45757cad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ba3f-548d-4f96-a93e-b45757ca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CEA14-57BE-4E1A-83D1-A9C344945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9341b-64b5-4ad4-8639-fddfaeb5e640"/>
    <ds:schemaRef ds:uri="17e3ba3f-548d-4f96-a93e-b45757ca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D086D-6854-49DB-A7B2-0F88E2ABD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9B02F-2D57-4211-BF05-894476D38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Deveaux, Kelli</dc:creator>
  <cp:keywords/>
  <dc:description/>
  <cp:lastModifiedBy>Deveaux, Kelli</cp:lastModifiedBy>
  <cp:revision>1</cp:revision>
  <dcterms:created xsi:type="dcterms:W3CDTF">2020-03-02T13:13:00Z</dcterms:created>
  <dcterms:modified xsi:type="dcterms:W3CDTF">2020-03-02T13:30:00Z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