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470EF" w:rsidTr="00031E57">
        <w:tc>
          <w:tcPr>
            <w:tcW w:w="7848" w:type="dxa"/>
          </w:tcPr>
          <w:p w:rsidR="00CB3767" w:rsidRPr="00F470EF" w:rsidRDefault="00CB3767" w:rsidP="00B57A9B">
            <w:pPr>
              <w:jc w:val="left"/>
              <w:rPr>
                <w:rFonts w:ascii="Arial" w:hAnsi="Arial" w:cs="Arial"/>
                <w:sz w:val="24"/>
                <w:szCs w:val="24"/>
              </w:rPr>
            </w:pPr>
            <w:r w:rsidRPr="00F470EF">
              <w:rPr>
                <w:rFonts w:ascii="Arial" w:hAnsi="Arial" w:cs="Arial"/>
                <w:noProof/>
                <w:sz w:val="24"/>
                <w:szCs w:val="24"/>
              </w:rPr>
              <w:drawing>
                <wp:inline distT="0" distB="0" distL="0" distR="0" wp14:anchorId="1DA15420" wp14:editId="51251E39">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B7641E" w:rsidRDefault="00981AED" w:rsidP="00B7641E">
            <w:pPr>
              <w:pStyle w:val="Formal1"/>
              <w:spacing w:before="0" w:after="0"/>
              <w:jc w:val="right"/>
              <w:rPr>
                <w:rFonts w:ascii="Palatino Linotype" w:hAnsi="Palatino Linotype"/>
                <w:b/>
                <w:color w:val="548DD4" w:themeColor="text2" w:themeTint="99"/>
                <w:sz w:val="40"/>
              </w:rPr>
            </w:pPr>
            <w:r>
              <w:rPr>
                <w:rFonts w:ascii="Palatino Linotype" w:hAnsi="Palatino Linotype"/>
                <w:b/>
                <w:color w:val="548DD4" w:themeColor="text2" w:themeTint="99"/>
                <w:sz w:val="40"/>
              </w:rPr>
              <w:t>SIM Steering Committee</w:t>
            </w:r>
          </w:p>
          <w:p w:rsidR="00B7641E" w:rsidRPr="00B7641E" w:rsidRDefault="00B7641E" w:rsidP="00B7641E">
            <w:pPr>
              <w:pStyle w:val="Formal1"/>
              <w:spacing w:before="0" w:after="0"/>
              <w:rPr>
                <w:rFonts w:ascii="Palatino Linotype" w:hAnsi="Palatino Linotype"/>
                <w:b/>
                <w:color w:val="548DD4" w:themeColor="text2" w:themeTint="99"/>
                <w:sz w:val="10"/>
              </w:rPr>
            </w:pPr>
          </w:p>
          <w:p w:rsidR="00B7641E" w:rsidRP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Wednesday, Ju</w:t>
            </w:r>
            <w:r w:rsidR="00B00402">
              <w:rPr>
                <w:rFonts w:ascii="Palatino Linotype" w:hAnsi="Palatino Linotype"/>
                <w:b/>
                <w:color w:val="548DD4" w:themeColor="text2" w:themeTint="99"/>
                <w:sz w:val="22"/>
              </w:rPr>
              <w:t>ly</w:t>
            </w:r>
            <w:r>
              <w:rPr>
                <w:rFonts w:ascii="Palatino Linotype" w:hAnsi="Palatino Linotype"/>
                <w:b/>
                <w:color w:val="548DD4" w:themeColor="text2" w:themeTint="99"/>
                <w:sz w:val="22"/>
              </w:rPr>
              <w:t xml:space="preserve"> </w:t>
            </w:r>
            <w:r w:rsidR="00B00402">
              <w:rPr>
                <w:rFonts w:ascii="Palatino Linotype" w:hAnsi="Palatino Linotype"/>
                <w:b/>
                <w:color w:val="548DD4" w:themeColor="text2" w:themeTint="99"/>
                <w:sz w:val="22"/>
              </w:rPr>
              <w:t>10</w:t>
            </w:r>
            <w:r>
              <w:rPr>
                <w:rFonts w:ascii="Palatino Linotype" w:hAnsi="Palatino Linotype"/>
                <w:b/>
                <w:color w:val="548DD4" w:themeColor="text2" w:themeTint="99"/>
                <w:sz w:val="22"/>
              </w:rPr>
              <w:t>, 2013</w:t>
            </w:r>
          </w:p>
          <w:p w:rsidR="00B7641E" w:rsidRP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10:00 a.m. – 12:00 p.m.</w:t>
            </w:r>
          </w:p>
          <w:p w:rsidR="00CB3767" w:rsidRPr="00F470EF" w:rsidRDefault="00CB3767" w:rsidP="00B7641E">
            <w:pPr>
              <w:rPr>
                <w:rFonts w:ascii="Arial" w:hAnsi="Arial" w:cs="Arial"/>
                <w:sz w:val="24"/>
                <w:szCs w:val="24"/>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p>
    <w:p w:rsidR="00B50A92" w:rsidRPr="00D350F7" w:rsidRDefault="00B50A92" w:rsidP="00B50A92">
      <w:pPr>
        <w:jc w:val="left"/>
        <w:rPr>
          <w:rFonts w:cstheme="minorHAnsi"/>
        </w:rPr>
      </w:pPr>
      <w:r w:rsidRPr="00D350F7">
        <w:rPr>
          <w:rFonts w:cstheme="minorHAnsi"/>
        </w:rPr>
        <w:t>Kristine Ossenfort, Anthem</w:t>
      </w:r>
    </w:p>
    <w:p w:rsidR="00B50A92" w:rsidRPr="00D350F7" w:rsidRDefault="00B50A92" w:rsidP="00B50A92">
      <w:pPr>
        <w:jc w:val="left"/>
        <w:rPr>
          <w:rFonts w:cstheme="minorHAnsi"/>
        </w:rPr>
      </w:pPr>
      <w:r w:rsidRPr="00D350F7">
        <w:rPr>
          <w:rFonts w:cstheme="minorHAnsi"/>
        </w:rPr>
        <w:t>Rebecca Ryder, Franklin Memorial Health</w:t>
      </w:r>
    </w:p>
    <w:p w:rsidR="00B50A92" w:rsidRPr="00D350F7" w:rsidRDefault="00B50A92" w:rsidP="00B50A92">
      <w:pPr>
        <w:jc w:val="left"/>
        <w:rPr>
          <w:rFonts w:cstheme="minorHAnsi"/>
        </w:rPr>
      </w:pPr>
      <w:r w:rsidRPr="00D350F7">
        <w:rPr>
          <w:rFonts w:cstheme="minorHAnsi"/>
        </w:rPr>
        <w:t>Rhonda Selvin, APRN</w:t>
      </w:r>
    </w:p>
    <w:p w:rsidR="00B50A92" w:rsidRPr="00D350F7" w:rsidRDefault="00B50A92" w:rsidP="00B50A92">
      <w:pPr>
        <w:jc w:val="left"/>
        <w:rPr>
          <w:rFonts w:cstheme="minorHAnsi"/>
        </w:rPr>
      </w:pPr>
      <w:r w:rsidRPr="00D350F7">
        <w:rPr>
          <w:rFonts w:cstheme="minorHAnsi"/>
        </w:rPr>
        <w:t>Penny Townsend, Wellness Manager, Cianbro</w:t>
      </w:r>
    </w:p>
    <w:p w:rsidR="00B50A92" w:rsidRPr="00D350F7" w:rsidRDefault="00B50A92" w:rsidP="00B50A92">
      <w:pPr>
        <w:jc w:val="left"/>
        <w:rPr>
          <w:rFonts w:cstheme="minorHAnsi"/>
        </w:rPr>
      </w:pPr>
      <w:r w:rsidRPr="00D350F7">
        <w:rPr>
          <w:rFonts w:cstheme="minorHAnsi"/>
        </w:rPr>
        <w:t>Deb Wigand, DHHS – Maine CDC</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B50A92" w:rsidRPr="00D350F7" w:rsidRDefault="00B50A92" w:rsidP="00B50A92">
      <w:pPr>
        <w:jc w:val="left"/>
        <w:rPr>
          <w:rFonts w:cstheme="minorHAnsi"/>
        </w:rPr>
      </w:pPr>
      <w:r w:rsidRPr="00D350F7">
        <w:rPr>
          <w:rFonts w:cstheme="minorHAnsi"/>
        </w:rPr>
        <w:t>Shaun Alfreds, COO, HIN</w:t>
      </w:r>
    </w:p>
    <w:p w:rsidR="00B50A92" w:rsidRPr="00D350F7" w:rsidRDefault="00B50A92" w:rsidP="00B50A92">
      <w:pPr>
        <w:jc w:val="left"/>
        <w:rPr>
          <w:rFonts w:cstheme="minorHAnsi"/>
        </w:rPr>
      </w:pPr>
      <w:r w:rsidRPr="00D350F7">
        <w:rPr>
          <w:rFonts w:cstheme="minorHAnsi"/>
        </w:rPr>
        <w:t>Randy Chenard, SIM Program Director</w:t>
      </w:r>
    </w:p>
    <w:p w:rsidR="00B50A92" w:rsidRPr="00D350F7" w:rsidRDefault="00BC01BD" w:rsidP="00B50A92">
      <w:pPr>
        <w:jc w:val="left"/>
        <w:rPr>
          <w:rFonts w:cstheme="minorHAnsi"/>
        </w:rPr>
      </w:pPr>
      <w:r>
        <w:rPr>
          <w:rFonts w:cstheme="minorHAnsi"/>
        </w:rPr>
        <w:t xml:space="preserve">Glenn Griswold on behalf of </w:t>
      </w:r>
      <w:r w:rsidR="00B50A92" w:rsidRPr="00D350F7">
        <w:rPr>
          <w:rFonts w:cstheme="minorHAnsi"/>
        </w:rPr>
        <w:t>Eric Cioppa, Superintendent, Bureau of Insurance</w:t>
      </w:r>
    </w:p>
    <w:p w:rsidR="00B50A92" w:rsidRPr="00D350F7" w:rsidRDefault="00B50A92" w:rsidP="00B50A92">
      <w:pPr>
        <w:jc w:val="left"/>
        <w:rPr>
          <w:rFonts w:cstheme="minorHAnsi"/>
        </w:rPr>
      </w:pPr>
      <w:r w:rsidRPr="00D350F7">
        <w:rPr>
          <w:rFonts w:cstheme="minorHAnsi"/>
        </w:rPr>
        <w:t>Jack Comart, Maine Equal Justice Partners</w:t>
      </w:r>
    </w:p>
    <w:p w:rsidR="00B50A92" w:rsidRPr="00D350F7" w:rsidRDefault="00B50A92" w:rsidP="00B50A92">
      <w:pPr>
        <w:jc w:val="left"/>
        <w:rPr>
          <w:rFonts w:cstheme="minorHAnsi"/>
        </w:rPr>
      </w:pPr>
      <w:r w:rsidRPr="00D350F7">
        <w:rPr>
          <w:rFonts w:cstheme="minorHAnsi"/>
        </w:rPr>
        <w:t>Michael De</w:t>
      </w:r>
      <w:r w:rsidR="0070192A">
        <w:rPr>
          <w:rFonts w:cstheme="minorHAnsi"/>
        </w:rPr>
        <w:t>L</w:t>
      </w:r>
      <w:r w:rsidRPr="00D350F7">
        <w:rPr>
          <w:rFonts w:cstheme="minorHAnsi"/>
        </w:rPr>
        <w:t>orenzo, Interim CEO, MHMC</w:t>
      </w:r>
    </w:p>
    <w:p w:rsidR="00B50A92" w:rsidRPr="00D350F7" w:rsidRDefault="00B50A92" w:rsidP="00B50A92">
      <w:pPr>
        <w:jc w:val="left"/>
        <w:rPr>
          <w:rFonts w:cstheme="minorHAnsi"/>
        </w:rPr>
      </w:pPr>
      <w:r w:rsidRPr="00D350F7">
        <w:rPr>
          <w:rFonts w:cstheme="minorHAnsi"/>
        </w:rPr>
        <w:t>Dr. Kevin Flanigan, Medical Director, DHHS</w:t>
      </w:r>
    </w:p>
    <w:p w:rsidR="00B50A92" w:rsidRPr="00D350F7" w:rsidRDefault="00B50A92" w:rsidP="00B50A92">
      <w:pPr>
        <w:jc w:val="left"/>
        <w:rPr>
          <w:rFonts w:cstheme="minorHAnsi"/>
        </w:rPr>
      </w:pPr>
      <w:r w:rsidRPr="00D350F7">
        <w:rPr>
          <w:rFonts w:cstheme="minorHAnsi"/>
        </w:rPr>
        <w:t>Dale Hamilton, Executive Director, Community Health and Counseling Services</w:t>
      </w:r>
    </w:p>
    <w:p w:rsidR="00B50A92" w:rsidRPr="00D350F7" w:rsidRDefault="00B50A92" w:rsidP="00B50A92">
      <w:pPr>
        <w:jc w:val="left"/>
        <w:rPr>
          <w:rFonts w:cstheme="minorHAnsi"/>
        </w:rPr>
      </w:pPr>
      <w:r w:rsidRPr="00D350F7">
        <w:rPr>
          <w:rFonts w:cstheme="minorHAnsi"/>
        </w:rPr>
        <w:t>Katie Fullam</w:t>
      </w:r>
      <w:r w:rsidR="0070192A">
        <w:rPr>
          <w:rFonts w:cstheme="minorHAnsi"/>
        </w:rPr>
        <w:t xml:space="preserve"> </w:t>
      </w:r>
      <w:r w:rsidRPr="00D350F7">
        <w:rPr>
          <w:rFonts w:cstheme="minorHAnsi"/>
        </w:rPr>
        <w:t>Harris, VP, Gov. and Emp. Relations, MaineHealth</w:t>
      </w:r>
    </w:p>
    <w:p w:rsidR="00B50A92" w:rsidRPr="00D350F7" w:rsidRDefault="00B50A92" w:rsidP="00B50A92">
      <w:pPr>
        <w:jc w:val="left"/>
        <w:rPr>
          <w:rFonts w:cstheme="minorHAnsi"/>
        </w:rPr>
      </w:pPr>
      <w:r w:rsidRPr="00D350F7">
        <w:rPr>
          <w:rFonts w:cstheme="minorHAnsi"/>
        </w:rPr>
        <w:t>Frances Jensen, MD, CMMI, Project Officer</w:t>
      </w:r>
    </w:p>
    <w:p w:rsidR="00B50A92" w:rsidRDefault="00BC01BD" w:rsidP="00B50A92">
      <w:pPr>
        <w:jc w:val="left"/>
        <w:rPr>
          <w:rFonts w:cstheme="minorHAnsi"/>
        </w:rPr>
      </w:pPr>
      <w:r>
        <w:rPr>
          <w:rFonts w:cstheme="minorHAnsi"/>
        </w:rPr>
        <w:t xml:space="preserve">Lisa Tuttle on behalf of </w:t>
      </w:r>
      <w:r w:rsidR="00B50A92" w:rsidRPr="00D350F7">
        <w:rPr>
          <w:rFonts w:cstheme="minorHAnsi"/>
        </w:rPr>
        <w:t>Lisa Letourneau, MD, Maine Quality Counts</w:t>
      </w:r>
    </w:p>
    <w:p w:rsidR="00BC01BD" w:rsidRDefault="00BC01BD" w:rsidP="00B50A92">
      <w:pPr>
        <w:jc w:val="left"/>
        <w:rPr>
          <w:rFonts w:cstheme="minorHAnsi"/>
        </w:rPr>
      </w:pPr>
      <w:r>
        <w:rPr>
          <w:rFonts w:cstheme="minorHAnsi"/>
        </w:rPr>
        <w:t>Rose Strout</w:t>
      </w:r>
    </w:p>
    <w:p w:rsidR="00BC01BD" w:rsidRDefault="00D243A2" w:rsidP="00B50A92">
      <w:pPr>
        <w:jc w:val="left"/>
        <w:rPr>
          <w:rFonts w:cstheme="minorHAnsi"/>
        </w:rPr>
      </w:pPr>
      <w:r>
        <w:rPr>
          <w:rFonts w:cstheme="minorHAnsi"/>
        </w:rPr>
        <w:t>Sara Sylvester</w:t>
      </w:r>
      <w:r w:rsidR="00067324">
        <w:rPr>
          <w:rFonts w:cstheme="minorHAnsi"/>
        </w:rPr>
        <w:t>, Administrator, Genesis Healthcare Oak Grove Center</w:t>
      </w:r>
    </w:p>
    <w:p w:rsidR="00D243A2" w:rsidRPr="00D350F7" w:rsidRDefault="00D243A2" w:rsidP="00B50A92">
      <w:pPr>
        <w:jc w:val="left"/>
        <w:rPr>
          <w:rFonts w:cstheme="minorHAnsi"/>
        </w:rPr>
      </w:pPr>
    </w:p>
    <w:p w:rsidR="00B50A92" w:rsidRDefault="00B50A92" w:rsidP="00B50A92">
      <w:pPr>
        <w:jc w:val="left"/>
        <w:rPr>
          <w:rFonts w:cstheme="minorHAnsi"/>
          <w:b/>
        </w:rPr>
      </w:pPr>
      <w:r w:rsidRPr="00990D1F">
        <w:rPr>
          <w:rFonts w:cstheme="minorHAnsi"/>
          <w:b/>
        </w:rPr>
        <w:t>Other Attendees</w:t>
      </w:r>
      <w:r w:rsidR="00D243A2">
        <w:rPr>
          <w:rFonts w:cstheme="minorHAnsi"/>
          <w:b/>
        </w:rPr>
        <w:t xml:space="preserve"> Speaking</w:t>
      </w:r>
      <w:r w:rsidRPr="00990D1F">
        <w:rPr>
          <w:rFonts w:cstheme="minorHAnsi"/>
          <w:b/>
        </w:rPr>
        <w:t>:</w:t>
      </w:r>
    </w:p>
    <w:p w:rsidR="00FE3186" w:rsidRPr="00FE3186" w:rsidRDefault="00FE3186" w:rsidP="00B50A92">
      <w:pPr>
        <w:jc w:val="left"/>
        <w:rPr>
          <w:rFonts w:cstheme="minorHAnsi"/>
        </w:rPr>
      </w:pPr>
      <w:r w:rsidRPr="00FE3186">
        <w:rPr>
          <w:rFonts w:cstheme="minorHAnsi"/>
        </w:rPr>
        <w:t>Jim Leonard, Deputy Director, Office of MaineCare Services</w:t>
      </w:r>
    </w:p>
    <w:p w:rsidR="00CB3767" w:rsidRPr="00D243A2" w:rsidRDefault="00D243A2" w:rsidP="00B57A9B">
      <w:pPr>
        <w:jc w:val="left"/>
        <w:rPr>
          <w:rFonts w:cstheme="minorHAnsi"/>
        </w:rPr>
      </w:pPr>
      <w:r w:rsidRPr="00D243A2">
        <w:rPr>
          <w:rFonts w:cstheme="minorHAnsi"/>
        </w:rPr>
        <w:t>Sheryl Peavey, DHHS</w:t>
      </w:r>
    </w:p>
    <w:p w:rsidR="00D243A2" w:rsidRPr="00D243A2" w:rsidRDefault="00D243A2" w:rsidP="00B57A9B">
      <w:pPr>
        <w:jc w:val="left"/>
        <w:rPr>
          <w:rFonts w:cstheme="minorHAnsi"/>
        </w:rPr>
      </w:pPr>
      <w:r w:rsidRPr="00D243A2">
        <w:rPr>
          <w:rFonts w:cstheme="minorHAnsi"/>
        </w:rPr>
        <w:t>Denise Gilbert, DHHS</w:t>
      </w:r>
    </w:p>
    <w:p w:rsidR="00CB3767" w:rsidRPr="00F470EF" w:rsidRDefault="00CB3767" w:rsidP="00B57A9B">
      <w:pPr>
        <w:jc w:val="left"/>
        <w:rPr>
          <w:rFonts w:ascii="Arial" w:hAnsi="Arial" w:cs="Arial"/>
          <w:sz w:val="24"/>
          <w:szCs w:val="24"/>
        </w:rPr>
        <w:sectPr w:rsidR="00CB3767" w:rsidRPr="00F470EF"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470EF" w:rsidRDefault="00CB3767" w:rsidP="00B57A9B">
      <w:pPr>
        <w:jc w:val="left"/>
        <w:rPr>
          <w:rFonts w:ascii="Arial" w:hAnsi="Arial" w:cs="Arial"/>
          <w:sz w:val="24"/>
          <w:szCs w:val="24"/>
        </w:rPr>
        <w:sectPr w:rsidR="00CB3767" w:rsidRPr="00F470EF" w:rsidSect="006E689F">
          <w:type w:val="continuous"/>
          <w:pgSz w:w="15840" w:h="12240" w:orient="landscape"/>
          <w:pgMar w:top="1440" w:right="720" w:bottom="1440" w:left="1440" w:header="720" w:footer="720" w:gutter="0"/>
          <w:cols w:num="2" w:space="720"/>
          <w:docGrid w:linePitch="360"/>
        </w:sectPr>
      </w:pPr>
    </w:p>
    <w:p w:rsidR="00CB3767" w:rsidRPr="00F470EF" w:rsidRDefault="00CB3767" w:rsidP="00B57A9B">
      <w:pPr>
        <w:jc w:val="left"/>
        <w:rPr>
          <w:rFonts w:ascii="Arial" w:hAnsi="Arial" w:cs="Arial"/>
          <w:sz w:val="24"/>
          <w:szCs w:val="24"/>
        </w:rPr>
      </w:pPr>
    </w:p>
    <w:tbl>
      <w:tblPr>
        <w:tblStyle w:val="TableGrid"/>
        <w:tblW w:w="13290" w:type="dxa"/>
        <w:tblLook w:val="04A0" w:firstRow="1" w:lastRow="0" w:firstColumn="1" w:lastColumn="0" w:noHBand="0" w:noVBand="1"/>
      </w:tblPr>
      <w:tblGrid>
        <w:gridCol w:w="2268"/>
        <w:gridCol w:w="7830"/>
        <w:gridCol w:w="3192"/>
      </w:tblGrid>
      <w:tr w:rsidR="00CB3767" w:rsidRPr="00990D1F" w:rsidTr="000F7F57">
        <w:trPr>
          <w:tblHeader/>
        </w:trPr>
        <w:tc>
          <w:tcPr>
            <w:tcW w:w="2268"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lastRenderedPageBreak/>
              <w:t>Agenda</w:t>
            </w:r>
          </w:p>
        </w:tc>
        <w:tc>
          <w:tcPr>
            <w:tcW w:w="783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192"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CB3767" w:rsidRPr="00990D1F" w:rsidTr="000F7F57">
        <w:tc>
          <w:tcPr>
            <w:tcW w:w="2268" w:type="dxa"/>
          </w:tcPr>
          <w:p w:rsidR="00CB3767" w:rsidRPr="00990D1F" w:rsidRDefault="00D243A2" w:rsidP="00D243A2">
            <w:pPr>
              <w:jc w:val="left"/>
              <w:rPr>
                <w:rFonts w:cstheme="minorHAnsi"/>
                <w:b/>
              </w:rPr>
            </w:pPr>
            <w:r>
              <w:rPr>
                <w:rFonts w:cstheme="minorHAnsi"/>
                <w:b/>
              </w:rPr>
              <w:t>SIM Membership List Update and Interested Party Lists</w:t>
            </w:r>
          </w:p>
        </w:tc>
        <w:tc>
          <w:tcPr>
            <w:tcW w:w="7830" w:type="dxa"/>
          </w:tcPr>
          <w:p w:rsidR="00EB5D6A" w:rsidRPr="00990D1F" w:rsidRDefault="00D243A2" w:rsidP="0046623E">
            <w:pPr>
              <w:jc w:val="left"/>
              <w:rPr>
                <w:rFonts w:cstheme="minorHAnsi"/>
              </w:rPr>
            </w:pPr>
            <w:r>
              <w:rPr>
                <w:rFonts w:cstheme="minorHAnsi"/>
              </w:rPr>
              <w:t xml:space="preserve">Dr. Flanigan distributed </w:t>
            </w:r>
            <w:r w:rsidR="00C5420C">
              <w:rPr>
                <w:rFonts w:cstheme="minorHAnsi"/>
              </w:rPr>
              <w:t xml:space="preserve">the </w:t>
            </w:r>
            <w:r>
              <w:rPr>
                <w:rFonts w:cstheme="minorHAnsi"/>
              </w:rPr>
              <w:t xml:space="preserve">Steering committee and interested parties </w:t>
            </w:r>
            <w:r w:rsidR="00C5420C">
              <w:rPr>
                <w:rFonts w:cstheme="minorHAnsi"/>
              </w:rPr>
              <w:t xml:space="preserve">membership </w:t>
            </w:r>
            <w:r>
              <w:rPr>
                <w:rFonts w:cstheme="minorHAnsi"/>
              </w:rPr>
              <w:t xml:space="preserve">lists </w:t>
            </w:r>
            <w:r w:rsidR="00605B60">
              <w:rPr>
                <w:rFonts w:cstheme="minorHAnsi"/>
              </w:rPr>
              <w:t>requesting updates</w:t>
            </w:r>
            <w:r w:rsidR="00C5420C">
              <w:rPr>
                <w:rFonts w:cstheme="minorHAnsi"/>
              </w:rPr>
              <w:t xml:space="preserve"> regarding</w:t>
            </w:r>
            <w:r>
              <w:rPr>
                <w:rFonts w:cstheme="minorHAnsi"/>
              </w:rPr>
              <w:t xml:space="preserve"> contact information for distribution to the Steering committee, posting to the SIM Web page, and development of e-mail contact lists.</w:t>
            </w:r>
          </w:p>
        </w:tc>
        <w:tc>
          <w:tcPr>
            <w:tcW w:w="3192" w:type="dxa"/>
          </w:tcPr>
          <w:p w:rsidR="00CB3767" w:rsidRPr="00990D1F" w:rsidRDefault="00D243A2" w:rsidP="00B57A9B">
            <w:pPr>
              <w:jc w:val="left"/>
              <w:rPr>
                <w:rFonts w:cstheme="minorHAnsi"/>
              </w:rPr>
            </w:pPr>
            <w:r>
              <w:rPr>
                <w:rFonts w:cstheme="minorHAnsi"/>
              </w:rPr>
              <w:t>Denise will update lists and have information posted on the website</w:t>
            </w:r>
          </w:p>
        </w:tc>
      </w:tr>
      <w:tr w:rsidR="00CB3767" w:rsidRPr="00990D1F" w:rsidTr="000F7F57">
        <w:tc>
          <w:tcPr>
            <w:tcW w:w="2268" w:type="dxa"/>
          </w:tcPr>
          <w:p w:rsidR="00CB3767" w:rsidRPr="00990D1F" w:rsidRDefault="00EE6290" w:rsidP="00EE6290">
            <w:pPr>
              <w:jc w:val="left"/>
              <w:rPr>
                <w:rFonts w:cstheme="minorHAnsi"/>
                <w:b/>
              </w:rPr>
            </w:pPr>
            <w:r>
              <w:rPr>
                <w:rFonts w:cstheme="minorHAnsi"/>
                <w:b/>
              </w:rPr>
              <w:t>Live Microphone Introduction</w:t>
            </w:r>
          </w:p>
        </w:tc>
        <w:tc>
          <w:tcPr>
            <w:tcW w:w="7830" w:type="dxa"/>
          </w:tcPr>
          <w:p w:rsidR="00DD61CA" w:rsidRPr="00990D1F" w:rsidRDefault="00EE6290" w:rsidP="0046623E">
            <w:pPr>
              <w:jc w:val="left"/>
              <w:rPr>
                <w:rFonts w:cstheme="minorHAnsi"/>
              </w:rPr>
            </w:pPr>
            <w:r>
              <w:rPr>
                <w:rFonts w:cstheme="minorHAnsi"/>
              </w:rPr>
              <w:t>Dr. Flanigan informed those in attendance that Committee members would be using microphones to transmit the meeting via the internet and cautioned all to be aware of any sidebar conversations.  He will remind members at the beginning of every meeting.</w:t>
            </w:r>
          </w:p>
        </w:tc>
        <w:tc>
          <w:tcPr>
            <w:tcW w:w="3192" w:type="dxa"/>
          </w:tcPr>
          <w:p w:rsidR="00CB3767" w:rsidRPr="00990D1F" w:rsidRDefault="00CB3767" w:rsidP="00B57A9B">
            <w:pPr>
              <w:jc w:val="left"/>
              <w:rPr>
                <w:rFonts w:cstheme="minorHAnsi"/>
              </w:rPr>
            </w:pPr>
          </w:p>
        </w:tc>
      </w:tr>
      <w:tr w:rsidR="008B1CD7" w:rsidRPr="00990D1F" w:rsidTr="000F7F57">
        <w:tc>
          <w:tcPr>
            <w:tcW w:w="2268" w:type="dxa"/>
          </w:tcPr>
          <w:p w:rsidR="008B1CD7" w:rsidRPr="00990D1F" w:rsidRDefault="00EE6290" w:rsidP="00B57A9B">
            <w:pPr>
              <w:jc w:val="left"/>
              <w:rPr>
                <w:rFonts w:cstheme="minorHAnsi"/>
                <w:b/>
              </w:rPr>
            </w:pPr>
            <w:r>
              <w:rPr>
                <w:rFonts w:cstheme="minorHAnsi"/>
                <w:b/>
              </w:rPr>
              <w:t>Introductions of Members</w:t>
            </w:r>
          </w:p>
        </w:tc>
        <w:tc>
          <w:tcPr>
            <w:tcW w:w="7830" w:type="dxa"/>
          </w:tcPr>
          <w:p w:rsidR="00DD61CA" w:rsidRPr="00990D1F" w:rsidRDefault="00EE6290" w:rsidP="0046623E">
            <w:pPr>
              <w:widowControl w:val="0"/>
              <w:jc w:val="left"/>
              <w:rPr>
                <w:rFonts w:cstheme="minorHAnsi"/>
              </w:rPr>
            </w:pPr>
            <w:r>
              <w:rPr>
                <w:rFonts w:cstheme="minorHAnsi"/>
              </w:rPr>
              <w:t>Round of introductions.  Dr. Flanigan announced that placards would be available for future meetings</w:t>
            </w:r>
            <w:r w:rsidR="00B91424">
              <w:rPr>
                <w:rFonts w:cstheme="minorHAnsi"/>
              </w:rPr>
              <w:t>.</w:t>
            </w:r>
          </w:p>
        </w:tc>
        <w:tc>
          <w:tcPr>
            <w:tcW w:w="3192" w:type="dxa"/>
          </w:tcPr>
          <w:p w:rsidR="00D350F7" w:rsidRPr="00990D1F" w:rsidRDefault="00B91424" w:rsidP="00D350F7">
            <w:pPr>
              <w:jc w:val="left"/>
              <w:rPr>
                <w:rFonts w:cstheme="minorHAnsi"/>
              </w:rPr>
            </w:pPr>
            <w:r>
              <w:rPr>
                <w:rFonts w:cstheme="minorHAnsi"/>
              </w:rPr>
              <w:t>Denise will develop name placards</w:t>
            </w:r>
          </w:p>
        </w:tc>
      </w:tr>
      <w:tr w:rsidR="009A2822" w:rsidRPr="00990D1F" w:rsidTr="000F7F57">
        <w:tc>
          <w:tcPr>
            <w:tcW w:w="2268" w:type="dxa"/>
          </w:tcPr>
          <w:p w:rsidR="009A2822" w:rsidRPr="00990D1F" w:rsidRDefault="00B91424" w:rsidP="00B57A9B">
            <w:pPr>
              <w:jc w:val="left"/>
              <w:rPr>
                <w:rFonts w:cstheme="minorHAnsi"/>
                <w:b/>
              </w:rPr>
            </w:pPr>
            <w:r>
              <w:rPr>
                <w:rFonts w:cstheme="minorHAnsi"/>
                <w:b/>
              </w:rPr>
              <w:t>By-Law Adoption</w:t>
            </w:r>
          </w:p>
        </w:tc>
        <w:tc>
          <w:tcPr>
            <w:tcW w:w="7830" w:type="dxa"/>
          </w:tcPr>
          <w:p w:rsidR="00CB0FCC" w:rsidRDefault="00CB0FCC" w:rsidP="00796FBD">
            <w:pPr>
              <w:jc w:val="left"/>
              <w:rPr>
                <w:rFonts w:cstheme="minorHAnsi"/>
              </w:rPr>
            </w:pPr>
            <w:r>
              <w:rPr>
                <w:rFonts w:cstheme="minorHAnsi"/>
              </w:rPr>
              <w:t>Following a brief discussion</w:t>
            </w:r>
            <w:r w:rsidR="00AC2CB9">
              <w:rPr>
                <w:rFonts w:cstheme="minorHAnsi"/>
              </w:rPr>
              <w:t xml:space="preserve">, </w:t>
            </w:r>
            <w:r>
              <w:rPr>
                <w:rFonts w:cstheme="minorHAnsi"/>
              </w:rPr>
              <w:t xml:space="preserve"> </w:t>
            </w:r>
            <w:r w:rsidR="00731F5C">
              <w:rPr>
                <w:rFonts w:cstheme="minorHAnsi"/>
              </w:rPr>
              <w:t>regarding voting procedures versus reaching consensus</w:t>
            </w:r>
            <w:r w:rsidR="00D87281">
              <w:rPr>
                <w:rFonts w:cstheme="minorHAnsi"/>
              </w:rPr>
              <w:t>;</w:t>
            </w:r>
            <w:r w:rsidR="00731F5C">
              <w:rPr>
                <w:rFonts w:cstheme="minorHAnsi"/>
              </w:rPr>
              <w:t xml:space="preserve"> sending a proxy or not when an appointed member is unable to attend a scheduled meeting</w:t>
            </w:r>
            <w:r w:rsidR="00D87281">
              <w:rPr>
                <w:rFonts w:cstheme="minorHAnsi"/>
              </w:rPr>
              <w:t>;</w:t>
            </w:r>
            <w:r w:rsidR="00731F5C">
              <w:rPr>
                <w:rFonts w:cstheme="minorHAnsi"/>
              </w:rPr>
              <w:t xml:space="preserve"> </w:t>
            </w:r>
            <w:r w:rsidR="00796FBD">
              <w:rPr>
                <w:rFonts w:cstheme="minorHAnsi"/>
              </w:rPr>
              <w:t xml:space="preserve">and more formalized </w:t>
            </w:r>
            <w:r w:rsidR="00731F5C">
              <w:rPr>
                <w:rFonts w:cstheme="minorHAnsi"/>
              </w:rPr>
              <w:t>meeting dates</w:t>
            </w:r>
            <w:r w:rsidR="00D87281">
              <w:rPr>
                <w:rFonts w:cstheme="minorHAnsi"/>
              </w:rPr>
              <w:t>;</w:t>
            </w:r>
            <w:r w:rsidR="00796FBD">
              <w:rPr>
                <w:rFonts w:cstheme="minorHAnsi"/>
              </w:rPr>
              <w:t xml:space="preserve"> c</w:t>
            </w:r>
            <w:r w:rsidR="00731F5C">
              <w:rPr>
                <w:rFonts w:cstheme="minorHAnsi"/>
              </w:rPr>
              <w:t xml:space="preserve">onsensus was reached that </w:t>
            </w:r>
            <w:r w:rsidR="00796FBD">
              <w:rPr>
                <w:rFonts w:cstheme="minorHAnsi"/>
              </w:rPr>
              <w:t>decisions/</w:t>
            </w:r>
            <w:r w:rsidR="00731F5C">
              <w:rPr>
                <w:rFonts w:cstheme="minorHAnsi"/>
              </w:rPr>
              <w:t>agreement</w:t>
            </w:r>
            <w:r w:rsidR="00796FBD">
              <w:rPr>
                <w:rFonts w:cstheme="minorHAnsi"/>
              </w:rPr>
              <w:t>s</w:t>
            </w:r>
            <w:r w:rsidR="00731F5C">
              <w:rPr>
                <w:rFonts w:cstheme="minorHAnsi"/>
              </w:rPr>
              <w:t xml:space="preserve"> by consensus </w:t>
            </w:r>
            <w:r w:rsidR="00796FBD">
              <w:rPr>
                <w:rFonts w:cstheme="minorHAnsi"/>
              </w:rPr>
              <w:t xml:space="preserve">would be adopted </w:t>
            </w:r>
            <w:r w:rsidR="00731F5C">
              <w:rPr>
                <w:rFonts w:cstheme="minorHAnsi"/>
              </w:rPr>
              <w:t>rather than voting,</w:t>
            </w:r>
            <w:r w:rsidR="00796FBD">
              <w:rPr>
                <w:rFonts w:cstheme="minorHAnsi"/>
              </w:rPr>
              <w:t xml:space="preserve"> </w:t>
            </w:r>
            <w:r w:rsidR="008623EC">
              <w:rPr>
                <w:rFonts w:cstheme="minorHAnsi"/>
              </w:rPr>
              <w:t xml:space="preserve"> appointed members should make every effort to attend, </w:t>
            </w:r>
            <w:r w:rsidR="00796FBD">
              <w:rPr>
                <w:rFonts w:cstheme="minorHAnsi"/>
              </w:rPr>
              <w:t xml:space="preserve"> and meetings outlined in the by-laws remain  the same to allow for flexibility when  issues arise</w:t>
            </w:r>
            <w:r w:rsidR="00C5420C">
              <w:rPr>
                <w:rFonts w:cstheme="minorHAnsi"/>
              </w:rPr>
              <w:t>,</w:t>
            </w:r>
            <w:r w:rsidR="00796FBD">
              <w:rPr>
                <w:rFonts w:cstheme="minorHAnsi"/>
              </w:rPr>
              <w:t xml:space="preserve"> the</w:t>
            </w:r>
            <w:r>
              <w:rPr>
                <w:rFonts w:cstheme="minorHAnsi"/>
              </w:rPr>
              <w:t xml:space="preserve"> draft by-laws </w:t>
            </w:r>
            <w:r w:rsidR="005C6CC2">
              <w:rPr>
                <w:rFonts w:cstheme="minorHAnsi"/>
              </w:rPr>
              <w:t xml:space="preserve">(attached) </w:t>
            </w:r>
            <w:r>
              <w:rPr>
                <w:rFonts w:cstheme="minorHAnsi"/>
              </w:rPr>
              <w:t>developed at the June 19</w:t>
            </w:r>
            <w:r w:rsidR="00796FBD" w:rsidRPr="00796FBD">
              <w:rPr>
                <w:rFonts w:cstheme="minorHAnsi"/>
                <w:vertAlign w:val="superscript"/>
              </w:rPr>
              <w:t>th</w:t>
            </w:r>
            <w:r w:rsidR="00796FBD">
              <w:rPr>
                <w:rFonts w:cstheme="minorHAnsi"/>
              </w:rPr>
              <w:t xml:space="preserve"> Steering Committee meeting were ratified.</w:t>
            </w:r>
          </w:p>
          <w:p w:rsidR="00AC2CB9" w:rsidRDefault="00AC2CB9" w:rsidP="00796FBD">
            <w:pPr>
              <w:jc w:val="left"/>
              <w:rPr>
                <w:rFonts w:cstheme="minorHAnsi"/>
              </w:rPr>
            </w:pPr>
          </w:p>
          <w:p w:rsidR="00AC2CB9" w:rsidRPr="006F15FF" w:rsidRDefault="0070192A" w:rsidP="00796FBD">
            <w:pPr>
              <w:jc w:val="left"/>
              <w:rPr>
                <w:rFonts w:cstheme="minorHAnsi"/>
                <w:u w:val="single"/>
              </w:rPr>
            </w:pPr>
            <w:r w:rsidRPr="006F15FF">
              <w:rPr>
                <w:rFonts w:cstheme="minorHAnsi"/>
                <w:u w:val="single"/>
              </w:rPr>
              <w:t>Comments:</w:t>
            </w:r>
          </w:p>
          <w:p w:rsidR="0070192A" w:rsidRDefault="0070192A" w:rsidP="00796FBD">
            <w:pPr>
              <w:jc w:val="left"/>
              <w:rPr>
                <w:rFonts w:cstheme="minorHAnsi"/>
              </w:rPr>
            </w:pPr>
          </w:p>
          <w:p w:rsidR="006F15FF" w:rsidRPr="00990D1F" w:rsidRDefault="006444D7" w:rsidP="006F15FF">
            <w:pPr>
              <w:jc w:val="left"/>
              <w:rPr>
                <w:rFonts w:cstheme="minorHAnsi"/>
              </w:rPr>
            </w:pPr>
            <w:r>
              <w:rPr>
                <w:rFonts w:cstheme="minorHAnsi"/>
              </w:rPr>
              <w:t xml:space="preserve">It was mentioned that </w:t>
            </w:r>
            <w:r w:rsidR="008623EC">
              <w:rPr>
                <w:rFonts w:cstheme="minorHAnsi"/>
              </w:rPr>
              <w:t xml:space="preserve">if a member was unable to attend an upcoming meeting and </w:t>
            </w:r>
            <w:r w:rsidR="008B4134">
              <w:rPr>
                <w:rFonts w:cstheme="minorHAnsi"/>
              </w:rPr>
              <w:t>wanted to weigh in on a particular issue on the agenda, they could send information by e-mail prior to the meeting.</w:t>
            </w:r>
          </w:p>
        </w:tc>
        <w:tc>
          <w:tcPr>
            <w:tcW w:w="3192" w:type="dxa"/>
          </w:tcPr>
          <w:p w:rsidR="00B71FCD" w:rsidRPr="00990D1F" w:rsidRDefault="00B71FCD" w:rsidP="00B57A9B">
            <w:pPr>
              <w:jc w:val="left"/>
              <w:rPr>
                <w:rFonts w:cstheme="minorHAnsi"/>
              </w:rPr>
            </w:pPr>
          </w:p>
        </w:tc>
      </w:tr>
      <w:tr w:rsidR="006E689F" w:rsidRPr="00990D1F" w:rsidTr="000F7F57">
        <w:tc>
          <w:tcPr>
            <w:tcW w:w="2268" w:type="dxa"/>
          </w:tcPr>
          <w:p w:rsidR="0046623E" w:rsidRDefault="00796FBD" w:rsidP="00796FBD">
            <w:pPr>
              <w:jc w:val="left"/>
              <w:rPr>
                <w:rFonts w:cstheme="minorHAnsi"/>
                <w:b/>
              </w:rPr>
            </w:pPr>
            <w:r>
              <w:rPr>
                <w:rFonts w:cstheme="minorHAnsi"/>
                <w:b/>
              </w:rPr>
              <w:t>Early Operational Plan – Status and Overview</w:t>
            </w: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6F15FF" w:rsidRDefault="006F15FF" w:rsidP="0046623E">
            <w:pPr>
              <w:jc w:val="left"/>
              <w:rPr>
                <w:rFonts w:cstheme="minorHAnsi"/>
                <w:b/>
              </w:rPr>
            </w:pPr>
          </w:p>
          <w:p w:rsidR="0046623E" w:rsidRDefault="0046623E" w:rsidP="0046623E">
            <w:pPr>
              <w:jc w:val="left"/>
              <w:rPr>
                <w:rFonts w:cstheme="minorHAnsi"/>
                <w:b/>
              </w:rPr>
            </w:pPr>
            <w:r>
              <w:rPr>
                <w:rFonts w:cstheme="minorHAnsi"/>
                <w:b/>
              </w:rPr>
              <w:lastRenderedPageBreak/>
              <w:t xml:space="preserve">Early Operational Plan – Status and Overview </w:t>
            </w:r>
          </w:p>
          <w:p w:rsidR="006E689F" w:rsidRDefault="0046623E" w:rsidP="00796FBD">
            <w:pPr>
              <w:jc w:val="left"/>
              <w:rPr>
                <w:rFonts w:cstheme="minorHAnsi"/>
                <w:b/>
              </w:rPr>
            </w:pPr>
            <w:r>
              <w:rPr>
                <w:rFonts w:cstheme="minorHAnsi"/>
                <w:b/>
              </w:rPr>
              <w:t>Cont.</w:t>
            </w:r>
            <w:r w:rsidR="00796FBD">
              <w:rPr>
                <w:rFonts w:cstheme="minorHAnsi"/>
                <w:b/>
              </w:rPr>
              <w:t xml:space="preserve"> </w:t>
            </w:r>
          </w:p>
          <w:p w:rsidR="000F7F57" w:rsidRDefault="000F7F57" w:rsidP="00796FBD">
            <w:pPr>
              <w:jc w:val="left"/>
              <w:rPr>
                <w:rFonts w:cstheme="minorHAnsi"/>
                <w:b/>
              </w:rPr>
            </w:pPr>
          </w:p>
          <w:p w:rsidR="00FF6D46" w:rsidRDefault="00FF6D46" w:rsidP="00796FBD">
            <w:pPr>
              <w:jc w:val="left"/>
              <w:rPr>
                <w:rFonts w:cstheme="minorHAnsi"/>
                <w:b/>
              </w:rPr>
            </w:pPr>
          </w:p>
          <w:p w:rsidR="00FF6D46" w:rsidRDefault="00FF6D46" w:rsidP="00796FBD">
            <w:pPr>
              <w:jc w:val="left"/>
              <w:rPr>
                <w:rFonts w:cstheme="minorHAnsi"/>
                <w:b/>
              </w:rPr>
            </w:pPr>
          </w:p>
          <w:p w:rsidR="00FF6D46" w:rsidRPr="00990D1F" w:rsidRDefault="00FF6D46" w:rsidP="0046623E">
            <w:pPr>
              <w:jc w:val="left"/>
              <w:rPr>
                <w:rFonts w:cstheme="minorHAnsi"/>
                <w:b/>
              </w:rPr>
            </w:pPr>
          </w:p>
        </w:tc>
        <w:tc>
          <w:tcPr>
            <w:tcW w:w="7830" w:type="dxa"/>
          </w:tcPr>
          <w:p w:rsidR="00015141" w:rsidRDefault="00C67E53" w:rsidP="00C67E53">
            <w:pPr>
              <w:jc w:val="left"/>
              <w:rPr>
                <w:rFonts w:cstheme="minorHAnsi"/>
              </w:rPr>
            </w:pPr>
            <w:r>
              <w:rPr>
                <w:rFonts w:cstheme="minorHAnsi"/>
              </w:rPr>
              <w:lastRenderedPageBreak/>
              <w:t>Randy Chenard presented the “Operational Plan Development and Review:  Timeline and Process” document (</w:t>
            </w:r>
            <w:r w:rsidR="006F15FF">
              <w:rPr>
                <w:rFonts w:cstheme="minorHAnsi"/>
              </w:rPr>
              <w:t>Page 4 of the July 10</w:t>
            </w:r>
            <w:r w:rsidR="006F15FF" w:rsidRPr="006F15FF">
              <w:rPr>
                <w:rFonts w:cstheme="minorHAnsi"/>
                <w:vertAlign w:val="superscript"/>
              </w:rPr>
              <w:t>th</w:t>
            </w:r>
            <w:r w:rsidR="006F15FF">
              <w:rPr>
                <w:rFonts w:cstheme="minorHAnsi"/>
              </w:rPr>
              <w:t xml:space="preserve"> packet, </w:t>
            </w:r>
            <w:r>
              <w:rPr>
                <w:rFonts w:cstheme="minorHAnsi"/>
              </w:rPr>
              <w:t>attached) outlining dates and steps for submission and approval of operational plan.  The objective for the July 24</w:t>
            </w:r>
            <w:r w:rsidRPr="00C67E53">
              <w:rPr>
                <w:rFonts w:cstheme="minorHAnsi"/>
                <w:vertAlign w:val="superscript"/>
              </w:rPr>
              <w:t>th</w:t>
            </w:r>
            <w:r>
              <w:rPr>
                <w:rFonts w:cstheme="minorHAnsi"/>
              </w:rPr>
              <w:t>, Steering Committee meeting is for the near final operational plan be presented and approved for submission to CMMI.</w:t>
            </w:r>
          </w:p>
          <w:p w:rsidR="0046623E" w:rsidRDefault="0046623E" w:rsidP="00C67E53">
            <w:pPr>
              <w:jc w:val="left"/>
              <w:rPr>
                <w:rFonts w:cstheme="minorHAnsi"/>
              </w:rPr>
            </w:pPr>
          </w:p>
          <w:p w:rsidR="00A9678A" w:rsidRDefault="00C67E53" w:rsidP="0043502A">
            <w:pPr>
              <w:jc w:val="left"/>
              <w:rPr>
                <w:rFonts w:cstheme="minorHAnsi"/>
              </w:rPr>
            </w:pPr>
            <w:r>
              <w:rPr>
                <w:rFonts w:cstheme="minorHAnsi"/>
              </w:rPr>
              <w:t xml:space="preserve">The </w:t>
            </w:r>
            <w:r w:rsidR="0043502A">
              <w:rPr>
                <w:rFonts w:cstheme="minorHAnsi"/>
              </w:rPr>
              <w:t xml:space="preserve">“SIM Final Operational Plan Components” </w:t>
            </w:r>
            <w:r w:rsidR="006F15FF">
              <w:rPr>
                <w:rFonts w:cstheme="minorHAnsi"/>
              </w:rPr>
              <w:t>(Page 5 of the July 10</w:t>
            </w:r>
            <w:r w:rsidR="006F15FF" w:rsidRPr="006F15FF">
              <w:rPr>
                <w:rFonts w:cstheme="minorHAnsi"/>
                <w:vertAlign w:val="superscript"/>
              </w:rPr>
              <w:t>th</w:t>
            </w:r>
            <w:r w:rsidR="006F15FF">
              <w:rPr>
                <w:rFonts w:cstheme="minorHAnsi"/>
              </w:rPr>
              <w:t xml:space="preserve"> packet, attached) </w:t>
            </w:r>
            <w:r w:rsidR="007C77E2">
              <w:rPr>
                <w:rFonts w:cstheme="minorHAnsi"/>
              </w:rPr>
              <w:t xml:space="preserve">and the DRAFT “Operational Plan Content Grid – Maine </w:t>
            </w:r>
            <w:r w:rsidR="00A86873">
              <w:rPr>
                <w:rFonts w:cstheme="minorHAnsi"/>
              </w:rPr>
              <w:t>Innovations</w:t>
            </w:r>
            <w:r w:rsidR="007C77E2">
              <w:rPr>
                <w:rFonts w:cstheme="minorHAnsi"/>
              </w:rPr>
              <w:t xml:space="preserve"> Model – July 9” </w:t>
            </w:r>
            <w:r w:rsidR="006F15FF">
              <w:rPr>
                <w:rFonts w:cstheme="minorHAnsi"/>
              </w:rPr>
              <w:t xml:space="preserve">(attached) </w:t>
            </w:r>
            <w:r w:rsidR="007C77E2">
              <w:rPr>
                <w:rFonts w:cstheme="minorHAnsi"/>
              </w:rPr>
              <w:t>were also</w:t>
            </w:r>
            <w:r w:rsidR="0043502A">
              <w:rPr>
                <w:rFonts w:cstheme="minorHAnsi"/>
              </w:rPr>
              <w:t xml:space="preserve"> distributed </w:t>
            </w:r>
          </w:p>
          <w:p w:rsidR="006F15FF" w:rsidRDefault="006F15FF" w:rsidP="0043502A">
            <w:pPr>
              <w:jc w:val="left"/>
              <w:rPr>
                <w:rFonts w:cstheme="minorHAnsi"/>
              </w:rPr>
            </w:pPr>
          </w:p>
          <w:p w:rsidR="007C77E2" w:rsidRPr="005930A0" w:rsidRDefault="00A9678A" w:rsidP="0043502A">
            <w:pPr>
              <w:jc w:val="left"/>
              <w:rPr>
                <w:rFonts w:cstheme="minorHAnsi"/>
                <w:b/>
              </w:rPr>
            </w:pPr>
            <w:r>
              <w:rPr>
                <w:rFonts w:cstheme="minorHAnsi"/>
              </w:rPr>
              <w:t>The three “Operational Plan Components” outlined are:</w:t>
            </w:r>
            <w:r w:rsidR="0043502A">
              <w:rPr>
                <w:rFonts w:cstheme="minorHAnsi"/>
              </w:rPr>
              <w:t xml:space="preserve">  1.  </w:t>
            </w:r>
            <w:r w:rsidR="0043502A" w:rsidRPr="0046623E">
              <w:rPr>
                <w:rFonts w:cstheme="minorHAnsi"/>
                <w:b/>
              </w:rPr>
              <w:t>High Level Overview</w:t>
            </w:r>
            <w:r w:rsidR="0043502A">
              <w:rPr>
                <w:rFonts w:cstheme="minorHAnsi"/>
              </w:rPr>
              <w:t xml:space="preserve"> Information, 2.  </w:t>
            </w:r>
            <w:r w:rsidR="0043502A" w:rsidRPr="0046623E">
              <w:rPr>
                <w:rFonts w:cstheme="minorHAnsi"/>
                <w:b/>
              </w:rPr>
              <w:t>SIM Project Plan</w:t>
            </w:r>
            <w:r w:rsidR="0043502A">
              <w:rPr>
                <w:rFonts w:cstheme="minorHAnsi"/>
              </w:rPr>
              <w:t xml:space="preserve">, 3.  </w:t>
            </w:r>
            <w:r w:rsidR="0043502A" w:rsidRPr="0046623E">
              <w:rPr>
                <w:rFonts w:cstheme="minorHAnsi"/>
                <w:b/>
              </w:rPr>
              <w:t>CMMI Demonstration Readiness Review</w:t>
            </w:r>
            <w:r w:rsidR="0043502A">
              <w:rPr>
                <w:rFonts w:cstheme="minorHAnsi"/>
              </w:rPr>
              <w:t xml:space="preserve"> (DRR) </w:t>
            </w:r>
            <w:r w:rsidR="0043502A" w:rsidRPr="005930A0">
              <w:rPr>
                <w:rFonts w:cstheme="minorHAnsi"/>
                <w:b/>
              </w:rPr>
              <w:t>Content</w:t>
            </w:r>
          </w:p>
          <w:p w:rsidR="00A9678A" w:rsidRDefault="00A9678A" w:rsidP="0043502A">
            <w:pPr>
              <w:jc w:val="left"/>
              <w:rPr>
                <w:rFonts w:cstheme="minorHAnsi"/>
              </w:rPr>
            </w:pPr>
            <w:r>
              <w:rPr>
                <w:rFonts w:cstheme="minorHAnsi"/>
              </w:rPr>
              <w:lastRenderedPageBreak/>
              <w:t>The July 9</w:t>
            </w:r>
            <w:r w:rsidRPr="00A9678A">
              <w:rPr>
                <w:rFonts w:cstheme="minorHAnsi"/>
                <w:vertAlign w:val="superscript"/>
              </w:rPr>
              <w:t>th</w:t>
            </w:r>
            <w:r>
              <w:rPr>
                <w:rFonts w:cstheme="minorHAnsi"/>
              </w:rPr>
              <w:t xml:space="preserve"> </w:t>
            </w:r>
            <w:r w:rsidRPr="00A9678A">
              <w:rPr>
                <w:rFonts w:cstheme="minorHAnsi"/>
                <w:b/>
                <w:i/>
                <w:u w:val="single"/>
              </w:rPr>
              <w:t>DRAFT</w:t>
            </w:r>
            <w:r>
              <w:rPr>
                <w:rFonts w:cstheme="minorHAnsi"/>
              </w:rPr>
              <w:t xml:space="preserve"> Operational Plan Content Grid was developed based on the Guidance document from CMMI on June 30</w:t>
            </w:r>
            <w:r w:rsidRPr="00A9678A">
              <w:rPr>
                <w:rFonts w:cstheme="minorHAnsi"/>
                <w:vertAlign w:val="superscript"/>
              </w:rPr>
              <w:t>th</w:t>
            </w:r>
            <w:r>
              <w:rPr>
                <w:rFonts w:cstheme="minorHAnsi"/>
              </w:rPr>
              <w:t xml:space="preserve"> and was not discussed in detail, members agreed to review and send comments/edits/concerns to Randy Chenard via e-mail.</w:t>
            </w:r>
          </w:p>
          <w:p w:rsidR="007C77E2" w:rsidRDefault="007C77E2" w:rsidP="0043502A">
            <w:pPr>
              <w:jc w:val="left"/>
              <w:rPr>
                <w:rFonts w:cstheme="minorHAnsi"/>
              </w:rPr>
            </w:pPr>
          </w:p>
          <w:p w:rsidR="0043502A" w:rsidRPr="006F15FF" w:rsidRDefault="0043502A" w:rsidP="0043502A">
            <w:pPr>
              <w:jc w:val="left"/>
              <w:rPr>
                <w:rFonts w:cstheme="minorHAnsi"/>
                <w:u w:val="single"/>
              </w:rPr>
            </w:pPr>
            <w:r w:rsidRPr="006F15FF">
              <w:rPr>
                <w:rFonts w:cstheme="minorHAnsi"/>
                <w:u w:val="single"/>
              </w:rPr>
              <w:t>Discussion/Questions/Concerns:</w:t>
            </w:r>
          </w:p>
          <w:p w:rsidR="0043502A" w:rsidRDefault="0043502A" w:rsidP="0043502A">
            <w:pPr>
              <w:jc w:val="left"/>
              <w:rPr>
                <w:rFonts w:cstheme="minorHAnsi"/>
              </w:rPr>
            </w:pPr>
          </w:p>
          <w:p w:rsidR="005972F3" w:rsidRDefault="0043502A" w:rsidP="005972F3">
            <w:pPr>
              <w:jc w:val="left"/>
              <w:rPr>
                <w:rFonts w:cstheme="minorHAnsi"/>
              </w:rPr>
            </w:pPr>
            <w:r>
              <w:rPr>
                <w:rFonts w:cstheme="minorHAnsi"/>
              </w:rPr>
              <w:t>What is the expectation/role of the Steering Committee</w:t>
            </w:r>
            <w:r w:rsidR="005972F3">
              <w:rPr>
                <w:rFonts w:cstheme="minorHAnsi"/>
              </w:rPr>
              <w:t xml:space="preserve"> in meeting deadlines?</w:t>
            </w:r>
          </w:p>
          <w:p w:rsidR="0043502A" w:rsidRDefault="005972F3" w:rsidP="005972F3">
            <w:pPr>
              <w:jc w:val="left"/>
              <w:rPr>
                <w:rFonts w:cstheme="minorHAnsi"/>
              </w:rPr>
            </w:pPr>
            <w:r>
              <w:rPr>
                <w:rFonts w:cstheme="minorHAnsi"/>
                <w:i/>
              </w:rPr>
              <w:t xml:space="preserve">Response:  Meeting deadlines is the responsibility of staff and the State Partners.  </w:t>
            </w:r>
            <w:r w:rsidR="000F7F57">
              <w:rPr>
                <w:rFonts w:cstheme="minorHAnsi"/>
                <w:i/>
              </w:rPr>
              <w:t xml:space="preserve">Steering Committee’s role is to ensure that what is being reported/planned is accurate and achievable, if not, discuss possible options for achieving the goal.  </w:t>
            </w:r>
            <w:r>
              <w:rPr>
                <w:rFonts w:cstheme="minorHAnsi"/>
                <w:i/>
              </w:rPr>
              <w:t>Remove barriers for success.</w:t>
            </w:r>
            <w:r w:rsidR="0043502A">
              <w:rPr>
                <w:rFonts w:cstheme="minorHAnsi"/>
              </w:rPr>
              <w:t xml:space="preserve">  </w:t>
            </w:r>
          </w:p>
          <w:p w:rsidR="005972F3" w:rsidRDefault="005972F3" w:rsidP="005972F3">
            <w:pPr>
              <w:jc w:val="left"/>
              <w:rPr>
                <w:rFonts w:cstheme="minorHAnsi"/>
              </w:rPr>
            </w:pPr>
          </w:p>
          <w:p w:rsidR="005972F3" w:rsidRDefault="005972F3" w:rsidP="005972F3">
            <w:pPr>
              <w:jc w:val="left"/>
              <w:rPr>
                <w:rFonts w:cstheme="minorHAnsi"/>
              </w:rPr>
            </w:pPr>
            <w:r>
              <w:rPr>
                <w:rFonts w:cstheme="minorHAnsi"/>
              </w:rPr>
              <w:t>CMMI’s Role is “Teaching towards the Test” providing support and guidance that keeps the process moving forward and support</w:t>
            </w:r>
            <w:r w:rsidR="00C5420C">
              <w:rPr>
                <w:rFonts w:cstheme="minorHAnsi"/>
              </w:rPr>
              <w:t>s</w:t>
            </w:r>
            <w:r>
              <w:rPr>
                <w:rFonts w:cstheme="minorHAnsi"/>
              </w:rPr>
              <w:t xml:space="preserve"> success.  It was mentioned that CMMI has been very supportive in this process thus far.</w:t>
            </w:r>
          </w:p>
          <w:p w:rsidR="005972F3" w:rsidRDefault="005972F3" w:rsidP="005972F3">
            <w:pPr>
              <w:jc w:val="left"/>
              <w:rPr>
                <w:rFonts w:cstheme="minorHAnsi"/>
              </w:rPr>
            </w:pPr>
          </w:p>
          <w:p w:rsidR="00FF6D46" w:rsidRDefault="005972F3" w:rsidP="0070192A">
            <w:pPr>
              <w:jc w:val="left"/>
              <w:rPr>
                <w:rFonts w:cstheme="minorHAnsi"/>
              </w:rPr>
            </w:pPr>
            <w:r>
              <w:rPr>
                <w:rFonts w:cstheme="minorHAnsi"/>
              </w:rPr>
              <w:t xml:space="preserve">Members expressed concern regarding the tight </w:t>
            </w:r>
            <w:r w:rsidR="0070192A">
              <w:rPr>
                <w:rFonts w:cstheme="minorHAnsi"/>
              </w:rPr>
              <w:t>timeline</w:t>
            </w:r>
            <w:r w:rsidR="00AC2CB9">
              <w:rPr>
                <w:rFonts w:cstheme="minorHAnsi"/>
              </w:rPr>
              <w:t xml:space="preserve"> </w:t>
            </w:r>
            <w:r>
              <w:rPr>
                <w:rFonts w:cstheme="minorHAnsi"/>
              </w:rPr>
              <w:t>for members to review and approve the final plan by July 24</w:t>
            </w:r>
            <w:r w:rsidRPr="005972F3">
              <w:rPr>
                <w:rFonts w:cstheme="minorHAnsi"/>
                <w:vertAlign w:val="superscript"/>
              </w:rPr>
              <w:t>th</w:t>
            </w:r>
            <w:r>
              <w:rPr>
                <w:rFonts w:cstheme="minorHAnsi"/>
              </w:rPr>
              <w:t>.  It was agreed that as pieces of the plan become 90 to 95 pe</w:t>
            </w:r>
            <w:r w:rsidR="00AC2CB9">
              <w:rPr>
                <w:rFonts w:cstheme="minorHAnsi"/>
              </w:rPr>
              <w:t>r</w:t>
            </w:r>
            <w:r>
              <w:rPr>
                <w:rFonts w:cstheme="minorHAnsi"/>
              </w:rPr>
              <w:t xml:space="preserve">cent </w:t>
            </w:r>
            <w:r w:rsidR="000F7F57">
              <w:rPr>
                <w:rFonts w:cstheme="minorHAnsi"/>
              </w:rPr>
              <w:t>complete they</w:t>
            </w:r>
            <w:r>
              <w:rPr>
                <w:rFonts w:cstheme="minorHAnsi"/>
              </w:rPr>
              <w:t xml:space="preserve"> </w:t>
            </w:r>
            <w:r w:rsidR="0070192A">
              <w:rPr>
                <w:rFonts w:cstheme="minorHAnsi"/>
              </w:rPr>
              <w:t xml:space="preserve">will </w:t>
            </w:r>
            <w:r>
              <w:rPr>
                <w:rFonts w:cstheme="minorHAnsi"/>
              </w:rPr>
              <w:t xml:space="preserve">be circulated </w:t>
            </w:r>
            <w:r w:rsidR="0070192A">
              <w:rPr>
                <w:rFonts w:cstheme="minorHAnsi"/>
              </w:rPr>
              <w:t xml:space="preserve">to Members </w:t>
            </w:r>
            <w:r>
              <w:rPr>
                <w:rFonts w:cstheme="minorHAnsi"/>
              </w:rPr>
              <w:t>by e-mail</w:t>
            </w:r>
            <w:r w:rsidR="0070192A">
              <w:rPr>
                <w:rFonts w:cstheme="minorHAnsi"/>
              </w:rPr>
              <w:t>.  The e-mail will provide a deadline</w:t>
            </w:r>
            <w:r w:rsidR="00AC2CB9">
              <w:rPr>
                <w:rFonts w:cstheme="minorHAnsi"/>
              </w:rPr>
              <w:t xml:space="preserve"> for feedback </w:t>
            </w:r>
            <w:r w:rsidR="00C5420C">
              <w:rPr>
                <w:rFonts w:cstheme="minorHAnsi"/>
              </w:rPr>
              <w:t xml:space="preserve">to </w:t>
            </w:r>
            <w:r w:rsidR="00AC2CB9">
              <w:rPr>
                <w:rFonts w:cstheme="minorHAnsi"/>
              </w:rPr>
              <w:t>be sent to Randy</w:t>
            </w:r>
            <w:r w:rsidR="00C5420C">
              <w:rPr>
                <w:rFonts w:cstheme="minorHAnsi"/>
              </w:rPr>
              <w:t>,</w:t>
            </w:r>
            <w:r w:rsidR="00AC2CB9">
              <w:rPr>
                <w:rFonts w:cstheme="minorHAnsi"/>
              </w:rPr>
              <w:t xml:space="preserve"> in preparation </w:t>
            </w:r>
            <w:r w:rsidR="005930A0">
              <w:rPr>
                <w:rFonts w:cstheme="minorHAnsi"/>
              </w:rPr>
              <w:t>for</w:t>
            </w:r>
            <w:r w:rsidR="00AC2CB9">
              <w:rPr>
                <w:rFonts w:cstheme="minorHAnsi"/>
              </w:rPr>
              <w:t xml:space="preserve"> the meeting.</w:t>
            </w:r>
          </w:p>
          <w:p w:rsidR="0046623E" w:rsidRPr="0043502A" w:rsidRDefault="0046623E" w:rsidP="0070192A">
            <w:pPr>
              <w:jc w:val="left"/>
              <w:rPr>
                <w:rFonts w:cstheme="minorHAnsi"/>
              </w:rPr>
            </w:pPr>
          </w:p>
        </w:tc>
        <w:tc>
          <w:tcPr>
            <w:tcW w:w="3192" w:type="dxa"/>
          </w:tcPr>
          <w:p w:rsidR="006E689F" w:rsidRDefault="006E689F" w:rsidP="00B57A9B">
            <w:pPr>
              <w:jc w:val="left"/>
              <w:rPr>
                <w:rFonts w:cstheme="minorHAnsi"/>
              </w:rPr>
            </w:pPr>
          </w:p>
          <w:p w:rsidR="00A9678A" w:rsidRDefault="00A9678A" w:rsidP="00B57A9B">
            <w:pPr>
              <w:jc w:val="left"/>
              <w:rPr>
                <w:rFonts w:cstheme="minorHAnsi"/>
              </w:rPr>
            </w:pPr>
          </w:p>
          <w:p w:rsidR="00A9678A" w:rsidRDefault="00A9678A" w:rsidP="00B57A9B">
            <w:pPr>
              <w:jc w:val="left"/>
              <w:rPr>
                <w:rFonts w:cstheme="minorHAnsi"/>
              </w:rPr>
            </w:pPr>
          </w:p>
          <w:p w:rsidR="00A9678A" w:rsidRDefault="00A9678A" w:rsidP="00B57A9B">
            <w:pPr>
              <w:jc w:val="left"/>
              <w:rPr>
                <w:rFonts w:cstheme="minorHAnsi"/>
              </w:rPr>
            </w:pPr>
          </w:p>
          <w:p w:rsidR="00A9678A" w:rsidRDefault="00A9678A" w:rsidP="00B57A9B">
            <w:pPr>
              <w:jc w:val="left"/>
              <w:rPr>
                <w:rFonts w:cstheme="minorHAnsi"/>
              </w:rPr>
            </w:pPr>
          </w:p>
          <w:p w:rsidR="00A9678A" w:rsidRDefault="00A9678A" w:rsidP="00B57A9B">
            <w:pPr>
              <w:jc w:val="left"/>
              <w:rPr>
                <w:rFonts w:cstheme="minorHAnsi"/>
              </w:rPr>
            </w:pPr>
          </w:p>
          <w:p w:rsidR="00A9678A" w:rsidRDefault="00A9678A" w:rsidP="00B57A9B">
            <w:pPr>
              <w:jc w:val="left"/>
              <w:rPr>
                <w:rFonts w:cstheme="minorHAnsi"/>
              </w:rPr>
            </w:pPr>
          </w:p>
          <w:p w:rsidR="00A9678A" w:rsidRDefault="00A9678A" w:rsidP="00B57A9B">
            <w:pPr>
              <w:jc w:val="left"/>
              <w:rPr>
                <w:rFonts w:cstheme="minorHAnsi"/>
              </w:rPr>
            </w:pPr>
          </w:p>
          <w:p w:rsidR="00A9678A" w:rsidRDefault="00A9678A" w:rsidP="00B57A9B">
            <w:pPr>
              <w:jc w:val="left"/>
              <w:rPr>
                <w:rFonts w:cstheme="minorHAnsi"/>
              </w:rPr>
            </w:pPr>
          </w:p>
          <w:p w:rsidR="00A9678A" w:rsidRDefault="00A9678A" w:rsidP="00B57A9B">
            <w:pPr>
              <w:jc w:val="left"/>
              <w:rPr>
                <w:rFonts w:cstheme="minorHAnsi"/>
              </w:rPr>
            </w:pPr>
          </w:p>
          <w:p w:rsidR="00A9678A" w:rsidRDefault="00A9678A" w:rsidP="00B57A9B">
            <w:pPr>
              <w:jc w:val="left"/>
              <w:rPr>
                <w:rFonts w:cstheme="minorHAnsi"/>
              </w:rPr>
            </w:pPr>
          </w:p>
          <w:p w:rsidR="000F7F57" w:rsidRDefault="000F7F57" w:rsidP="00A9678A">
            <w:pPr>
              <w:jc w:val="left"/>
              <w:rPr>
                <w:rFonts w:cstheme="minorHAnsi"/>
              </w:rPr>
            </w:pPr>
          </w:p>
          <w:p w:rsidR="006F15FF" w:rsidRDefault="006F15FF" w:rsidP="00A9678A">
            <w:pPr>
              <w:jc w:val="left"/>
              <w:rPr>
                <w:rFonts w:cstheme="minorHAnsi"/>
              </w:rPr>
            </w:pPr>
          </w:p>
          <w:p w:rsidR="00A9678A" w:rsidRDefault="00A9678A" w:rsidP="00A9678A">
            <w:pPr>
              <w:jc w:val="left"/>
              <w:rPr>
                <w:rFonts w:cstheme="minorHAnsi"/>
              </w:rPr>
            </w:pPr>
            <w:r>
              <w:rPr>
                <w:rFonts w:cstheme="minorHAnsi"/>
              </w:rPr>
              <w:lastRenderedPageBreak/>
              <w:t xml:space="preserve">Members will review DRAFT </w:t>
            </w:r>
            <w:r w:rsidR="005930A0">
              <w:rPr>
                <w:rFonts w:cstheme="minorHAnsi"/>
              </w:rPr>
              <w:t xml:space="preserve">Operational </w:t>
            </w:r>
            <w:r>
              <w:rPr>
                <w:rFonts w:cstheme="minorHAnsi"/>
              </w:rPr>
              <w:t xml:space="preserve">Plan </w:t>
            </w:r>
            <w:r w:rsidR="005930A0">
              <w:rPr>
                <w:rFonts w:cstheme="minorHAnsi"/>
              </w:rPr>
              <w:t xml:space="preserve">Content </w:t>
            </w:r>
            <w:r>
              <w:rPr>
                <w:rFonts w:cstheme="minorHAnsi"/>
              </w:rPr>
              <w:t xml:space="preserve">and forward questions etc. to Randy Chenard prior to the next meeting scheduled </w:t>
            </w:r>
            <w:r w:rsidR="0070192A">
              <w:rPr>
                <w:rFonts w:cstheme="minorHAnsi"/>
              </w:rPr>
              <w:t xml:space="preserve">for </w:t>
            </w:r>
            <w:r>
              <w:rPr>
                <w:rFonts w:cstheme="minorHAnsi"/>
              </w:rPr>
              <w:t>July 24</w:t>
            </w:r>
            <w:r w:rsidRPr="00A9678A">
              <w:rPr>
                <w:rFonts w:cstheme="minorHAnsi"/>
                <w:vertAlign w:val="superscript"/>
              </w:rPr>
              <w:t>th</w:t>
            </w:r>
            <w:r>
              <w:rPr>
                <w:rFonts w:cstheme="minorHAnsi"/>
              </w:rPr>
              <w:t>.</w:t>
            </w:r>
          </w:p>
          <w:p w:rsidR="00C5420C" w:rsidRDefault="00C5420C" w:rsidP="00A9678A">
            <w:pPr>
              <w:jc w:val="left"/>
              <w:rPr>
                <w:rFonts w:cstheme="minorHAnsi"/>
              </w:rPr>
            </w:pPr>
          </w:p>
          <w:p w:rsidR="00C5420C" w:rsidRDefault="00C5420C" w:rsidP="00A9678A">
            <w:pPr>
              <w:jc w:val="left"/>
              <w:rPr>
                <w:rFonts w:cstheme="minorHAnsi"/>
              </w:rPr>
            </w:pPr>
          </w:p>
          <w:p w:rsidR="00C5420C" w:rsidRDefault="00C5420C" w:rsidP="00A9678A">
            <w:pPr>
              <w:jc w:val="left"/>
              <w:rPr>
                <w:rFonts w:cstheme="minorHAnsi"/>
              </w:rPr>
            </w:pPr>
          </w:p>
          <w:p w:rsidR="00C5420C" w:rsidRDefault="00C5420C" w:rsidP="00A9678A">
            <w:pPr>
              <w:jc w:val="left"/>
              <w:rPr>
                <w:rFonts w:cstheme="minorHAnsi"/>
              </w:rPr>
            </w:pPr>
          </w:p>
          <w:p w:rsidR="00C5420C" w:rsidRDefault="00C5420C" w:rsidP="00A9678A">
            <w:pPr>
              <w:jc w:val="left"/>
              <w:rPr>
                <w:rFonts w:cstheme="minorHAnsi"/>
              </w:rPr>
            </w:pPr>
          </w:p>
          <w:p w:rsidR="00C5420C" w:rsidRDefault="00C5420C" w:rsidP="00A9678A">
            <w:pPr>
              <w:jc w:val="left"/>
              <w:rPr>
                <w:rFonts w:cstheme="minorHAnsi"/>
              </w:rPr>
            </w:pPr>
          </w:p>
          <w:p w:rsidR="00C5420C" w:rsidRDefault="00C5420C" w:rsidP="00A9678A">
            <w:pPr>
              <w:jc w:val="left"/>
              <w:rPr>
                <w:rFonts w:cstheme="minorHAnsi"/>
              </w:rPr>
            </w:pPr>
          </w:p>
          <w:p w:rsidR="00C5420C" w:rsidRDefault="00C5420C" w:rsidP="00A9678A">
            <w:pPr>
              <w:jc w:val="left"/>
              <w:rPr>
                <w:rFonts w:cstheme="minorHAnsi"/>
              </w:rPr>
            </w:pPr>
          </w:p>
          <w:p w:rsidR="00C5420C" w:rsidRDefault="00C5420C" w:rsidP="00A9678A">
            <w:pPr>
              <w:jc w:val="left"/>
              <w:rPr>
                <w:rFonts w:cstheme="minorHAnsi"/>
              </w:rPr>
            </w:pPr>
          </w:p>
          <w:p w:rsidR="00C5420C" w:rsidRDefault="00C5420C" w:rsidP="00A9678A">
            <w:pPr>
              <w:jc w:val="left"/>
              <w:rPr>
                <w:rFonts w:cstheme="minorHAnsi"/>
              </w:rPr>
            </w:pPr>
          </w:p>
          <w:p w:rsidR="00C5420C" w:rsidRDefault="00C5420C" w:rsidP="00A9678A">
            <w:pPr>
              <w:jc w:val="left"/>
              <w:rPr>
                <w:rFonts w:cstheme="minorHAnsi"/>
              </w:rPr>
            </w:pPr>
          </w:p>
          <w:p w:rsidR="00C5420C" w:rsidRDefault="00C5420C" w:rsidP="00A9678A">
            <w:pPr>
              <w:jc w:val="left"/>
              <w:rPr>
                <w:rFonts w:cstheme="minorHAnsi"/>
              </w:rPr>
            </w:pPr>
          </w:p>
          <w:p w:rsidR="00C5420C" w:rsidRPr="00990D1F" w:rsidRDefault="00C5420C" w:rsidP="00A9678A">
            <w:pPr>
              <w:jc w:val="left"/>
              <w:rPr>
                <w:rFonts w:cstheme="minorHAnsi"/>
              </w:rPr>
            </w:pPr>
            <w:r>
              <w:rPr>
                <w:rFonts w:cstheme="minorHAnsi"/>
              </w:rPr>
              <w:t>Completed sections of the plan will be sent by e-mail to members for review prior to the July 24</w:t>
            </w:r>
            <w:r w:rsidRPr="00C5420C">
              <w:rPr>
                <w:rFonts w:cstheme="minorHAnsi"/>
                <w:vertAlign w:val="superscript"/>
              </w:rPr>
              <w:t>th</w:t>
            </w:r>
            <w:r>
              <w:rPr>
                <w:rFonts w:cstheme="minorHAnsi"/>
              </w:rPr>
              <w:t xml:space="preserve"> meeting.</w:t>
            </w:r>
          </w:p>
        </w:tc>
      </w:tr>
      <w:tr w:rsidR="00AC2CB9" w:rsidRPr="00990D1F" w:rsidTr="000F7F57">
        <w:tc>
          <w:tcPr>
            <w:tcW w:w="2268" w:type="dxa"/>
          </w:tcPr>
          <w:p w:rsidR="00AC2CB9" w:rsidRDefault="00D87281" w:rsidP="00796FBD">
            <w:pPr>
              <w:jc w:val="left"/>
              <w:rPr>
                <w:rFonts w:cstheme="minorHAnsi"/>
                <w:b/>
              </w:rPr>
            </w:pPr>
            <w:r>
              <w:rPr>
                <w:rFonts w:cstheme="minorHAnsi"/>
                <w:b/>
              </w:rPr>
              <w:lastRenderedPageBreak/>
              <w:t>Review of Executive Summary</w:t>
            </w:r>
          </w:p>
          <w:p w:rsidR="00FF6D46" w:rsidRDefault="00FF6D46" w:rsidP="00796FBD">
            <w:pPr>
              <w:jc w:val="left"/>
              <w:rPr>
                <w:rFonts w:cstheme="minorHAnsi"/>
                <w:b/>
              </w:rPr>
            </w:pPr>
          </w:p>
          <w:p w:rsidR="00FF6D46" w:rsidRDefault="00FF6D46" w:rsidP="00796FBD">
            <w:pPr>
              <w:jc w:val="left"/>
              <w:rPr>
                <w:rFonts w:cstheme="minorHAnsi"/>
                <w:b/>
              </w:rPr>
            </w:pPr>
          </w:p>
          <w:p w:rsidR="00FF6D46" w:rsidRDefault="00FF6D46" w:rsidP="00796FBD">
            <w:pPr>
              <w:jc w:val="left"/>
              <w:rPr>
                <w:rFonts w:cstheme="minorHAnsi"/>
                <w:b/>
              </w:rPr>
            </w:pPr>
          </w:p>
          <w:p w:rsidR="00FF6D46" w:rsidRDefault="00FF6D46" w:rsidP="00796FBD">
            <w:pPr>
              <w:jc w:val="left"/>
              <w:rPr>
                <w:rFonts w:cstheme="minorHAnsi"/>
                <w:b/>
              </w:rPr>
            </w:pPr>
          </w:p>
          <w:p w:rsidR="00FF6D46" w:rsidRDefault="00FF6D46"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p>
          <w:p w:rsidR="0046623E" w:rsidRDefault="0046623E" w:rsidP="00796FBD">
            <w:pPr>
              <w:jc w:val="left"/>
              <w:rPr>
                <w:rFonts w:cstheme="minorHAnsi"/>
                <w:b/>
              </w:rPr>
            </w:pPr>
            <w:r w:rsidRPr="0046623E">
              <w:rPr>
                <w:rFonts w:cstheme="minorHAnsi"/>
                <w:b/>
              </w:rPr>
              <w:lastRenderedPageBreak/>
              <w:t>Review of Executive Summary cont.</w:t>
            </w:r>
          </w:p>
        </w:tc>
        <w:tc>
          <w:tcPr>
            <w:tcW w:w="7830" w:type="dxa"/>
          </w:tcPr>
          <w:p w:rsidR="00AC2CB9" w:rsidRDefault="00D87281" w:rsidP="002E45B1">
            <w:pPr>
              <w:jc w:val="left"/>
              <w:rPr>
                <w:rFonts w:cstheme="minorHAnsi"/>
              </w:rPr>
            </w:pPr>
            <w:r>
              <w:rPr>
                <w:rFonts w:cstheme="minorHAnsi"/>
              </w:rPr>
              <w:lastRenderedPageBreak/>
              <w:t xml:space="preserve">Jim Leonard </w:t>
            </w:r>
            <w:r w:rsidR="007C77E2">
              <w:rPr>
                <w:rFonts w:cstheme="minorHAnsi"/>
              </w:rPr>
              <w:t xml:space="preserve">provided an overview of the “Maine Health Care Innovation Model:  Drivers for Sustainable Reform” </w:t>
            </w:r>
            <w:r w:rsidR="002E45B1">
              <w:rPr>
                <w:rFonts w:cstheme="minorHAnsi"/>
              </w:rPr>
              <w:t xml:space="preserve">diagram </w:t>
            </w:r>
            <w:r w:rsidR="007C77E2">
              <w:rPr>
                <w:rFonts w:cstheme="minorHAnsi"/>
              </w:rPr>
              <w:t xml:space="preserve">(Driver Diagram/Logic Model) </w:t>
            </w:r>
            <w:r w:rsidR="00A9678A">
              <w:rPr>
                <w:rFonts w:cstheme="minorHAnsi"/>
              </w:rPr>
              <w:t>(attached)</w:t>
            </w:r>
            <w:r w:rsidR="002E45B1">
              <w:rPr>
                <w:rFonts w:cstheme="minorHAnsi"/>
              </w:rPr>
              <w:t xml:space="preserve">.  This initial diagram is a very high level draft outlining drivers to reaching the “Triple AIM Goals” that will be spelled out in the Operational Plan.  </w:t>
            </w:r>
            <w:r w:rsidR="00A71DF1">
              <w:rPr>
                <w:rFonts w:cstheme="minorHAnsi"/>
              </w:rPr>
              <w:t xml:space="preserve">This document will evolve.  Additional details will be provided and initials will be removed </w:t>
            </w:r>
            <w:r w:rsidR="00FF6D46">
              <w:rPr>
                <w:rFonts w:cstheme="minorHAnsi"/>
              </w:rPr>
              <w:t xml:space="preserve">to </w:t>
            </w:r>
            <w:r w:rsidR="000F7F57">
              <w:rPr>
                <w:rFonts w:cstheme="minorHAnsi"/>
              </w:rPr>
              <w:t>clarify</w:t>
            </w:r>
            <w:r w:rsidR="00FF6D46">
              <w:rPr>
                <w:rFonts w:cstheme="minorHAnsi"/>
              </w:rPr>
              <w:t xml:space="preserve"> the information</w:t>
            </w:r>
            <w:r w:rsidR="001A7E5D">
              <w:rPr>
                <w:rFonts w:cstheme="minorHAnsi"/>
              </w:rPr>
              <w:t xml:space="preserve">. </w:t>
            </w:r>
            <w:r w:rsidR="00FF6D46">
              <w:rPr>
                <w:rFonts w:cstheme="minorHAnsi"/>
              </w:rPr>
              <w:t xml:space="preserve"> S</w:t>
            </w:r>
            <w:r w:rsidR="001A7E5D">
              <w:rPr>
                <w:rFonts w:cstheme="minorHAnsi"/>
              </w:rPr>
              <w:t>maller drill downs will be developed.</w:t>
            </w:r>
          </w:p>
          <w:p w:rsidR="005930A0" w:rsidRDefault="005930A0" w:rsidP="002E45B1">
            <w:pPr>
              <w:jc w:val="left"/>
              <w:rPr>
                <w:rFonts w:cstheme="minorHAnsi"/>
              </w:rPr>
            </w:pPr>
          </w:p>
          <w:p w:rsidR="002E45B1" w:rsidRPr="006F15FF" w:rsidRDefault="002E45B1" w:rsidP="002E45B1">
            <w:pPr>
              <w:jc w:val="left"/>
              <w:rPr>
                <w:rFonts w:cstheme="minorHAnsi"/>
                <w:u w:val="single"/>
              </w:rPr>
            </w:pPr>
            <w:bookmarkStart w:id="0" w:name="_GoBack"/>
            <w:r w:rsidRPr="006F15FF">
              <w:rPr>
                <w:rFonts w:cstheme="minorHAnsi"/>
                <w:u w:val="single"/>
              </w:rPr>
              <w:t xml:space="preserve">Discussion/Questions </w:t>
            </w:r>
            <w:r w:rsidR="009E1125" w:rsidRPr="006F15FF">
              <w:rPr>
                <w:rFonts w:cstheme="minorHAnsi"/>
                <w:u w:val="single"/>
              </w:rPr>
              <w:t>/Concerns:</w:t>
            </w:r>
          </w:p>
          <w:bookmarkEnd w:id="0"/>
          <w:p w:rsidR="009E1125" w:rsidRDefault="009E1125" w:rsidP="002E45B1">
            <w:pPr>
              <w:jc w:val="left"/>
              <w:rPr>
                <w:rFonts w:cstheme="minorHAnsi"/>
              </w:rPr>
            </w:pPr>
          </w:p>
          <w:p w:rsidR="009E1125" w:rsidRDefault="00FF6D46" w:rsidP="002E45B1">
            <w:pPr>
              <w:jc w:val="left"/>
              <w:rPr>
                <w:rFonts w:cstheme="minorHAnsi"/>
              </w:rPr>
            </w:pPr>
            <w:r>
              <w:rPr>
                <w:rFonts w:cstheme="minorHAnsi"/>
              </w:rPr>
              <w:t>Jim Leonard presented one example of f</w:t>
            </w:r>
            <w:r w:rsidR="00A86873">
              <w:rPr>
                <w:rFonts w:cstheme="minorHAnsi"/>
              </w:rPr>
              <w:t xml:space="preserve">urther drill down of one the </w:t>
            </w:r>
            <w:r>
              <w:rPr>
                <w:rFonts w:cstheme="minorHAnsi"/>
              </w:rPr>
              <w:t xml:space="preserve">driver </w:t>
            </w:r>
            <w:r w:rsidR="00A86873">
              <w:rPr>
                <w:rFonts w:cstheme="minorHAnsi"/>
              </w:rPr>
              <w:t>diagrams</w:t>
            </w:r>
            <w:r>
              <w:rPr>
                <w:rFonts w:cstheme="minorHAnsi"/>
              </w:rPr>
              <w:t>’</w:t>
            </w:r>
            <w:r w:rsidR="00A86873">
              <w:rPr>
                <w:rFonts w:cstheme="minorHAnsi"/>
              </w:rPr>
              <w:t xml:space="preserve"> list of actions – </w:t>
            </w:r>
            <w:r w:rsidR="00A86873" w:rsidRPr="00FF6D46">
              <w:rPr>
                <w:rFonts w:cstheme="minorHAnsi"/>
                <w:b/>
              </w:rPr>
              <w:t>Workforce Development</w:t>
            </w:r>
            <w:r w:rsidR="00A86873">
              <w:rPr>
                <w:rFonts w:cstheme="minorHAnsi"/>
              </w:rPr>
              <w:t xml:space="preserve">:  </w:t>
            </w:r>
            <w:r w:rsidR="00A86873" w:rsidRPr="00FF6D46">
              <w:rPr>
                <w:rFonts w:cstheme="minorHAnsi"/>
                <w:i/>
              </w:rPr>
              <w:t xml:space="preserve">Leadership </w:t>
            </w:r>
            <w:r w:rsidR="000F7F57" w:rsidRPr="00FF6D46">
              <w:rPr>
                <w:rFonts w:cstheme="minorHAnsi"/>
                <w:i/>
              </w:rPr>
              <w:t>training</w:t>
            </w:r>
            <w:r w:rsidR="000F7F57">
              <w:rPr>
                <w:rFonts w:cstheme="minorHAnsi"/>
              </w:rPr>
              <w:t xml:space="preserve"> would</w:t>
            </w:r>
            <w:r w:rsidR="00A86873">
              <w:rPr>
                <w:rFonts w:cstheme="minorHAnsi"/>
              </w:rPr>
              <w:t xml:space="preserve"> include behavioral health and physical health – the state may RFP to the many organizations that provide leadership training </w:t>
            </w:r>
            <w:r>
              <w:rPr>
                <w:rFonts w:cstheme="minorHAnsi"/>
              </w:rPr>
              <w:t xml:space="preserve">for bidding </w:t>
            </w:r>
            <w:r w:rsidR="00A86873">
              <w:rPr>
                <w:rFonts w:cstheme="minorHAnsi"/>
              </w:rPr>
              <w:t xml:space="preserve">and the Steering Committee’s role, would be to </w:t>
            </w:r>
            <w:r w:rsidR="00F70E4E">
              <w:rPr>
                <w:rFonts w:cstheme="minorHAnsi"/>
              </w:rPr>
              <w:t>approve model/concept for</w:t>
            </w:r>
            <w:r w:rsidR="00A86873">
              <w:rPr>
                <w:rFonts w:cstheme="minorHAnsi"/>
              </w:rPr>
              <w:t xml:space="preserve"> the RFP.</w:t>
            </w:r>
          </w:p>
          <w:p w:rsidR="001A7E5D" w:rsidRDefault="001A7E5D" w:rsidP="002E45B1">
            <w:pPr>
              <w:jc w:val="left"/>
              <w:rPr>
                <w:rFonts w:cstheme="minorHAnsi"/>
              </w:rPr>
            </w:pPr>
            <w:r>
              <w:rPr>
                <w:rFonts w:cstheme="minorHAnsi"/>
              </w:rPr>
              <w:lastRenderedPageBreak/>
              <w:t xml:space="preserve">Members felt that this </w:t>
            </w:r>
            <w:r w:rsidR="00FF6D46">
              <w:rPr>
                <w:rFonts w:cstheme="minorHAnsi"/>
              </w:rPr>
              <w:t xml:space="preserve">driver </w:t>
            </w:r>
            <w:r>
              <w:rPr>
                <w:rFonts w:cstheme="minorHAnsi"/>
              </w:rPr>
              <w:t>document need</w:t>
            </w:r>
            <w:r w:rsidR="000B0295">
              <w:rPr>
                <w:rFonts w:cstheme="minorHAnsi"/>
              </w:rPr>
              <w:t>s</w:t>
            </w:r>
            <w:r>
              <w:rPr>
                <w:rFonts w:cstheme="minorHAnsi"/>
              </w:rPr>
              <w:t xml:space="preserve"> to be reviewed carefully prior to the next Steering Committee meeting.</w:t>
            </w:r>
          </w:p>
          <w:p w:rsidR="001A7E5D" w:rsidRDefault="001A7E5D" w:rsidP="002E45B1">
            <w:pPr>
              <w:jc w:val="left"/>
              <w:rPr>
                <w:rFonts w:cstheme="minorHAnsi"/>
              </w:rPr>
            </w:pPr>
          </w:p>
          <w:p w:rsidR="001A7E5D" w:rsidRDefault="001A7E5D" w:rsidP="002E45B1">
            <w:pPr>
              <w:jc w:val="left"/>
              <w:rPr>
                <w:rFonts w:cstheme="minorHAnsi"/>
              </w:rPr>
            </w:pPr>
            <w:r>
              <w:rPr>
                <w:rFonts w:cstheme="minorHAnsi"/>
              </w:rPr>
              <w:t>A suggestion was made to be sure to include “Work Site Wellness”</w:t>
            </w:r>
          </w:p>
          <w:p w:rsidR="000B0295" w:rsidRDefault="000B0295" w:rsidP="002E45B1">
            <w:pPr>
              <w:jc w:val="left"/>
              <w:rPr>
                <w:rFonts w:cstheme="minorHAnsi"/>
              </w:rPr>
            </w:pPr>
          </w:p>
          <w:p w:rsidR="000B0295" w:rsidRDefault="000B0295" w:rsidP="002E45B1">
            <w:pPr>
              <w:jc w:val="left"/>
              <w:rPr>
                <w:rFonts w:cstheme="minorHAnsi"/>
              </w:rPr>
            </w:pPr>
            <w:r>
              <w:rPr>
                <w:rFonts w:cstheme="minorHAnsi"/>
              </w:rPr>
              <w:t>It was mentioned the CMMI would need clear</w:t>
            </w:r>
            <w:r w:rsidR="000F7F57">
              <w:rPr>
                <w:rFonts w:cstheme="minorHAnsi"/>
              </w:rPr>
              <w:t>/detailed</w:t>
            </w:r>
            <w:r>
              <w:rPr>
                <w:rFonts w:cstheme="minorHAnsi"/>
              </w:rPr>
              <w:t xml:space="preserve"> </w:t>
            </w:r>
            <w:r w:rsidR="00A86873">
              <w:rPr>
                <w:rFonts w:cstheme="minorHAnsi"/>
              </w:rPr>
              <w:t xml:space="preserve">information </w:t>
            </w:r>
            <w:r w:rsidR="00FF6D46">
              <w:rPr>
                <w:rFonts w:cstheme="minorHAnsi"/>
              </w:rPr>
              <w:t xml:space="preserve">regarding the </w:t>
            </w:r>
            <w:r w:rsidR="00A86873">
              <w:rPr>
                <w:rFonts w:cstheme="minorHAnsi"/>
              </w:rPr>
              <w:t>evaluation</w:t>
            </w:r>
            <w:r>
              <w:rPr>
                <w:rFonts w:cstheme="minorHAnsi"/>
              </w:rPr>
              <w:t xml:space="preserve"> and measurement </w:t>
            </w:r>
            <w:r w:rsidR="00A86873">
              <w:rPr>
                <w:rFonts w:cstheme="minorHAnsi"/>
              </w:rPr>
              <w:t>strategies</w:t>
            </w:r>
            <w:r>
              <w:rPr>
                <w:rFonts w:cstheme="minorHAnsi"/>
              </w:rPr>
              <w:t xml:space="preserve"> in achieving goals.</w:t>
            </w:r>
          </w:p>
          <w:p w:rsidR="000B0295" w:rsidRDefault="000B0295" w:rsidP="002E45B1">
            <w:pPr>
              <w:jc w:val="left"/>
              <w:rPr>
                <w:rFonts w:cstheme="minorHAnsi"/>
              </w:rPr>
            </w:pPr>
          </w:p>
          <w:p w:rsidR="000B0295" w:rsidRDefault="000B0295" w:rsidP="002E45B1">
            <w:pPr>
              <w:jc w:val="left"/>
              <w:rPr>
                <w:rFonts w:cstheme="minorHAnsi"/>
              </w:rPr>
            </w:pPr>
            <w:r>
              <w:rPr>
                <w:rFonts w:cstheme="minorHAnsi"/>
              </w:rPr>
              <w:t>Members requested information regarding the development of the SIM Web page for access</w:t>
            </w:r>
            <w:r w:rsidR="00FF6D46">
              <w:rPr>
                <w:rFonts w:cstheme="minorHAnsi"/>
              </w:rPr>
              <w:t>ing</w:t>
            </w:r>
            <w:r>
              <w:rPr>
                <w:rFonts w:cstheme="minorHAnsi"/>
              </w:rPr>
              <w:t xml:space="preserve"> SIM materials.  </w:t>
            </w:r>
            <w:r w:rsidRPr="000B0295">
              <w:rPr>
                <w:rFonts w:cstheme="minorHAnsi"/>
                <w:i/>
              </w:rPr>
              <w:t xml:space="preserve">Response:  the SIM Web page has been </w:t>
            </w:r>
            <w:r w:rsidR="00A86873" w:rsidRPr="000B0295">
              <w:rPr>
                <w:rFonts w:cstheme="minorHAnsi"/>
                <w:i/>
              </w:rPr>
              <w:t>developed;</w:t>
            </w:r>
            <w:r w:rsidRPr="000B0295">
              <w:rPr>
                <w:rFonts w:cstheme="minorHAnsi"/>
                <w:i/>
              </w:rPr>
              <w:t xml:space="preserve"> information regarding the grant application, communications, </w:t>
            </w:r>
            <w:r w:rsidR="00A86873" w:rsidRPr="000B0295">
              <w:rPr>
                <w:rFonts w:cstheme="minorHAnsi"/>
                <w:i/>
              </w:rPr>
              <w:t>and information</w:t>
            </w:r>
            <w:r w:rsidRPr="000B0295">
              <w:rPr>
                <w:rFonts w:cstheme="minorHAnsi"/>
                <w:i/>
              </w:rPr>
              <w:t xml:space="preserve"> from the various Teams, Committee</w:t>
            </w:r>
            <w:r w:rsidR="00FF6D46">
              <w:rPr>
                <w:rFonts w:cstheme="minorHAnsi"/>
                <w:i/>
              </w:rPr>
              <w:t>s</w:t>
            </w:r>
            <w:r w:rsidRPr="000B0295">
              <w:rPr>
                <w:rFonts w:cstheme="minorHAnsi"/>
                <w:i/>
              </w:rPr>
              <w:t xml:space="preserve"> and Work Groups will be added by group title </w:t>
            </w:r>
            <w:r w:rsidR="00FF6D46">
              <w:rPr>
                <w:rFonts w:cstheme="minorHAnsi"/>
                <w:i/>
              </w:rPr>
              <w:t xml:space="preserve">and </w:t>
            </w:r>
            <w:r w:rsidRPr="000B0295">
              <w:rPr>
                <w:rFonts w:cstheme="minorHAnsi"/>
                <w:i/>
              </w:rPr>
              <w:t xml:space="preserve">date. </w:t>
            </w:r>
            <w:r>
              <w:rPr>
                <w:rFonts w:cstheme="minorHAnsi"/>
                <w:i/>
              </w:rPr>
              <w:t>Web Link</w:t>
            </w:r>
            <w:r w:rsidRPr="000B0295">
              <w:rPr>
                <w:rFonts w:cstheme="minorHAnsi"/>
              </w:rPr>
              <w:t xml:space="preserve">:  </w:t>
            </w:r>
            <w:hyperlink r:id="rId11" w:history="1">
              <w:r w:rsidRPr="00063694">
                <w:rPr>
                  <w:rStyle w:val="Hyperlink"/>
                  <w:rFonts w:cstheme="minorHAnsi"/>
                </w:rPr>
                <w:t>http://www.maine.gov/dhhs/oms/sim/</w:t>
              </w:r>
            </w:hyperlink>
          </w:p>
          <w:p w:rsidR="001A7E5D" w:rsidRDefault="001A7E5D" w:rsidP="001A7E5D">
            <w:pPr>
              <w:jc w:val="left"/>
              <w:rPr>
                <w:rFonts w:cstheme="minorHAnsi"/>
              </w:rPr>
            </w:pPr>
          </w:p>
          <w:p w:rsidR="00D9595F" w:rsidRDefault="00D9595F" w:rsidP="00541C44">
            <w:pPr>
              <w:jc w:val="left"/>
              <w:rPr>
                <w:rFonts w:cstheme="minorHAnsi"/>
              </w:rPr>
            </w:pPr>
            <w:r>
              <w:rPr>
                <w:rFonts w:cstheme="minorHAnsi"/>
              </w:rPr>
              <w:t>The “Maine Health Care Innovation:  An Oper</w:t>
            </w:r>
            <w:r w:rsidR="00541C44">
              <w:rPr>
                <w:rFonts w:cstheme="minorHAnsi"/>
              </w:rPr>
              <w:t>a</w:t>
            </w:r>
            <w:r>
              <w:rPr>
                <w:rFonts w:cstheme="minorHAnsi"/>
              </w:rPr>
              <w:t>tions Plan for Sustainable Reform” Executive Summary page (attached) was also distributed for review</w:t>
            </w:r>
            <w:r w:rsidR="00FF6D46">
              <w:rPr>
                <w:rFonts w:cstheme="minorHAnsi"/>
              </w:rPr>
              <w:t xml:space="preserve"> with no discussion</w:t>
            </w:r>
            <w:r>
              <w:rPr>
                <w:rFonts w:cstheme="minorHAnsi"/>
              </w:rPr>
              <w:t xml:space="preserve">.  Members agreed to </w:t>
            </w:r>
            <w:r w:rsidR="00FF6D46">
              <w:rPr>
                <w:rFonts w:cstheme="minorHAnsi"/>
              </w:rPr>
              <w:t xml:space="preserve">review and </w:t>
            </w:r>
            <w:r>
              <w:rPr>
                <w:rFonts w:cstheme="minorHAnsi"/>
              </w:rPr>
              <w:t xml:space="preserve">forward feedback to Randy Chenard </w:t>
            </w:r>
          </w:p>
        </w:tc>
        <w:tc>
          <w:tcPr>
            <w:tcW w:w="3192" w:type="dxa"/>
          </w:tcPr>
          <w:p w:rsidR="000B0295" w:rsidRDefault="000B0295" w:rsidP="00B57A9B">
            <w:pPr>
              <w:jc w:val="left"/>
              <w:rPr>
                <w:rFonts w:cstheme="minorHAnsi"/>
              </w:rPr>
            </w:pPr>
          </w:p>
          <w:p w:rsidR="0046623E" w:rsidRDefault="0046623E" w:rsidP="00B57A9B">
            <w:pPr>
              <w:jc w:val="left"/>
              <w:rPr>
                <w:rFonts w:cstheme="minorHAnsi"/>
              </w:rPr>
            </w:pPr>
          </w:p>
          <w:p w:rsidR="0046623E" w:rsidRDefault="0046623E" w:rsidP="00B57A9B">
            <w:pPr>
              <w:jc w:val="left"/>
              <w:rPr>
                <w:rFonts w:cstheme="minorHAnsi"/>
              </w:rPr>
            </w:pPr>
          </w:p>
          <w:p w:rsidR="0046623E" w:rsidRDefault="0046623E" w:rsidP="00B57A9B">
            <w:pPr>
              <w:jc w:val="left"/>
              <w:rPr>
                <w:rFonts w:cstheme="minorHAnsi"/>
              </w:rPr>
            </w:pPr>
          </w:p>
          <w:p w:rsidR="0046623E" w:rsidRDefault="0046623E" w:rsidP="00B57A9B">
            <w:pPr>
              <w:jc w:val="left"/>
              <w:rPr>
                <w:rFonts w:cstheme="minorHAnsi"/>
              </w:rPr>
            </w:pPr>
          </w:p>
          <w:p w:rsidR="0046623E" w:rsidRDefault="0046623E" w:rsidP="00B57A9B">
            <w:pPr>
              <w:jc w:val="left"/>
              <w:rPr>
                <w:rFonts w:cstheme="minorHAnsi"/>
              </w:rPr>
            </w:pPr>
          </w:p>
          <w:p w:rsidR="0046623E" w:rsidRDefault="0046623E" w:rsidP="00B57A9B">
            <w:pPr>
              <w:jc w:val="left"/>
              <w:rPr>
                <w:rFonts w:cstheme="minorHAnsi"/>
              </w:rPr>
            </w:pPr>
          </w:p>
          <w:p w:rsidR="0046623E" w:rsidRDefault="0046623E" w:rsidP="00B57A9B">
            <w:pPr>
              <w:jc w:val="left"/>
              <w:rPr>
                <w:rFonts w:cstheme="minorHAnsi"/>
              </w:rPr>
            </w:pPr>
          </w:p>
          <w:p w:rsidR="0046623E" w:rsidRDefault="0046623E" w:rsidP="00B57A9B">
            <w:pPr>
              <w:jc w:val="left"/>
              <w:rPr>
                <w:rFonts w:cstheme="minorHAnsi"/>
              </w:rPr>
            </w:pPr>
          </w:p>
          <w:p w:rsidR="0046623E" w:rsidRDefault="0046623E" w:rsidP="00B57A9B">
            <w:pPr>
              <w:jc w:val="left"/>
              <w:rPr>
                <w:rFonts w:cstheme="minorHAnsi"/>
              </w:rPr>
            </w:pPr>
          </w:p>
          <w:p w:rsidR="000B0295" w:rsidRDefault="000B0295" w:rsidP="00B57A9B">
            <w:pPr>
              <w:jc w:val="left"/>
              <w:rPr>
                <w:rFonts w:cstheme="minorHAnsi"/>
              </w:rPr>
            </w:pPr>
          </w:p>
          <w:p w:rsidR="000B0295" w:rsidRDefault="000B0295" w:rsidP="00B57A9B">
            <w:pPr>
              <w:jc w:val="left"/>
              <w:rPr>
                <w:rFonts w:cstheme="minorHAnsi"/>
              </w:rPr>
            </w:pPr>
          </w:p>
          <w:p w:rsidR="000B0295" w:rsidRDefault="000B0295" w:rsidP="00B57A9B">
            <w:pPr>
              <w:jc w:val="left"/>
              <w:rPr>
                <w:rFonts w:cstheme="minorHAnsi"/>
              </w:rPr>
            </w:pPr>
          </w:p>
          <w:p w:rsidR="000B0295" w:rsidRDefault="000B0295" w:rsidP="00B57A9B">
            <w:pPr>
              <w:jc w:val="left"/>
              <w:rPr>
                <w:rFonts w:cstheme="minorHAnsi"/>
              </w:rPr>
            </w:pPr>
          </w:p>
          <w:p w:rsidR="000B0295" w:rsidRDefault="000B0295" w:rsidP="00B57A9B">
            <w:pPr>
              <w:jc w:val="left"/>
              <w:rPr>
                <w:rFonts w:cstheme="minorHAnsi"/>
              </w:rPr>
            </w:pPr>
            <w:r>
              <w:rPr>
                <w:rFonts w:cstheme="minorHAnsi"/>
              </w:rPr>
              <w:lastRenderedPageBreak/>
              <w:t>Steering Committee members will review Driver Diagram and send feedback to Randy Chenard prior to the July 24</w:t>
            </w:r>
            <w:r w:rsidRPr="000B0295">
              <w:rPr>
                <w:rFonts w:cstheme="minorHAnsi"/>
                <w:vertAlign w:val="superscript"/>
              </w:rPr>
              <w:t>th</w:t>
            </w:r>
            <w:r>
              <w:rPr>
                <w:rFonts w:cstheme="minorHAnsi"/>
              </w:rPr>
              <w:t xml:space="preserve"> Steering Committee meeting.</w:t>
            </w:r>
          </w:p>
          <w:p w:rsidR="00D9595F" w:rsidRDefault="00D9595F" w:rsidP="00B57A9B">
            <w:pPr>
              <w:jc w:val="left"/>
              <w:rPr>
                <w:rFonts w:cstheme="minorHAnsi"/>
              </w:rPr>
            </w:pPr>
          </w:p>
          <w:p w:rsidR="00D9595F" w:rsidRDefault="00D9595F" w:rsidP="00B57A9B">
            <w:pPr>
              <w:jc w:val="left"/>
              <w:rPr>
                <w:rFonts w:cstheme="minorHAnsi"/>
              </w:rPr>
            </w:pPr>
          </w:p>
          <w:p w:rsidR="00D9595F" w:rsidRDefault="00D9595F" w:rsidP="00B57A9B">
            <w:pPr>
              <w:jc w:val="left"/>
              <w:rPr>
                <w:rFonts w:cstheme="minorHAnsi"/>
              </w:rPr>
            </w:pPr>
          </w:p>
          <w:p w:rsidR="00D9595F" w:rsidRDefault="00D9595F" w:rsidP="00B57A9B">
            <w:pPr>
              <w:jc w:val="left"/>
              <w:rPr>
                <w:rFonts w:cstheme="minorHAnsi"/>
              </w:rPr>
            </w:pPr>
          </w:p>
          <w:p w:rsidR="00D9595F" w:rsidRDefault="00D9595F" w:rsidP="00B57A9B">
            <w:pPr>
              <w:jc w:val="left"/>
              <w:rPr>
                <w:rFonts w:cstheme="minorHAnsi"/>
              </w:rPr>
            </w:pPr>
          </w:p>
          <w:p w:rsidR="00D9595F" w:rsidRDefault="00D9595F" w:rsidP="00B57A9B">
            <w:pPr>
              <w:jc w:val="left"/>
              <w:rPr>
                <w:rFonts w:cstheme="minorHAnsi"/>
              </w:rPr>
            </w:pPr>
          </w:p>
          <w:p w:rsidR="000B0295" w:rsidRDefault="000B0295" w:rsidP="00B57A9B">
            <w:pPr>
              <w:jc w:val="left"/>
              <w:rPr>
                <w:rFonts w:cstheme="minorHAnsi"/>
              </w:rPr>
            </w:pPr>
          </w:p>
          <w:p w:rsidR="005930A0" w:rsidRDefault="005930A0" w:rsidP="00B57A9B">
            <w:pPr>
              <w:jc w:val="left"/>
              <w:rPr>
                <w:rFonts w:cstheme="minorHAnsi"/>
              </w:rPr>
            </w:pPr>
          </w:p>
          <w:p w:rsidR="005930A0" w:rsidRDefault="005930A0" w:rsidP="00B57A9B">
            <w:pPr>
              <w:jc w:val="left"/>
              <w:rPr>
                <w:rFonts w:cstheme="minorHAnsi"/>
              </w:rPr>
            </w:pPr>
          </w:p>
          <w:p w:rsidR="005930A0" w:rsidRPr="00990D1F" w:rsidRDefault="005930A0" w:rsidP="006F15FF">
            <w:pPr>
              <w:jc w:val="left"/>
              <w:rPr>
                <w:rFonts w:cstheme="minorHAnsi"/>
              </w:rPr>
            </w:pPr>
            <w:r>
              <w:rPr>
                <w:rFonts w:cstheme="minorHAnsi"/>
              </w:rPr>
              <w:t>Comments</w:t>
            </w:r>
            <w:r w:rsidR="006F15FF">
              <w:rPr>
                <w:rFonts w:cstheme="minorHAnsi"/>
              </w:rPr>
              <w:t>/</w:t>
            </w:r>
            <w:r>
              <w:rPr>
                <w:rFonts w:cstheme="minorHAnsi"/>
              </w:rPr>
              <w:t xml:space="preserve">suggestions </w:t>
            </w:r>
            <w:r w:rsidR="006F15FF">
              <w:rPr>
                <w:rFonts w:cstheme="minorHAnsi"/>
              </w:rPr>
              <w:t>r</w:t>
            </w:r>
            <w:r>
              <w:rPr>
                <w:rFonts w:cstheme="minorHAnsi"/>
              </w:rPr>
              <w:t>egarding the Exec</w:t>
            </w:r>
            <w:r w:rsidR="006F15FF">
              <w:rPr>
                <w:rFonts w:cstheme="minorHAnsi"/>
              </w:rPr>
              <w:t>. Summary</w:t>
            </w:r>
            <w:r>
              <w:rPr>
                <w:rFonts w:cstheme="minorHAnsi"/>
              </w:rPr>
              <w:t xml:space="preserve"> will be sent to Randy Chenard</w:t>
            </w:r>
          </w:p>
        </w:tc>
      </w:tr>
      <w:tr w:rsidR="000B0295" w:rsidRPr="00990D1F" w:rsidTr="000F7F57">
        <w:tc>
          <w:tcPr>
            <w:tcW w:w="2268" w:type="dxa"/>
          </w:tcPr>
          <w:p w:rsidR="000B0295" w:rsidRDefault="000F7F57" w:rsidP="00796FBD">
            <w:pPr>
              <w:jc w:val="left"/>
              <w:rPr>
                <w:rFonts w:cstheme="minorHAnsi"/>
                <w:b/>
              </w:rPr>
            </w:pPr>
            <w:r>
              <w:rPr>
                <w:rFonts w:cstheme="minorHAnsi"/>
                <w:b/>
              </w:rPr>
              <w:lastRenderedPageBreak/>
              <w:t>Work Group Overview</w:t>
            </w:r>
          </w:p>
          <w:p w:rsidR="000F7F57" w:rsidRDefault="000F7F57" w:rsidP="00796FBD">
            <w:pPr>
              <w:jc w:val="left"/>
              <w:rPr>
                <w:rFonts w:cstheme="minorHAnsi"/>
                <w:b/>
              </w:rPr>
            </w:pPr>
          </w:p>
          <w:p w:rsidR="000F7F57" w:rsidRDefault="000F7F57" w:rsidP="00796FBD">
            <w:pPr>
              <w:jc w:val="left"/>
              <w:rPr>
                <w:rFonts w:cstheme="minorHAnsi"/>
                <w:b/>
              </w:rPr>
            </w:pPr>
          </w:p>
          <w:p w:rsidR="000F7F57" w:rsidRDefault="000F7F57" w:rsidP="00796FBD">
            <w:pPr>
              <w:jc w:val="left"/>
              <w:rPr>
                <w:rFonts w:cstheme="minorHAnsi"/>
                <w:b/>
              </w:rPr>
            </w:pPr>
          </w:p>
          <w:p w:rsidR="000F7F57" w:rsidRDefault="000F7F57" w:rsidP="00796FBD">
            <w:pPr>
              <w:jc w:val="left"/>
              <w:rPr>
                <w:rFonts w:cstheme="minorHAnsi"/>
                <w:b/>
              </w:rPr>
            </w:pPr>
          </w:p>
          <w:p w:rsidR="000F7F57" w:rsidRDefault="000F7F57" w:rsidP="0046623E">
            <w:pPr>
              <w:jc w:val="left"/>
              <w:rPr>
                <w:rFonts w:cstheme="minorHAnsi"/>
                <w:b/>
              </w:rPr>
            </w:pPr>
          </w:p>
          <w:p w:rsidR="0046623E" w:rsidRDefault="0046623E" w:rsidP="0046623E">
            <w:pPr>
              <w:jc w:val="left"/>
              <w:rPr>
                <w:rFonts w:cstheme="minorHAnsi"/>
                <w:b/>
              </w:rPr>
            </w:pPr>
          </w:p>
          <w:p w:rsidR="0046623E" w:rsidRDefault="0046623E" w:rsidP="0046623E">
            <w:pPr>
              <w:jc w:val="left"/>
              <w:rPr>
                <w:rFonts w:cstheme="minorHAnsi"/>
                <w:b/>
              </w:rPr>
            </w:pPr>
          </w:p>
          <w:p w:rsidR="0046623E" w:rsidRDefault="0046623E" w:rsidP="0046623E">
            <w:pPr>
              <w:jc w:val="left"/>
              <w:rPr>
                <w:rFonts w:cstheme="minorHAnsi"/>
                <w:b/>
              </w:rPr>
            </w:pPr>
          </w:p>
          <w:p w:rsidR="0046623E" w:rsidRDefault="0046623E" w:rsidP="0046623E">
            <w:pPr>
              <w:jc w:val="left"/>
              <w:rPr>
                <w:rFonts w:cstheme="minorHAnsi"/>
                <w:b/>
              </w:rPr>
            </w:pPr>
          </w:p>
          <w:p w:rsidR="0046623E" w:rsidRDefault="0046623E" w:rsidP="0046623E">
            <w:pPr>
              <w:jc w:val="left"/>
              <w:rPr>
                <w:rFonts w:cstheme="minorHAnsi"/>
                <w:b/>
              </w:rPr>
            </w:pPr>
          </w:p>
          <w:p w:rsidR="0046623E" w:rsidRDefault="0046623E" w:rsidP="0046623E">
            <w:pPr>
              <w:jc w:val="left"/>
              <w:rPr>
                <w:rFonts w:cstheme="minorHAnsi"/>
                <w:b/>
              </w:rPr>
            </w:pPr>
          </w:p>
          <w:p w:rsidR="0046623E" w:rsidRDefault="0046623E" w:rsidP="0046623E">
            <w:pPr>
              <w:jc w:val="left"/>
              <w:rPr>
                <w:rFonts w:cstheme="minorHAnsi"/>
                <w:b/>
              </w:rPr>
            </w:pPr>
          </w:p>
          <w:p w:rsidR="0046623E" w:rsidRDefault="0046623E" w:rsidP="0046623E">
            <w:pPr>
              <w:jc w:val="left"/>
              <w:rPr>
                <w:rFonts w:cstheme="minorHAnsi"/>
                <w:b/>
              </w:rPr>
            </w:pPr>
          </w:p>
          <w:p w:rsidR="0046623E" w:rsidRDefault="0046623E" w:rsidP="0046623E">
            <w:pPr>
              <w:jc w:val="left"/>
              <w:rPr>
                <w:rFonts w:cstheme="minorHAnsi"/>
                <w:b/>
              </w:rPr>
            </w:pPr>
          </w:p>
          <w:p w:rsidR="0046623E" w:rsidRDefault="0046623E" w:rsidP="0046623E">
            <w:pPr>
              <w:jc w:val="left"/>
              <w:rPr>
                <w:rFonts w:cstheme="minorHAnsi"/>
                <w:b/>
              </w:rPr>
            </w:pPr>
          </w:p>
          <w:p w:rsidR="0046623E" w:rsidRDefault="0046623E" w:rsidP="0046623E">
            <w:pPr>
              <w:jc w:val="left"/>
              <w:rPr>
                <w:rFonts w:cstheme="minorHAnsi"/>
                <w:b/>
              </w:rPr>
            </w:pPr>
          </w:p>
          <w:p w:rsidR="0046623E" w:rsidRDefault="0046623E" w:rsidP="0046623E">
            <w:pPr>
              <w:jc w:val="left"/>
              <w:rPr>
                <w:rFonts w:cstheme="minorHAnsi"/>
                <w:b/>
              </w:rPr>
            </w:pPr>
          </w:p>
          <w:p w:rsidR="0046623E" w:rsidRDefault="0046623E" w:rsidP="0046623E">
            <w:pPr>
              <w:jc w:val="left"/>
              <w:rPr>
                <w:rFonts w:cstheme="minorHAnsi"/>
                <w:b/>
              </w:rPr>
            </w:pPr>
          </w:p>
          <w:p w:rsidR="006F15FF" w:rsidRDefault="006F15FF" w:rsidP="0046623E">
            <w:pPr>
              <w:jc w:val="left"/>
              <w:rPr>
                <w:rFonts w:cstheme="minorHAnsi"/>
                <w:b/>
              </w:rPr>
            </w:pPr>
          </w:p>
          <w:p w:rsidR="0046623E" w:rsidRDefault="0046623E" w:rsidP="0046623E">
            <w:pPr>
              <w:jc w:val="left"/>
              <w:rPr>
                <w:rFonts w:cstheme="minorHAnsi"/>
                <w:b/>
              </w:rPr>
            </w:pPr>
            <w:r w:rsidRPr="0046623E">
              <w:rPr>
                <w:rFonts w:cstheme="minorHAnsi"/>
                <w:b/>
              </w:rPr>
              <w:lastRenderedPageBreak/>
              <w:t>Work Group Overview cont.</w:t>
            </w:r>
          </w:p>
        </w:tc>
        <w:tc>
          <w:tcPr>
            <w:tcW w:w="7830" w:type="dxa"/>
          </w:tcPr>
          <w:p w:rsidR="00D9595F" w:rsidRDefault="00D9595F" w:rsidP="002E45B1">
            <w:pPr>
              <w:jc w:val="left"/>
              <w:rPr>
                <w:rFonts w:cstheme="minorHAnsi"/>
              </w:rPr>
            </w:pPr>
            <w:r>
              <w:rPr>
                <w:rFonts w:cstheme="minorHAnsi"/>
              </w:rPr>
              <w:lastRenderedPageBreak/>
              <w:t>Randy Chenard presented the “Work Group High Level Overview” document (</w:t>
            </w:r>
            <w:r w:rsidR="006F15FF">
              <w:rPr>
                <w:rFonts w:cstheme="minorHAnsi"/>
              </w:rPr>
              <w:t>Page 6 of the July 10</w:t>
            </w:r>
            <w:r w:rsidR="006F15FF" w:rsidRPr="006F15FF">
              <w:rPr>
                <w:rFonts w:cstheme="minorHAnsi"/>
                <w:vertAlign w:val="superscript"/>
              </w:rPr>
              <w:t>th</w:t>
            </w:r>
            <w:r w:rsidR="006F15FF">
              <w:rPr>
                <w:rFonts w:cstheme="minorHAnsi"/>
              </w:rPr>
              <w:t xml:space="preserve"> packet, </w:t>
            </w:r>
            <w:r>
              <w:rPr>
                <w:rFonts w:cstheme="minorHAnsi"/>
              </w:rPr>
              <w:t xml:space="preserve">attached) which outlines the Governance Structure and identifies the three work groups.  The structure consists of the </w:t>
            </w:r>
            <w:r w:rsidRPr="00FF6D46">
              <w:rPr>
                <w:rFonts w:cstheme="minorHAnsi"/>
                <w:b/>
              </w:rPr>
              <w:t>State of Maine Leadership Team</w:t>
            </w:r>
            <w:r>
              <w:rPr>
                <w:rFonts w:cstheme="minorHAnsi"/>
              </w:rPr>
              <w:t xml:space="preserve">, </w:t>
            </w:r>
            <w:r w:rsidRPr="00FF6D46">
              <w:rPr>
                <w:rFonts w:cstheme="minorHAnsi"/>
                <w:b/>
              </w:rPr>
              <w:t>Steering Committee</w:t>
            </w:r>
            <w:r>
              <w:rPr>
                <w:rFonts w:cstheme="minorHAnsi"/>
              </w:rPr>
              <w:t xml:space="preserve"> and </w:t>
            </w:r>
            <w:r w:rsidRPr="00FF6D46">
              <w:rPr>
                <w:rFonts w:cstheme="minorHAnsi"/>
                <w:b/>
              </w:rPr>
              <w:t>3 Work Groups</w:t>
            </w:r>
            <w:r w:rsidR="00541C44">
              <w:rPr>
                <w:rFonts w:cstheme="minorHAnsi"/>
              </w:rPr>
              <w:t xml:space="preserve"> chaired by the three State Partners</w:t>
            </w:r>
            <w:r>
              <w:rPr>
                <w:rFonts w:cstheme="minorHAnsi"/>
              </w:rPr>
              <w:t>:</w:t>
            </w:r>
          </w:p>
          <w:p w:rsidR="00D9595F" w:rsidRDefault="00D9595F" w:rsidP="002E45B1">
            <w:pPr>
              <w:jc w:val="left"/>
              <w:rPr>
                <w:rFonts w:cstheme="minorHAnsi"/>
              </w:rPr>
            </w:pPr>
          </w:p>
          <w:p w:rsidR="00D9595F" w:rsidRDefault="00D9595F" w:rsidP="00D9595F">
            <w:pPr>
              <w:pStyle w:val="ListParagraph"/>
              <w:numPr>
                <w:ilvl w:val="0"/>
                <w:numId w:val="2"/>
              </w:numPr>
              <w:jc w:val="left"/>
              <w:rPr>
                <w:rFonts w:cstheme="minorHAnsi"/>
              </w:rPr>
            </w:pPr>
            <w:r w:rsidRPr="00541C44">
              <w:rPr>
                <w:rFonts w:cstheme="minorHAnsi"/>
                <w:b/>
              </w:rPr>
              <w:t>Payment Reform</w:t>
            </w:r>
            <w:r>
              <w:rPr>
                <w:rFonts w:cstheme="minorHAnsi"/>
              </w:rPr>
              <w:t xml:space="preserve"> – led by </w:t>
            </w:r>
            <w:r w:rsidRPr="00541C44">
              <w:rPr>
                <w:rFonts w:cstheme="minorHAnsi"/>
                <w:i/>
              </w:rPr>
              <w:t>Maine Health Management Coalition</w:t>
            </w:r>
          </w:p>
          <w:p w:rsidR="00D9595F" w:rsidRDefault="00D9595F" w:rsidP="00D9595F">
            <w:pPr>
              <w:pStyle w:val="ListParagraph"/>
              <w:numPr>
                <w:ilvl w:val="0"/>
                <w:numId w:val="2"/>
              </w:numPr>
              <w:jc w:val="left"/>
              <w:rPr>
                <w:rFonts w:cstheme="minorHAnsi"/>
              </w:rPr>
            </w:pPr>
            <w:r w:rsidRPr="00541C44">
              <w:rPr>
                <w:rFonts w:cstheme="minorHAnsi"/>
                <w:b/>
              </w:rPr>
              <w:t xml:space="preserve">Transparency </w:t>
            </w:r>
            <w:r>
              <w:rPr>
                <w:rFonts w:cstheme="minorHAnsi"/>
              </w:rPr>
              <w:t xml:space="preserve">– led by </w:t>
            </w:r>
            <w:r w:rsidRPr="00541C44">
              <w:rPr>
                <w:rFonts w:cstheme="minorHAnsi"/>
                <w:i/>
              </w:rPr>
              <w:t>HealthInfoNet</w:t>
            </w:r>
          </w:p>
          <w:p w:rsidR="00D9595F" w:rsidRDefault="00D9595F" w:rsidP="00D9595F">
            <w:pPr>
              <w:pStyle w:val="ListParagraph"/>
              <w:numPr>
                <w:ilvl w:val="0"/>
                <w:numId w:val="2"/>
              </w:numPr>
              <w:jc w:val="left"/>
              <w:rPr>
                <w:rFonts w:cstheme="minorHAnsi"/>
                <w:i/>
              </w:rPr>
            </w:pPr>
            <w:r w:rsidRPr="00541C44">
              <w:rPr>
                <w:rFonts w:cstheme="minorHAnsi"/>
                <w:b/>
              </w:rPr>
              <w:t>Service Delivery Reform</w:t>
            </w:r>
            <w:r>
              <w:rPr>
                <w:rFonts w:cstheme="minorHAnsi"/>
              </w:rPr>
              <w:t xml:space="preserve"> – led by </w:t>
            </w:r>
            <w:r w:rsidRPr="00541C44">
              <w:rPr>
                <w:rFonts w:cstheme="minorHAnsi"/>
                <w:i/>
              </w:rPr>
              <w:t>Maine Quality Counts</w:t>
            </w:r>
          </w:p>
          <w:p w:rsidR="00541C44" w:rsidRDefault="00541C44" w:rsidP="00541C44">
            <w:pPr>
              <w:jc w:val="left"/>
              <w:rPr>
                <w:rFonts w:cstheme="minorHAnsi"/>
              </w:rPr>
            </w:pPr>
          </w:p>
          <w:p w:rsidR="00541C44" w:rsidRPr="006F15FF" w:rsidRDefault="00541C44" w:rsidP="00541C44">
            <w:pPr>
              <w:jc w:val="left"/>
              <w:rPr>
                <w:rFonts w:cstheme="minorHAnsi"/>
                <w:u w:val="single"/>
              </w:rPr>
            </w:pPr>
            <w:r w:rsidRPr="006F15FF">
              <w:rPr>
                <w:rFonts w:cstheme="minorHAnsi"/>
                <w:u w:val="single"/>
              </w:rPr>
              <w:t>Discussion:</w:t>
            </w:r>
          </w:p>
          <w:p w:rsidR="00541C44" w:rsidRDefault="00541C44" w:rsidP="00541C44">
            <w:pPr>
              <w:jc w:val="left"/>
              <w:rPr>
                <w:rFonts w:cstheme="minorHAnsi"/>
              </w:rPr>
            </w:pPr>
            <w:r>
              <w:rPr>
                <w:rFonts w:cstheme="minorHAnsi"/>
              </w:rPr>
              <w:t xml:space="preserve">Core members of the work group will be identified and </w:t>
            </w:r>
            <w:r w:rsidR="005930A0">
              <w:rPr>
                <w:rFonts w:cstheme="minorHAnsi"/>
              </w:rPr>
              <w:t xml:space="preserve">the membership lists will be </w:t>
            </w:r>
            <w:r>
              <w:rPr>
                <w:rFonts w:cstheme="minorHAnsi"/>
              </w:rPr>
              <w:t>sent to the Steering Committee for review</w:t>
            </w:r>
            <w:r w:rsidR="005930A0">
              <w:rPr>
                <w:rFonts w:cstheme="minorHAnsi"/>
              </w:rPr>
              <w:t>, additional participants</w:t>
            </w:r>
            <w:r>
              <w:rPr>
                <w:rFonts w:cstheme="minorHAnsi"/>
              </w:rPr>
              <w:t xml:space="preserve"> will remain fluid </w:t>
            </w:r>
            <w:r w:rsidR="000F7F57">
              <w:rPr>
                <w:rFonts w:cstheme="minorHAnsi"/>
              </w:rPr>
              <w:t>to allow</w:t>
            </w:r>
            <w:r>
              <w:rPr>
                <w:rFonts w:cstheme="minorHAnsi"/>
              </w:rPr>
              <w:t xml:space="preserve"> </w:t>
            </w:r>
            <w:r w:rsidR="000F7F57">
              <w:rPr>
                <w:rFonts w:cstheme="minorHAnsi"/>
              </w:rPr>
              <w:t>participation</w:t>
            </w:r>
            <w:r>
              <w:rPr>
                <w:rFonts w:cstheme="minorHAnsi"/>
              </w:rPr>
              <w:t xml:space="preserve"> by those who have an interest and skill set necessary for </w:t>
            </w:r>
            <w:r w:rsidR="00A86873">
              <w:rPr>
                <w:rFonts w:cstheme="minorHAnsi"/>
              </w:rPr>
              <w:t>implementation</w:t>
            </w:r>
            <w:r>
              <w:rPr>
                <w:rFonts w:cstheme="minorHAnsi"/>
              </w:rPr>
              <w:t xml:space="preserve"> of a </w:t>
            </w:r>
            <w:r w:rsidR="00A86873">
              <w:rPr>
                <w:rFonts w:cstheme="minorHAnsi"/>
              </w:rPr>
              <w:t>particular</w:t>
            </w:r>
            <w:r>
              <w:rPr>
                <w:rFonts w:cstheme="minorHAnsi"/>
              </w:rPr>
              <w:t xml:space="preserve"> goal.</w:t>
            </w:r>
          </w:p>
          <w:p w:rsidR="00541C44" w:rsidRDefault="00541C44" w:rsidP="00541C44">
            <w:pPr>
              <w:jc w:val="left"/>
              <w:rPr>
                <w:rFonts w:cstheme="minorHAnsi"/>
              </w:rPr>
            </w:pPr>
          </w:p>
          <w:p w:rsidR="00541C44" w:rsidRDefault="005930A0" w:rsidP="00541C44">
            <w:pPr>
              <w:jc w:val="left"/>
              <w:rPr>
                <w:rFonts w:cstheme="minorHAnsi"/>
              </w:rPr>
            </w:pPr>
            <w:r>
              <w:rPr>
                <w:rFonts w:cstheme="minorHAnsi"/>
              </w:rPr>
              <w:t>Work group’ w</w:t>
            </w:r>
            <w:r w:rsidR="00541C44">
              <w:rPr>
                <w:rFonts w:cstheme="minorHAnsi"/>
              </w:rPr>
              <w:t>ork plans/reports will be sent to the Steering Committee for review.</w:t>
            </w:r>
          </w:p>
          <w:p w:rsidR="00541C44" w:rsidRDefault="00541C44" w:rsidP="00541C44">
            <w:pPr>
              <w:jc w:val="left"/>
              <w:rPr>
                <w:rFonts w:cstheme="minorHAnsi"/>
              </w:rPr>
            </w:pPr>
          </w:p>
          <w:p w:rsidR="00541C44" w:rsidRDefault="00541C44" w:rsidP="00541C44">
            <w:pPr>
              <w:jc w:val="left"/>
              <w:rPr>
                <w:rFonts w:cstheme="minorHAnsi"/>
              </w:rPr>
            </w:pPr>
            <w:r>
              <w:rPr>
                <w:rFonts w:cstheme="minorHAnsi"/>
              </w:rPr>
              <w:t xml:space="preserve">Additional information </w:t>
            </w:r>
            <w:r w:rsidR="005930A0">
              <w:rPr>
                <w:rFonts w:cstheme="minorHAnsi"/>
              </w:rPr>
              <w:t xml:space="preserve">regarding the work groups </w:t>
            </w:r>
            <w:r>
              <w:rPr>
                <w:rFonts w:cstheme="minorHAnsi"/>
              </w:rPr>
              <w:t xml:space="preserve">will be providing once </w:t>
            </w:r>
            <w:r w:rsidR="005930A0">
              <w:rPr>
                <w:rFonts w:cstheme="minorHAnsi"/>
              </w:rPr>
              <w:t>they</w:t>
            </w:r>
            <w:r>
              <w:rPr>
                <w:rFonts w:cstheme="minorHAnsi"/>
              </w:rPr>
              <w:t xml:space="preserve"> are formed.</w:t>
            </w:r>
          </w:p>
          <w:p w:rsidR="000B0295" w:rsidRDefault="00541C44" w:rsidP="000F7F57">
            <w:pPr>
              <w:jc w:val="left"/>
              <w:rPr>
                <w:rFonts w:cstheme="minorHAnsi"/>
              </w:rPr>
            </w:pPr>
            <w:r>
              <w:rPr>
                <w:rFonts w:cstheme="minorHAnsi"/>
              </w:rPr>
              <w:lastRenderedPageBreak/>
              <w:t>There is a weekly State and Partners meeting to ensure that information is shared and communicate</w:t>
            </w:r>
            <w:r w:rsidR="000F7F57">
              <w:rPr>
                <w:rFonts w:cstheme="minorHAnsi"/>
              </w:rPr>
              <w:t xml:space="preserve"> occurs</w:t>
            </w:r>
            <w:r>
              <w:rPr>
                <w:rFonts w:cstheme="minorHAnsi"/>
              </w:rPr>
              <w:t xml:space="preserve"> </w:t>
            </w:r>
            <w:r w:rsidR="000F7F57">
              <w:rPr>
                <w:rFonts w:cstheme="minorHAnsi"/>
              </w:rPr>
              <w:t>among the</w:t>
            </w:r>
            <w:r>
              <w:rPr>
                <w:rFonts w:cstheme="minorHAnsi"/>
              </w:rPr>
              <w:t xml:space="preserve"> three work groups.</w:t>
            </w:r>
          </w:p>
        </w:tc>
        <w:tc>
          <w:tcPr>
            <w:tcW w:w="3192" w:type="dxa"/>
          </w:tcPr>
          <w:p w:rsidR="000B0295" w:rsidRDefault="000B0295" w:rsidP="00B57A9B">
            <w:pPr>
              <w:jc w:val="left"/>
              <w:rPr>
                <w:rFonts w:cstheme="minorHAnsi"/>
              </w:rPr>
            </w:pPr>
          </w:p>
        </w:tc>
      </w:tr>
      <w:tr w:rsidR="00EF3C7B" w:rsidRPr="00990D1F" w:rsidTr="000F7F57">
        <w:tc>
          <w:tcPr>
            <w:tcW w:w="2268" w:type="dxa"/>
          </w:tcPr>
          <w:p w:rsidR="00EF3C7B" w:rsidRDefault="00EF3C7B" w:rsidP="00796FBD">
            <w:pPr>
              <w:jc w:val="left"/>
              <w:rPr>
                <w:rFonts w:cstheme="minorHAnsi"/>
                <w:b/>
              </w:rPr>
            </w:pPr>
            <w:r>
              <w:rPr>
                <w:rFonts w:cstheme="minorHAnsi"/>
                <w:b/>
              </w:rPr>
              <w:lastRenderedPageBreak/>
              <w:t>Public Comment</w:t>
            </w:r>
          </w:p>
        </w:tc>
        <w:tc>
          <w:tcPr>
            <w:tcW w:w="7830" w:type="dxa"/>
          </w:tcPr>
          <w:p w:rsidR="00EF3C7B" w:rsidRDefault="00EF3C7B" w:rsidP="002E45B1">
            <w:pPr>
              <w:jc w:val="left"/>
              <w:rPr>
                <w:rFonts w:cstheme="minorHAnsi"/>
              </w:rPr>
            </w:pPr>
            <w:r>
              <w:rPr>
                <w:rFonts w:cstheme="minorHAnsi"/>
              </w:rPr>
              <w:t>None offered</w:t>
            </w:r>
          </w:p>
        </w:tc>
        <w:tc>
          <w:tcPr>
            <w:tcW w:w="3192" w:type="dxa"/>
          </w:tcPr>
          <w:p w:rsidR="00EF3C7B" w:rsidRDefault="00EF3C7B" w:rsidP="00B57A9B">
            <w:pPr>
              <w:jc w:val="left"/>
              <w:rPr>
                <w:rFonts w:cstheme="minorHAnsi"/>
              </w:rPr>
            </w:pPr>
          </w:p>
        </w:tc>
      </w:tr>
      <w:tr w:rsidR="00EF3C7B" w:rsidRPr="00990D1F" w:rsidTr="000F7F57">
        <w:tc>
          <w:tcPr>
            <w:tcW w:w="2268" w:type="dxa"/>
          </w:tcPr>
          <w:p w:rsidR="00EF3C7B" w:rsidRDefault="00EF3C7B" w:rsidP="00796FBD">
            <w:pPr>
              <w:jc w:val="left"/>
              <w:rPr>
                <w:rFonts w:cstheme="minorHAnsi"/>
                <w:b/>
              </w:rPr>
            </w:pPr>
            <w:r>
              <w:rPr>
                <w:rFonts w:cstheme="minorHAnsi"/>
                <w:b/>
              </w:rPr>
              <w:t>Next Meeting</w:t>
            </w:r>
          </w:p>
        </w:tc>
        <w:tc>
          <w:tcPr>
            <w:tcW w:w="7830" w:type="dxa"/>
          </w:tcPr>
          <w:p w:rsidR="00EF3C7B" w:rsidRDefault="00EF3C7B" w:rsidP="00EF3C7B">
            <w:pPr>
              <w:jc w:val="left"/>
              <w:rPr>
                <w:rFonts w:cstheme="minorHAnsi"/>
              </w:rPr>
            </w:pPr>
            <w:r>
              <w:rPr>
                <w:rFonts w:cstheme="minorHAnsi"/>
              </w:rPr>
              <w:t xml:space="preserve">The next meeting </w:t>
            </w:r>
            <w:r w:rsidR="000F7F57">
              <w:rPr>
                <w:rFonts w:cstheme="minorHAnsi"/>
              </w:rPr>
              <w:t>of</w:t>
            </w:r>
            <w:r>
              <w:rPr>
                <w:rFonts w:cstheme="minorHAnsi"/>
              </w:rPr>
              <w:t xml:space="preserve"> the Steering Committee is scheduled for July 24</w:t>
            </w:r>
            <w:r w:rsidRPr="00EF3C7B">
              <w:rPr>
                <w:rFonts w:cstheme="minorHAnsi"/>
                <w:vertAlign w:val="superscript"/>
              </w:rPr>
              <w:t>th</w:t>
            </w:r>
            <w:r>
              <w:rPr>
                <w:rFonts w:cstheme="minorHAnsi"/>
              </w:rPr>
              <w:t xml:space="preserve">, 10:00 a.m. – 12:00 p.m., Room 228 of the State House (Capitol Building), Appropriations’ Committee room.  Audio Link is:  </w:t>
            </w:r>
          </w:p>
          <w:p w:rsidR="00EF3C7B" w:rsidRDefault="00EF3C7B" w:rsidP="00EF3C7B">
            <w:pPr>
              <w:jc w:val="left"/>
              <w:rPr>
                <w:rFonts w:cstheme="minorHAnsi"/>
              </w:rPr>
            </w:pPr>
          </w:p>
          <w:p w:rsidR="00EF3C7B" w:rsidRDefault="00605B60" w:rsidP="00EF3C7B">
            <w:pPr>
              <w:jc w:val="left"/>
              <w:rPr>
                <w:rFonts w:cstheme="minorHAnsi"/>
              </w:rPr>
            </w:pPr>
            <w:hyperlink r:id="rId12" w:history="1">
              <w:r w:rsidR="00EF3C7B" w:rsidRPr="00063694">
                <w:rPr>
                  <w:rStyle w:val="Hyperlink"/>
                  <w:rFonts w:cstheme="minorHAnsi"/>
                </w:rPr>
                <w:t>http://www.maine.gov/legis/ofpr/appropriations_committee/audio/</w:t>
              </w:r>
            </w:hyperlink>
          </w:p>
          <w:p w:rsidR="00EF3C7B" w:rsidRDefault="00EF3C7B" w:rsidP="00EF3C7B">
            <w:pPr>
              <w:jc w:val="left"/>
              <w:rPr>
                <w:rFonts w:cstheme="minorHAnsi"/>
              </w:rPr>
            </w:pPr>
          </w:p>
        </w:tc>
        <w:tc>
          <w:tcPr>
            <w:tcW w:w="3192" w:type="dxa"/>
          </w:tcPr>
          <w:p w:rsidR="00EF3C7B" w:rsidRDefault="00EF3C7B" w:rsidP="00EF3C7B">
            <w:pPr>
              <w:jc w:val="left"/>
              <w:rPr>
                <w:rFonts w:cstheme="minorHAnsi"/>
              </w:rPr>
            </w:pPr>
            <w:r>
              <w:rPr>
                <w:rFonts w:cstheme="minorHAnsi"/>
              </w:rPr>
              <w:t>Meeting reminder and materials will be sent and posted (if available) by Denise prior to the meeting.</w:t>
            </w: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B7" w:rsidRDefault="001828B7" w:rsidP="005261E9">
      <w:r>
        <w:separator/>
      </w:r>
    </w:p>
  </w:endnote>
  <w:endnote w:type="continuationSeparator" w:id="0">
    <w:p w:rsidR="001828B7" w:rsidRDefault="001828B7"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605B60">
      <w:rPr>
        <w:noProof/>
        <w:color w:val="808080" w:themeColor="background1" w:themeShade="80"/>
        <w:sz w:val="20"/>
        <w:szCs w:val="20"/>
      </w:rPr>
      <w:t>3</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605B60">
      <w:rPr>
        <w:noProof/>
        <w:color w:val="808080" w:themeColor="background1" w:themeShade="80"/>
        <w:sz w:val="20"/>
        <w:szCs w:val="20"/>
      </w:rPr>
      <w:t>5</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B7" w:rsidRDefault="001828B7" w:rsidP="005261E9">
      <w:r>
        <w:separator/>
      </w:r>
    </w:p>
  </w:footnote>
  <w:footnote w:type="continuationSeparator" w:id="0">
    <w:p w:rsidR="001828B7" w:rsidRDefault="001828B7"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605B6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15141"/>
    <w:rsid w:val="00031E57"/>
    <w:rsid w:val="00067324"/>
    <w:rsid w:val="00093C04"/>
    <w:rsid w:val="000A664A"/>
    <w:rsid w:val="000B0295"/>
    <w:rsid w:val="000E575F"/>
    <w:rsid w:val="000E5CCF"/>
    <w:rsid w:val="000F7F57"/>
    <w:rsid w:val="00135F5E"/>
    <w:rsid w:val="001450BB"/>
    <w:rsid w:val="001828B7"/>
    <w:rsid w:val="001A7E5D"/>
    <w:rsid w:val="001C2239"/>
    <w:rsid w:val="001D6946"/>
    <w:rsid w:val="0024309F"/>
    <w:rsid w:val="002924EB"/>
    <w:rsid w:val="002E45B1"/>
    <w:rsid w:val="00362684"/>
    <w:rsid w:val="00405196"/>
    <w:rsid w:val="0043502A"/>
    <w:rsid w:val="0046623E"/>
    <w:rsid w:val="00485155"/>
    <w:rsid w:val="004D0A28"/>
    <w:rsid w:val="005261E9"/>
    <w:rsid w:val="00541C44"/>
    <w:rsid w:val="00566A38"/>
    <w:rsid w:val="005930A0"/>
    <w:rsid w:val="005972F3"/>
    <w:rsid w:val="005C2BA9"/>
    <w:rsid w:val="005C6CC2"/>
    <w:rsid w:val="005F5668"/>
    <w:rsid w:val="00604980"/>
    <w:rsid w:val="00605991"/>
    <w:rsid w:val="00605B60"/>
    <w:rsid w:val="006444D7"/>
    <w:rsid w:val="00667AC1"/>
    <w:rsid w:val="00671C49"/>
    <w:rsid w:val="006A16B8"/>
    <w:rsid w:val="006E689F"/>
    <w:rsid w:val="006F15FF"/>
    <w:rsid w:val="006F3934"/>
    <w:rsid w:val="0070192A"/>
    <w:rsid w:val="00705406"/>
    <w:rsid w:val="00731F5C"/>
    <w:rsid w:val="0073775A"/>
    <w:rsid w:val="0077220B"/>
    <w:rsid w:val="00783336"/>
    <w:rsid w:val="00796FBD"/>
    <w:rsid w:val="007C77E2"/>
    <w:rsid w:val="008623EC"/>
    <w:rsid w:val="008B0882"/>
    <w:rsid w:val="008B1CD7"/>
    <w:rsid w:val="008B4134"/>
    <w:rsid w:val="009322EB"/>
    <w:rsid w:val="00942E2B"/>
    <w:rsid w:val="0094434A"/>
    <w:rsid w:val="00981AED"/>
    <w:rsid w:val="00990D1F"/>
    <w:rsid w:val="009923E9"/>
    <w:rsid w:val="009A2822"/>
    <w:rsid w:val="009B3346"/>
    <w:rsid w:val="009E1125"/>
    <w:rsid w:val="00A3144A"/>
    <w:rsid w:val="00A70F04"/>
    <w:rsid w:val="00A71DF1"/>
    <w:rsid w:val="00A86873"/>
    <w:rsid w:val="00A9678A"/>
    <w:rsid w:val="00AA53E1"/>
    <w:rsid w:val="00AB7558"/>
    <w:rsid w:val="00AC2CB9"/>
    <w:rsid w:val="00AC7353"/>
    <w:rsid w:val="00B00402"/>
    <w:rsid w:val="00B37255"/>
    <w:rsid w:val="00B50A92"/>
    <w:rsid w:val="00B57A9B"/>
    <w:rsid w:val="00B71FCD"/>
    <w:rsid w:val="00B75CC9"/>
    <w:rsid w:val="00B7641E"/>
    <w:rsid w:val="00B91424"/>
    <w:rsid w:val="00BC01BD"/>
    <w:rsid w:val="00BF1788"/>
    <w:rsid w:val="00BF5044"/>
    <w:rsid w:val="00C5420C"/>
    <w:rsid w:val="00C60698"/>
    <w:rsid w:val="00C60DD0"/>
    <w:rsid w:val="00C67E53"/>
    <w:rsid w:val="00CB0FCC"/>
    <w:rsid w:val="00CB3767"/>
    <w:rsid w:val="00D16513"/>
    <w:rsid w:val="00D243A2"/>
    <w:rsid w:val="00D350F7"/>
    <w:rsid w:val="00D503B1"/>
    <w:rsid w:val="00D87281"/>
    <w:rsid w:val="00D9595F"/>
    <w:rsid w:val="00DD2B6B"/>
    <w:rsid w:val="00DD61CA"/>
    <w:rsid w:val="00DE7656"/>
    <w:rsid w:val="00E22D25"/>
    <w:rsid w:val="00E2772A"/>
    <w:rsid w:val="00E27DCF"/>
    <w:rsid w:val="00EB5D6A"/>
    <w:rsid w:val="00EE6290"/>
    <w:rsid w:val="00EF3C7B"/>
    <w:rsid w:val="00F1172F"/>
    <w:rsid w:val="00F14FE4"/>
    <w:rsid w:val="00F470EF"/>
    <w:rsid w:val="00F52F2A"/>
    <w:rsid w:val="00F70E4E"/>
    <w:rsid w:val="00F775CE"/>
    <w:rsid w:val="00F869DE"/>
    <w:rsid w:val="00FB6C03"/>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ine.gov/legis/ofpr/appropriations_committee/au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Gilbert, Denise E.</cp:lastModifiedBy>
  <cp:revision>10</cp:revision>
  <cp:lastPrinted>2013-07-16T20:44:00Z</cp:lastPrinted>
  <dcterms:created xsi:type="dcterms:W3CDTF">2013-07-12T19:28:00Z</dcterms:created>
  <dcterms:modified xsi:type="dcterms:W3CDTF">2013-07-16T21:06:00Z</dcterms:modified>
</cp:coreProperties>
</file>