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4B" w:rsidRDefault="00CD48C5" w:rsidP="00DC18DD">
      <w:pPr>
        <w:pStyle w:val="Title"/>
        <w:ind w:right="0"/>
        <w:jc w:val="left"/>
        <w:rPr>
          <w:i/>
          <w:color w:val="0000CC"/>
        </w:rPr>
      </w:pPr>
      <w:bookmarkStart w:id="0" w:name="_GoBack"/>
      <w:bookmarkEnd w:id="0"/>
      <w:r>
        <w:rPr>
          <w:i/>
          <w:color w:val="0000CC"/>
        </w:rPr>
        <w:t xml:space="preserve">Model DCC </w:t>
      </w:r>
      <w:r w:rsidR="009D1C24">
        <w:rPr>
          <w:i/>
          <w:color w:val="0000CC"/>
        </w:rPr>
        <w:t>Bylaws</w:t>
      </w:r>
    </w:p>
    <w:p w:rsidR="00DC18DD" w:rsidRPr="009D1C24" w:rsidRDefault="009D1C24" w:rsidP="008D6A8E">
      <w:pPr>
        <w:pStyle w:val="Title"/>
        <w:ind w:right="0"/>
        <w:rPr>
          <w:color w:val="92D050"/>
        </w:rPr>
      </w:pPr>
      <w:r w:rsidRPr="009D1C24">
        <w:rPr>
          <w:color w:val="92D050"/>
          <w:sz w:val="22"/>
          <w:szCs w:val="22"/>
        </w:rPr>
        <w:t>(customizing notes/optional language in green)</w:t>
      </w:r>
    </w:p>
    <w:p w:rsidR="00E30151" w:rsidRPr="00624C94" w:rsidRDefault="00E30151" w:rsidP="008D6A8E">
      <w:pPr>
        <w:pStyle w:val="Title"/>
        <w:ind w:right="0"/>
      </w:pPr>
      <w:r w:rsidRPr="009D1C24">
        <w:rPr>
          <w:color w:val="92D050"/>
        </w:rPr>
        <w:t xml:space="preserve">(Name) </w:t>
      </w:r>
      <w:r>
        <w:t xml:space="preserve">District Coordinating </w:t>
      </w:r>
      <w:r w:rsidRPr="00624C94">
        <w:t>Council</w:t>
      </w:r>
      <w:r>
        <w:t xml:space="preserve"> for Public Health</w:t>
      </w:r>
    </w:p>
    <w:p w:rsidR="00E30151" w:rsidRDefault="00E30151" w:rsidP="008D6A8E">
      <w:pPr>
        <w:pStyle w:val="Subtitle"/>
        <w:ind w:right="0"/>
      </w:pPr>
      <w:r>
        <w:t xml:space="preserve">Bylaws </w:t>
      </w:r>
    </w:p>
    <w:p w:rsidR="00E30151" w:rsidRPr="00624C94" w:rsidRDefault="00160F68" w:rsidP="008D6A8E">
      <w:pPr>
        <w:pStyle w:val="Subtitle"/>
        <w:ind w:right="0"/>
      </w:pPr>
      <w:r w:rsidRPr="009D1C24">
        <w:rPr>
          <w:color w:val="92D050"/>
        </w:rPr>
        <w:t>(date)</w:t>
      </w:r>
      <w:r w:rsidR="00E30151">
        <w:t>, 2012</w:t>
      </w:r>
    </w:p>
    <w:p w:rsidR="00E30151" w:rsidRDefault="00E30151" w:rsidP="008D6A8E">
      <w:pPr>
        <w:jc w:val="center"/>
        <w:rPr>
          <w:rFonts w:cs="Tahoma"/>
          <w:sz w:val="12"/>
        </w:rPr>
      </w:pPr>
    </w:p>
    <w:p w:rsidR="00E30151" w:rsidRPr="00624C94" w:rsidRDefault="00E30151" w:rsidP="008D6A8E">
      <w:pPr>
        <w:jc w:val="center"/>
        <w:rPr>
          <w:rFonts w:cs="Tahoma"/>
          <w:sz w:val="12"/>
        </w:rPr>
      </w:pPr>
    </w:p>
    <w:p w:rsidR="00E30151" w:rsidRDefault="00E30151" w:rsidP="008D6A8E">
      <w:pPr>
        <w:rPr>
          <w:rFonts w:cs="Tahoma"/>
          <w:sz w:val="22"/>
          <w:szCs w:val="22"/>
        </w:rPr>
      </w:pPr>
    </w:p>
    <w:p w:rsidR="00E30151" w:rsidRPr="00624C94" w:rsidRDefault="00F94FC1" w:rsidP="008D6A8E">
      <w:pPr>
        <w:rPr>
          <w:rFonts w:cs="Tahoma"/>
          <w:b/>
        </w:rPr>
      </w:pPr>
      <w:r>
        <w:rPr>
          <w:rFonts w:cs="Tahoma"/>
          <w:b/>
        </w:rPr>
        <w:t>Article I</w:t>
      </w:r>
      <w:r w:rsidR="00E30151">
        <w:rPr>
          <w:rFonts w:cs="Tahoma"/>
          <w:b/>
        </w:rPr>
        <w:t xml:space="preserve">. Legislative </w:t>
      </w:r>
      <w:r w:rsidR="00E30151" w:rsidRPr="00624C94">
        <w:rPr>
          <w:rFonts w:cs="Tahoma"/>
          <w:b/>
        </w:rPr>
        <w:t xml:space="preserve">Purpose and </w:t>
      </w:r>
      <w:smartTag w:uri="urn:schemas-microsoft-com:office:smarttags" w:element="place">
        <w:smartTag w:uri="urn:schemas-microsoft-com:office:smarttags" w:element="City">
          <w:r w:rsidR="00E30151" w:rsidRPr="00624C94">
            <w:rPr>
              <w:rFonts w:cs="Tahoma"/>
              <w:b/>
            </w:rPr>
            <w:t>Mission</w:t>
          </w:r>
        </w:smartTag>
      </w:smartTag>
    </w:p>
    <w:p w:rsidR="00E30151" w:rsidRPr="00624C94" w:rsidRDefault="00E30151" w:rsidP="008D6A8E">
      <w:pPr>
        <w:rPr>
          <w:rFonts w:cs="Tahoma"/>
          <w:b/>
          <w:sz w:val="22"/>
          <w:szCs w:val="22"/>
        </w:rPr>
      </w:pPr>
    </w:p>
    <w:p w:rsidR="00E30151" w:rsidRPr="003C381D" w:rsidRDefault="00E30151" w:rsidP="003C381D">
      <w:pPr>
        <w:widowControl w:val="0"/>
        <w:autoSpaceDE w:val="0"/>
        <w:autoSpaceDN w:val="0"/>
        <w:adjustRightInd w:val="0"/>
        <w:rPr>
          <w:color w:val="000000"/>
          <w:sz w:val="22"/>
          <w:szCs w:val="22"/>
          <w:u w:color="000000"/>
        </w:rPr>
      </w:pPr>
      <w:r w:rsidRPr="003C381D">
        <w:rPr>
          <w:color w:val="000000"/>
          <w:sz w:val="22"/>
          <w:szCs w:val="22"/>
          <w:u w:color="000000"/>
        </w:rPr>
        <w:t xml:space="preserve">The </w:t>
      </w:r>
      <w:r>
        <w:rPr>
          <w:color w:val="000000"/>
          <w:sz w:val="22"/>
          <w:szCs w:val="22"/>
          <w:u w:color="000000"/>
        </w:rPr>
        <w:t>District</w:t>
      </w:r>
      <w:r w:rsidRPr="003C381D">
        <w:rPr>
          <w:color w:val="000000"/>
          <w:sz w:val="22"/>
          <w:szCs w:val="22"/>
          <w:u w:color="000000"/>
        </w:rPr>
        <w:t xml:space="preserve"> Coordinating Council for Public Health</w:t>
      </w:r>
      <w:r>
        <w:rPr>
          <w:color w:val="000000"/>
          <w:sz w:val="22"/>
          <w:szCs w:val="22"/>
          <w:u w:color="000000"/>
        </w:rPr>
        <w:t xml:space="preserve">, established under Title 22 MRS </w:t>
      </w:r>
      <w:r w:rsidRPr="006E4801">
        <w:rPr>
          <w:bCs/>
          <w:color w:val="000000"/>
          <w:sz w:val="22"/>
          <w:szCs w:val="22"/>
          <w:u w:color="000000"/>
        </w:rPr>
        <w:t>§412</w:t>
      </w:r>
      <w:r>
        <w:rPr>
          <w:bCs/>
          <w:color w:val="000000"/>
          <w:sz w:val="22"/>
          <w:szCs w:val="22"/>
          <w:u w:color="000000"/>
        </w:rPr>
        <w:t xml:space="preserve">, </w:t>
      </w:r>
      <w:r w:rsidRPr="003C381D">
        <w:rPr>
          <w:color w:val="000000"/>
          <w:sz w:val="22"/>
          <w:szCs w:val="22"/>
          <w:u w:color="000000"/>
        </w:rPr>
        <w:t xml:space="preserve">is a representative </w:t>
      </w:r>
      <w:r>
        <w:rPr>
          <w:color w:val="000000"/>
          <w:sz w:val="22"/>
          <w:szCs w:val="22"/>
          <w:u w:color="000000"/>
        </w:rPr>
        <w:t>district</w:t>
      </w:r>
      <w:r w:rsidRPr="003C381D">
        <w:rPr>
          <w:color w:val="000000"/>
          <w:sz w:val="22"/>
          <w:szCs w:val="22"/>
          <w:u w:color="000000"/>
        </w:rPr>
        <w:t xml:space="preserve"> body of public health stakeholders for collaborative public health planning and coordination.</w:t>
      </w:r>
    </w:p>
    <w:p w:rsidR="00E30151" w:rsidRPr="003C381D" w:rsidRDefault="00E30151" w:rsidP="003C381D">
      <w:pPr>
        <w:widowControl w:val="0"/>
        <w:autoSpaceDE w:val="0"/>
        <w:autoSpaceDN w:val="0"/>
        <w:adjustRightInd w:val="0"/>
        <w:rPr>
          <w:color w:val="000000"/>
          <w:sz w:val="22"/>
          <w:szCs w:val="22"/>
          <w:u w:color="000000"/>
        </w:rPr>
      </w:pPr>
    </w:p>
    <w:p w:rsidR="00E30151" w:rsidRDefault="00E30151" w:rsidP="003C381D">
      <w:pPr>
        <w:widowControl w:val="0"/>
        <w:autoSpaceDE w:val="0"/>
        <w:autoSpaceDN w:val="0"/>
        <w:adjustRightInd w:val="0"/>
        <w:rPr>
          <w:color w:val="000000"/>
          <w:sz w:val="22"/>
          <w:szCs w:val="22"/>
          <w:u w:color="000000"/>
        </w:rPr>
      </w:pPr>
      <w:r w:rsidRPr="003C381D">
        <w:rPr>
          <w:color w:val="000000"/>
          <w:sz w:val="22"/>
          <w:szCs w:val="22"/>
          <w:u w:color="000000"/>
        </w:rPr>
        <w:t xml:space="preserve">The </w:t>
      </w:r>
      <w:r>
        <w:rPr>
          <w:color w:val="000000"/>
          <w:sz w:val="22"/>
          <w:szCs w:val="22"/>
          <w:u w:color="000000"/>
        </w:rPr>
        <w:t>District</w:t>
      </w:r>
      <w:r w:rsidRPr="003C381D">
        <w:rPr>
          <w:color w:val="000000"/>
          <w:sz w:val="22"/>
          <w:szCs w:val="22"/>
          <w:u w:color="000000"/>
        </w:rPr>
        <w:t xml:space="preserve"> Coordinating Council for Public Health shall:</w:t>
      </w:r>
    </w:p>
    <w:p w:rsidR="00E30151" w:rsidRPr="006A32FE" w:rsidRDefault="00E30151" w:rsidP="006A32FE">
      <w:pPr>
        <w:widowControl w:val="0"/>
        <w:autoSpaceDE w:val="0"/>
        <w:autoSpaceDN w:val="0"/>
        <w:adjustRightInd w:val="0"/>
        <w:spacing w:after="120"/>
        <w:ind w:left="720" w:hanging="360"/>
        <w:rPr>
          <w:color w:val="000000"/>
          <w:sz w:val="22"/>
          <w:szCs w:val="22"/>
          <w:u w:color="000000"/>
        </w:rPr>
      </w:pPr>
      <w:r w:rsidRPr="006A32FE">
        <w:rPr>
          <w:color w:val="000000"/>
          <w:sz w:val="22"/>
          <w:szCs w:val="22"/>
          <w:u w:color="000000"/>
        </w:rPr>
        <w:t xml:space="preserve">(1) Participate as appropriate in district-level activities to help ensure the state public health system in each district is ready and maintained for accreditation; and </w:t>
      </w:r>
    </w:p>
    <w:p w:rsidR="00E30151" w:rsidRDefault="00E30151" w:rsidP="006A32FE">
      <w:pPr>
        <w:widowControl w:val="0"/>
        <w:autoSpaceDE w:val="0"/>
        <w:autoSpaceDN w:val="0"/>
        <w:adjustRightInd w:val="0"/>
        <w:spacing w:after="120"/>
        <w:ind w:left="720" w:hanging="360"/>
        <w:rPr>
          <w:color w:val="000000"/>
          <w:sz w:val="22"/>
          <w:szCs w:val="22"/>
          <w:u w:color="000000"/>
        </w:rPr>
      </w:pPr>
      <w:r>
        <w:rPr>
          <w:color w:val="000000"/>
          <w:sz w:val="22"/>
          <w:szCs w:val="22"/>
          <w:u w:color="000000"/>
        </w:rPr>
        <w:t>(2</w:t>
      </w:r>
      <w:r w:rsidRPr="006A32FE">
        <w:rPr>
          <w:color w:val="000000"/>
          <w:sz w:val="22"/>
          <w:szCs w:val="22"/>
          <w:u w:color="000000"/>
        </w:rPr>
        <w:t>) Ensure that the essential public health services and resources are provided for in each district in the most efficient, effective</w:t>
      </w:r>
      <w:r w:rsidR="00B07B98">
        <w:rPr>
          <w:color w:val="000000"/>
          <w:sz w:val="22"/>
          <w:szCs w:val="22"/>
          <w:u w:color="000000"/>
        </w:rPr>
        <w:t>,</w:t>
      </w:r>
      <w:r w:rsidRPr="006A32FE">
        <w:rPr>
          <w:color w:val="000000"/>
          <w:sz w:val="22"/>
          <w:szCs w:val="22"/>
          <w:u w:color="000000"/>
        </w:rPr>
        <w:t xml:space="preserve"> and evidence-based manner possible. </w:t>
      </w:r>
    </w:p>
    <w:p w:rsidR="00E30151" w:rsidRPr="00F21591" w:rsidRDefault="00E30151" w:rsidP="00081475">
      <w:pPr>
        <w:widowControl w:val="0"/>
        <w:autoSpaceDE w:val="0"/>
        <w:autoSpaceDN w:val="0"/>
        <w:adjustRightInd w:val="0"/>
        <w:spacing w:after="120"/>
        <w:ind w:left="720" w:hanging="360"/>
        <w:rPr>
          <w:rFonts w:ascii="Times" w:hAnsi="Times"/>
          <w:sz w:val="22"/>
          <w:szCs w:val="22"/>
        </w:rPr>
      </w:pPr>
      <w:r>
        <w:rPr>
          <w:sz w:val="22"/>
          <w:szCs w:val="22"/>
          <w:u w:color="000000"/>
        </w:rPr>
        <w:t xml:space="preserve">(3) </w:t>
      </w:r>
      <w:r w:rsidRPr="00F21591">
        <w:rPr>
          <w:sz w:val="22"/>
          <w:szCs w:val="22"/>
          <w:u w:color="000000"/>
        </w:rPr>
        <w:t xml:space="preserve">Assist the Maine Center for Disease Control and Prevention in planning for the essential public health services and resources to be provided in each district and across the State in the most efficient, </w:t>
      </w:r>
      <w:r w:rsidR="000A259C">
        <w:rPr>
          <w:sz w:val="22"/>
          <w:szCs w:val="22"/>
          <w:u w:color="000000"/>
        </w:rPr>
        <w:t>effective,</w:t>
      </w:r>
      <w:r w:rsidRPr="00F21591">
        <w:rPr>
          <w:sz w:val="22"/>
          <w:szCs w:val="22"/>
          <w:u w:color="000000"/>
        </w:rPr>
        <w:t xml:space="preserve"> and evidence-based manner possible.   </w:t>
      </w:r>
    </w:p>
    <w:p w:rsidR="00E30151" w:rsidRDefault="00E30151" w:rsidP="008F32BE">
      <w:pPr>
        <w:ind w:left="360"/>
        <w:rPr>
          <w:rFonts w:cs="Tahoma"/>
          <w:color w:val="000099"/>
          <w:sz w:val="22"/>
          <w:szCs w:val="22"/>
        </w:rPr>
      </w:pPr>
    </w:p>
    <w:p w:rsidR="00E30151" w:rsidRPr="00624C94" w:rsidRDefault="00E30151" w:rsidP="008D6A8E">
      <w:pPr>
        <w:rPr>
          <w:rFonts w:cs="Tahoma"/>
          <w:sz w:val="22"/>
          <w:szCs w:val="22"/>
        </w:rPr>
      </w:pPr>
    </w:p>
    <w:p w:rsidR="00E30151" w:rsidRPr="006B761A" w:rsidRDefault="00E30151" w:rsidP="00BF2BDC">
      <w:pPr>
        <w:pStyle w:val="Heading1"/>
        <w:ind w:right="0"/>
        <w:rPr>
          <w:rFonts w:ascii="Tahoma" w:hAnsi="Tahoma" w:cs="Tahoma"/>
          <w:sz w:val="24"/>
        </w:rPr>
      </w:pPr>
      <w:r>
        <w:rPr>
          <w:rFonts w:ascii="Tahoma" w:hAnsi="Tahoma" w:cs="Tahoma"/>
          <w:sz w:val="24"/>
        </w:rPr>
        <w:t xml:space="preserve">Article II.  </w:t>
      </w:r>
      <w:r w:rsidRPr="006B761A">
        <w:rPr>
          <w:rFonts w:ascii="Tahoma" w:hAnsi="Tahoma" w:cs="Tahoma"/>
          <w:sz w:val="24"/>
        </w:rPr>
        <w:t xml:space="preserve">Role and </w:t>
      </w:r>
      <w:r w:rsidR="00C443DF">
        <w:rPr>
          <w:rFonts w:ascii="Tahoma" w:hAnsi="Tahoma" w:cs="Tahoma"/>
          <w:sz w:val="24"/>
        </w:rPr>
        <w:t>Structure of the Council</w:t>
      </w:r>
    </w:p>
    <w:p w:rsidR="00E30151" w:rsidRDefault="00E30151" w:rsidP="0046130A">
      <w:pPr>
        <w:rPr>
          <w:rFonts w:cs="Tahoma"/>
          <w:sz w:val="22"/>
          <w:szCs w:val="22"/>
        </w:rPr>
      </w:pPr>
    </w:p>
    <w:p w:rsidR="00E30151" w:rsidRPr="00875269" w:rsidRDefault="00E30151" w:rsidP="0046130A">
      <w:pPr>
        <w:rPr>
          <w:rFonts w:cs="Tahoma"/>
          <w:b/>
          <w:sz w:val="22"/>
          <w:szCs w:val="22"/>
        </w:rPr>
      </w:pPr>
      <w:r w:rsidRPr="00875269">
        <w:rPr>
          <w:rFonts w:cs="Tahoma"/>
          <w:b/>
          <w:sz w:val="22"/>
          <w:szCs w:val="22"/>
        </w:rPr>
        <w:t xml:space="preserve">Section 1. </w:t>
      </w:r>
      <w:r w:rsidRPr="00875269">
        <w:rPr>
          <w:rFonts w:cs="Tahoma"/>
          <w:b/>
          <w:sz w:val="22"/>
          <w:szCs w:val="22"/>
        </w:rPr>
        <w:tab/>
        <w:t>Council Role</w:t>
      </w:r>
    </w:p>
    <w:p w:rsidR="00E30151" w:rsidRDefault="00E30151" w:rsidP="0046130A">
      <w:pPr>
        <w:autoSpaceDE w:val="0"/>
        <w:autoSpaceDN w:val="0"/>
        <w:adjustRightInd w:val="0"/>
        <w:rPr>
          <w:rFonts w:ascii="Calibri" w:hAnsi="Calibri" w:cs="Arial"/>
        </w:rPr>
      </w:pPr>
    </w:p>
    <w:p w:rsidR="00E30151" w:rsidRPr="00875269" w:rsidRDefault="00E30151" w:rsidP="0046130A">
      <w:pPr>
        <w:autoSpaceDE w:val="0"/>
        <w:autoSpaceDN w:val="0"/>
        <w:adjustRightInd w:val="0"/>
        <w:ind w:left="720"/>
        <w:rPr>
          <w:rFonts w:cs="Tahoma"/>
          <w:sz w:val="22"/>
          <w:szCs w:val="22"/>
        </w:rPr>
      </w:pPr>
      <w:r w:rsidRPr="00875269">
        <w:rPr>
          <w:rFonts w:cs="Tahoma"/>
          <w:sz w:val="22"/>
          <w:szCs w:val="22"/>
        </w:rPr>
        <w:t>The Council is responsible for providing overarching guidance and setting policy regarding activities that support th</w:t>
      </w:r>
      <w:r w:rsidRPr="0065099C">
        <w:rPr>
          <w:rFonts w:cs="Tahoma"/>
          <w:sz w:val="22"/>
          <w:szCs w:val="22"/>
        </w:rPr>
        <w:t xml:space="preserve">e </w:t>
      </w:r>
      <w:r w:rsidR="00C020CC" w:rsidRPr="0065099C">
        <w:rPr>
          <w:rFonts w:cs="Tahoma"/>
          <w:sz w:val="22"/>
          <w:szCs w:val="22"/>
        </w:rPr>
        <w:t xml:space="preserve">purpose and </w:t>
      </w:r>
      <w:r w:rsidRPr="0065099C">
        <w:rPr>
          <w:rFonts w:cs="Tahoma"/>
          <w:sz w:val="22"/>
          <w:szCs w:val="22"/>
        </w:rPr>
        <w:t>m</w:t>
      </w:r>
      <w:r w:rsidRPr="00875269">
        <w:rPr>
          <w:rFonts w:cs="Tahoma"/>
          <w:sz w:val="22"/>
          <w:szCs w:val="22"/>
        </w:rPr>
        <w:t>ission.  In addition, the Council:</w:t>
      </w:r>
    </w:p>
    <w:p w:rsidR="00E30151" w:rsidRPr="00875269" w:rsidRDefault="00E30151" w:rsidP="0046130A">
      <w:pPr>
        <w:autoSpaceDE w:val="0"/>
        <w:autoSpaceDN w:val="0"/>
        <w:adjustRightInd w:val="0"/>
        <w:rPr>
          <w:rFonts w:cs="Tahoma"/>
          <w:sz w:val="22"/>
          <w:szCs w:val="22"/>
        </w:rPr>
      </w:pPr>
    </w:p>
    <w:p w:rsidR="00E30151" w:rsidRDefault="00E30151" w:rsidP="00494F73">
      <w:pPr>
        <w:autoSpaceDE w:val="0"/>
        <w:autoSpaceDN w:val="0"/>
        <w:adjustRightInd w:val="0"/>
        <w:spacing w:after="200"/>
        <w:rPr>
          <w:rFonts w:cs="Tahoma"/>
          <w:sz w:val="22"/>
          <w:szCs w:val="22"/>
        </w:rPr>
      </w:pPr>
      <w:r w:rsidRPr="00875269">
        <w:rPr>
          <w:rFonts w:cs="Tahoma"/>
          <w:sz w:val="22"/>
          <w:szCs w:val="22"/>
        </w:rPr>
        <w:tab/>
        <w:t xml:space="preserve">a.   elects </w:t>
      </w:r>
      <w:r w:rsidR="00901C3D">
        <w:rPr>
          <w:rFonts w:cs="Tahoma"/>
          <w:sz w:val="22"/>
          <w:szCs w:val="22"/>
        </w:rPr>
        <w:t xml:space="preserve">Leadership </w:t>
      </w:r>
      <w:r>
        <w:rPr>
          <w:rFonts w:cs="Tahoma"/>
          <w:sz w:val="22"/>
          <w:szCs w:val="22"/>
        </w:rPr>
        <w:t>Board members</w:t>
      </w:r>
    </w:p>
    <w:p w:rsidR="00E30151" w:rsidRPr="00875269" w:rsidRDefault="00E30151" w:rsidP="00494F73">
      <w:pPr>
        <w:autoSpaceDE w:val="0"/>
        <w:autoSpaceDN w:val="0"/>
        <w:adjustRightInd w:val="0"/>
        <w:spacing w:after="200"/>
        <w:rPr>
          <w:rFonts w:cs="Tahoma"/>
          <w:sz w:val="22"/>
          <w:szCs w:val="22"/>
        </w:rPr>
      </w:pPr>
      <w:r w:rsidRPr="00875269">
        <w:rPr>
          <w:rFonts w:cs="Tahoma"/>
          <w:sz w:val="22"/>
          <w:szCs w:val="22"/>
        </w:rPr>
        <w:tab/>
        <w:t>b.   a</w:t>
      </w:r>
      <w:r>
        <w:rPr>
          <w:rFonts w:cs="Tahoma"/>
          <w:sz w:val="22"/>
          <w:szCs w:val="22"/>
        </w:rPr>
        <w:t xml:space="preserve">pproves the </w:t>
      </w:r>
      <w:r w:rsidRPr="00875269">
        <w:rPr>
          <w:rFonts w:cs="Tahoma"/>
          <w:sz w:val="22"/>
          <w:szCs w:val="22"/>
        </w:rPr>
        <w:t>work plan</w:t>
      </w:r>
      <w:r>
        <w:rPr>
          <w:rFonts w:cs="Tahoma"/>
          <w:sz w:val="22"/>
          <w:szCs w:val="22"/>
        </w:rPr>
        <w:t xml:space="preserve"> and District Public Health Improvement Plan</w:t>
      </w:r>
    </w:p>
    <w:p w:rsidR="00E30151" w:rsidRPr="00875269" w:rsidRDefault="00E30151" w:rsidP="00494F73">
      <w:pPr>
        <w:numPr>
          <w:ilvl w:val="0"/>
          <w:numId w:val="9"/>
        </w:numPr>
        <w:autoSpaceDE w:val="0"/>
        <w:autoSpaceDN w:val="0"/>
        <w:adjustRightInd w:val="0"/>
        <w:spacing w:after="200"/>
        <w:rPr>
          <w:rFonts w:cs="Tahoma"/>
          <w:sz w:val="22"/>
          <w:szCs w:val="22"/>
        </w:rPr>
      </w:pPr>
      <w:r w:rsidRPr="00875269">
        <w:rPr>
          <w:rFonts w:cs="Tahoma"/>
          <w:sz w:val="22"/>
          <w:szCs w:val="22"/>
        </w:rPr>
        <w:t>votes on changes to bylaws as needed</w:t>
      </w:r>
    </w:p>
    <w:p w:rsidR="00E30151" w:rsidRPr="00875269" w:rsidRDefault="00E30151" w:rsidP="00494F73">
      <w:pPr>
        <w:numPr>
          <w:ilvl w:val="0"/>
          <w:numId w:val="9"/>
        </w:numPr>
        <w:autoSpaceDE w:val="0"/>
        <w:autoSpaceDN w:val="0"/>
        <w:adjustRightInd w:val="0"/>
        <w:spacing w:after="200"/>
        <w:rPr>
          <w:rFonts w:cs="Tahoma"/>
          <w:sz w:val="22"/>
          <w:szCs w:val="22"/>
        </w:rPr>
      </w:pPr>
      <w:r w:rsidRPr="00875269">
        <w:rPr>
          <w:rFonts w:cs="Tahoma"/>
          <w:sz w:val="22"/>
          <w:szCs w:val="22"/>
        </w:rPr>
        <w:t>approves creation of ad-hoc and standing committees</w:t>
      </w:r>
    </w:p>
    <w:p w:rsidR="00E30151" w:rsidRPr="00D16535" w:rsidRDefault="00E30151" w:rsidP="00494F73">
      <w:pPr>
        <w:pStyle w:val="ListParagraph"/>
        <w:numPr>
          <w:ilvl w:val="0"/>
          <w:numId w:val="9"/>
        </w:numPr>
        <w:autoSpaceDE w:val="0"/>
        <w:autoSpaceDN w:val="0"/>
        <w:adjustRightInd w:val="0"/>
        <w:rPr>
          <w:rFonts w:ascii="Tahoma" w:hAnsi="Tahoma" w:cs="Tahoma"/>
        </w:rPr>
      </w:pPr>
      <w:r w:rsidRPr="00D16535">
        <w:rPr>
          <w:rFonts w:ascii="Tahoma" w:hAnsi="Tahoma" w:cs="Tahoma"/>
        </w:rPr>
        <w:t xml:space="preserve">provides advice and feedback to </w:t>
      </w:r>
      <w:r>
        <w:rPr>
          <w:rFonts w:ascii="Tahoma" w:hAnsi="Tahoma" w:cs="Tahoma"/>
        </w:rPr>
        <w:t xml:space="preserve">the </w:t>
      </w:r>
      <w:r w:rsidRPr="00D16535">
        <w:rPr>
          <w:rFonts w:ascii="Tahoma" w:hAnsi="Tahoma" w:cs="Tahoma"/>
        </w:rPr>
        <w:t>Statewide Coordinating Council</w:t>
      </w:r>
      <w:r>
        <w:rPr>
          <w:rFonts w:ascii="Tahoma" w:hAnsi="Tahoma" w:cs="Tahoma"/>
        </w:rPr>
        <w:t xml:space="preserve"> for Public Health and the </w:t>
      </w:r>
      <w:r w:rsidRPr="00D16535">
        <w:rPr>
          <w:rFonts w:ascii="Tahoma" w:hAnsi="Tahoma" w:cs="Tahoma"/>
        </w:rPr>
        <w:t>Maine Center for Di</w:t>
      </w:r>
      <w:r>
        <w:rPr>
          <w:rFonts w:ascii="Tahoma" w:hAnsi="Tahoma" w:cs="Tahoma"/>
        </w:rPr>
        <w:t>sease Control and Prevention</w:t>
      </w:r>
    </w:p>
    <w:p w:rsidR="00E30151" w:rsidRPr="00D16535" w:rsidRDefault="00E30151" w:rsidP="002A6686">
      <w:pPr>
        <w:rPr>
          <w:rFonts w:cs="Tahoma"/>
          <w:sz w:val="22"/>
          <w:szCs w:val="22"/>
        </w:rPr>
      </w:pPr>
    </w:p>
    <w:p w:rsidR="00E30151" w:rsidRDefault="00E30151" w:rsidP="0046130A">
      <w:pPr>
        <w:rPr>
          <w:rFonts w:cs="Tahoma"/>
          <w:b/>
          <w:sz w:val="22"/>
          <w:szCs w:val="22"/>
        </w:rPr>
      </w:pPr>
    </w:p>
    <w:p w:rsidR="00E30151" w:rsidRPr="008E2A78" w:rsidRDefault="00E30151" w:rsidP="0046130A">
      <w:pPr>
        <w:rPr>
          <w:rFonts w:cs="Tahoma"/>
          <w:b/>
          <w:sz w:val="22"/>
          <w:szCs w:val="22"/>
        </w:rPr>
      </w:pPr>
      <w:r>
        <w:rPr>
          <w:rFonts w:cs="Tahoma"/>
          <w:b/>
          <w:sz w:val="22"/>
          <w:szCs w:val="22"/>
        </w:rPr>
        <w:t>Section2</w:t>
      </w:r>
      <w:r w:rsidRPr="00D16535">
        <w:rPr>
          <w:rFonts w:cs="Tahoma"/>
          <w:b/>
          <w:sz w:val="22"/>
          <w:szCs w:val="22"/>
        </w:rPr>
        <w:t xml:space="preserve">. </w:t>
      </w:r>
      <w:r>
        <w:rPr>
          <w:rFonts w:cs="Tahoma"/>
          <w:b/>
          <w:sz w:val="22"/>
          <w:szCs w:val="22"/>
        </w:rPr>
        <w:tab/>
        <w:t xml:space="preserve">Council </w:t>
      </w:r>
      <w:r w:rsidRPr="00D16535">
        <w:rPr>
          <w:rFonts w:cs="Tahoma"/>
          <w:b/>
          <w:sz w:val="22"/>
          <w:szCs w:val="22"/>
        </w:rPr>
        <w:t>Size</w:t>
      </w:r>
    </w:p>
    <w:p w:rsidR="00E30151" w:rsidRPr="00875269" w:rsidRDefault="00E30151" w:rsidP="0046130A">
      <w:pPr>
        <w:autoSpaceDE w:val="0"/>
        <w:autoSpaceDN w:val="0"/>
        <w:adjustRightInd w:val="0"/>
        <w:ind w:left="720"/>
        <w:rPr>
          <w:rFonts w:cs="Tahoma"/>
          <w:sz w:val="22"/>
          <w:szCs w:val="22"/>
        </w:rPr>
      </w:pPr>
    </w:p>
    <w:p w:rsidR="00E30151" w:rsidRDefault="00C020CC" w:rsidP="009D1C24">
      <w:pPr>
        <w:ind w:firstLine="720"/>
        <w:rPr>
          <w:rFonts w:cs="Tahoma"/>
          <w:sz w:val="22"/>
          <w:szCs w:val="22"/>
        </w:rPr>
      </w:pPr>
      <w:r w:rsidRPr="0065099C">
        <w:rPr>
          <w:rFonts w:cs="Tahoma"/>
          <w:sz w:val="22"/>
          <w:szCs w:val="22"/>
        </w:rPr>
        <w:t>Ideally, t</w:t>
      </w:r>
      <w:r w:rsidR="009D1C24" w:rsidRPr="002D7F49">
        <w:rPr>
          <w:rFonts w:cs="Tahoma"/>
          <w:sz w:val="22"/>
          <w:szCs w:val="22"/>
        </w:rPr>
        <w:t xml:space="preserve">he Council is comprised of twenty-five 25 </w:t>
      </w:r>
      <w:r>
        <w:rPr>
          <w:rFonts w:cs="Tahoma"/>
          <w:color w:val="00CC00"/>
          <w:sz w:val="22"/>
          <w:szCs w:val="22"/>
        </w:rPr>
        <w:t>(</w:t>
      </w:r>
      <w:r w:rsidR="009D1C24" w:rsidRPr="002D7F49">
        <w:rPr>
          <w:rFonts w:cs="Tahoma"/>
          <w:color w:val="00CC00"/>
          <w:sz w:val="22"/>
          <w:szCs w:val="22"/>
        </w:rPr>
        <w:t>not more than 40)</w:t>
      </w:r>
      <w:r w:rsidR="009D1C24" w:rsidRPr="002D7F49">
        <w:rPr>
          <w:rFonts w:cs="Tahoma"/>
          <w:sz w:val="22"/>
          <w:szCs w:val="22"/>
        </w:rPr>
        <w:t xml:space="preserve">(voting) </w:t>
      </w:r>
      <w:r>
        <w:rPr>
          <w:rFonts w:cs="Tahoma"/>
          <w:sz w:val="22"/>
          <w:szCs w:val="22"/>
        </w:rPr>
        <w:tab/>
      </w:r>
      <w:r w:rsidR="009D1C24" w:rsidRPr="002D7F49">
        <w:rPr>
          <w:rFonts w:cs="Tahoma"/>
          <w:sz w:val="22"/>
          <w:szCs w:val="22"/>
        </w:rPr>
        <w:t>members.</w:t>
      </w:r>
    </w:p>
    <w:p w:rsidR="009D1C24" w:rsidRPr="000D0234" w:rsidRDefault="009D1C24" w:rsidP="009D1C24">
      <w:pPr>
        <w:ind w:firstLine="720"/>
        <w:rPr>
          <w:rFonts w:cs="Tahoma"/>
          <w:sz w:val="22"/>
          <w:szCs w:val="22"/>
        </w:rPr>
      </w:pPr>
    </w:p>
    <w:p w:rsidR="00E30151" w:rsidRDefault="00E30151" w:rsidP="0046130A">
      <w:pPr>
        <w:autoSpaceDE w:val="0"/>
        <w:autoSpaceDN w:val="0"/>
        <w:adjustRightInd w:val="0"/>
        <w:ind w:left="720"/>
        <w:rPr>
          <w:rFonts w:cs="Tahoma"/>
          <w:sz w:val="22"/>
          <w:szCs w:val="22"/>
        </w:rPr>
      </w:pPr>
      <w:r w:rsidRPr="008111B5">
        <w:rPr>
          <w:rFonts w:cs="Tahoma"/>
          <w:b/>
          <w:sz w:val="22"/>
          <w:szCs w:val="22"/>
        </w:rPr>
        <w:t xml:space="preserve">Section </w:t>
      </w:r>
      <w:r>
        <w:rPr>
          <w:rFonts w:cs="Tahoma"/>
          <w:b/>
          <w:sz w:val="22"/>
          <w:szCs w:val="22"/>
        </w:rPr>
        <w:t xml:space="preserve"> 3</w:t>
      </w:r>
      <w:r w:rsidRPr="008111B5">
        <w:rPr>
          <w:rFonts w:cs="Tahoma"/>
          <w:b/>
          <w:sz w:val="22"/>
          <w:szCs w:val="22"/>
        </w:rPr>
        <w:t xml:space="preserve">. </w:t>
      </w:r>
      <w:r>
        <w:rPr>
          <w:rFonts w:cs="Tahoma"/>
          <w:b/>
          <w:sz w:val="22"/>
          <w:szCs w:val="22"/>
        </w:rPr>
        <w:tab/>
        <w:t>Council Me</w:t>
      </w:r>
      <w:r w:rsidRPr="008111B5">
        <w:rPr>
          <w:rFonts w:cs="Tahoma"/>
          <w:b/>
          <w:sz w:val="22"/>
          <w:szCs w:val="22"/>
        </w:rPr>
        <w:t>mbers</w:t>
      </w:r>
    </w:p>
    <w:p w:rsidR="00E30151" w:rsidRPr="0030604D" w:rsidRDefault="00E30151" w:rsidP="0046130A">
      <w:pPr>
        <w:autoSpaceDE w:val="0"/>
        <w:autoSpaceDN w:val="0"/>
        <w:adjustRightInd w:val="0"/>
        <w:ind w:left="720"/>
        <w:rPr>
          <w:rFonts w:cs="Tahoma"/>
          <w:sz w:val="22"/>
          <w:szCs w:val="22"/>
        </w:rPr>
      </w:pPr>
      <w:r w:rsidRPr="0030604D">
        <w:rPr>
          <w:rFonts w:cs="Tahoma"/>
          <w:sz w:val="22"/>
          <w:szCs w:val="22"/>
        </w:rPr>
        <w:t>Membership in the Council is sector-based, with an assurance of geographic representation. With the exception of the</w:t>
      </w:r>
      <w:r w:rsidR="00C020CC">
        <w:rPr>
          <w:rFonts w:cs="Tahoma"/>
          <w:sz w:val="22"/>
          <w:szCs w:val="22"/>
        </w:rPr>
        <w:t xml:space="preserve"> </w:t>
      </w:r>
      <w:r w:rsidR="00C020CC" w:rsidRPr="0065099C">
        <w:rPr>
          <w:rFonts w:cs="Tahoma"/>
          <w:sz w:val="22"/>
          <w:szCs w:val="22"/>
        </w:rPr>
        <w:t>optional</w:t>
      </w:r>
      <w:r w:rsidRPr="00C020CC">
        <w:rPr>
          <w:rFonts w:cs="Tahoma"/>
          <w:color w:val="FF0000"/>
          <w:sz w:val="22"/>
          <w:szCs w:val="22"/>
        </w:rPr>
        <w:t xml:space="preserve"> </w:t>
      </w:r>
      <w:r w:rsidRPr="0030604D">
        <w:rPr>
          <w:rFonts w:cs="Tahoma"/>
          <w:sz w:val="22"/>
          <w:szCs w:val="22"/>
        </w:rPr>
        <w:t>members listed below, Council membership shall be drawn from but not limited to the following sectors:</w:t>
      </w:r>
    </w:p>
    <w:p w:rsidR="00E30151" w:rsidRPr="0030604D" w:rsidRDefault="00E30151" w:rsidP="002A6686">
      <w:pPr>
        <w:rPr>
          <w:rFonts w:cs="Tahoma"/>
          <w:sz w:val="22"/>
          <w:szCs w:val="22"/>
        </w:rPr>
      </w:pPr>
    </w:p>
    <w:p w:rsidR="00E30151" w:rsidRPr="0030604D" w:rsidRDefault="00E30151" w:rsidP="004015BB">
      <w:pPr>
        <w:widowControl w:val="0"/>
        <w:autoSpaceDE w:val="0"/>
        <w:autoSpaceDN w:val="0"/>
        <w:adjustRightInd w:val="0"/>
        <w:rPr>
          <w:color w:val="000000"/>
          <w:sz w:val="22"/>
          <w:szCs w:val="22"/>
          <w:u w:color="000000"/>
        </w:rPr>
        <w:sectPr w:rsidR="00E30151" w:rsidRPr="0030604D" w:rsidSect="00AE24AD">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titlePg/>
          <w:docGrid w:linePitch="360"/>
        </w:sectPr>
      </w:pP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lastRenderedPageBreak/>
        <w:t>Maine</w:t>
      </w:r>
      <w:r w:rsidR="00C020CC">
        <w:rPr>
          <w:rFonts w:ascii="Tahoma" w:hAnsi="Tahoma" w:cs="Tahoma"/>
          <w:color w:val="000000"/>
          <w:u w:color="000000"/>
        </w:rPr>
        <w:t xml:space="preserve"> </w:t>
      </w:r>
      <w:r w:rsidRPr="0030604D">
        <w:rPr>
          <w:rFonts w:ascii="Tahoma" w:hAnsi="Tahoma" w:cs="Tahoma"/>
          <w:color w:val="000000"/>
          <w:u w:color="000000"/>
        </w:rPr>
        <w:t>C</w:t>
      </w:r>
      <w:r>
        <w:rPr>
          <w:rFonts w:ascii="Tahoma" w:hAnsi="Tahoma" w:cs="Tahoma"/>
          <w:color w:val="000000"/>
          <w:u w:color="000000"/>
        </w:rPr>
        <w:t>enter for Disease Control and Prevention</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county governments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municipal governments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 xml:space="preserve">tribal governments/health departments </w:t>
      </w:r>
    </w:p>
    <w:p w:rsidR="00E30151" w:rsidRPr="00204FD5" w:rsidRDefault="00E30151" w:rsidP="00771E19">
      <w:pPr>
        <w:pStyle w:val="ListParagraph"/>
        <w:widowControl w:val="0"/>
        <w:numPr>
          <w:ilvl w:val="0"/>
          <w:numId w:val="14"/>
        </w:numPr>
        <w:autoSpaceDE w:val="0"/>
        <w:autoSpaceDN w:val="0"/>
        <w:adjustRightInd w:val="0"/>
        <w:ind w:left="1080"/>
        <w:rPr>
          <w:rFonts w:ascii="Tahoma" w:hAnsi="Tahoma" w:cs="Tahoma"/>
          <w:color w:val="000099"/>
        </w:rPr>
      </w:pPr>
      <w:r w:rsidRPr="0030604D">
        <w:rPr>
          <w:rFonts w:ascii="Tahoma" w:hAnsi="Tahoma" w:cs="Tahoma"/>
          <w:color w:val="000000"/>
          <w:u w:color="000000"/>
        </w:rPr>
        <w:t>city health departments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local health officers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hospitals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health systems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emergency management agencies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emergency medical services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 xml:space="preserve">Healthy </w:t>
      </w:r>
      <w:smartTag w:uri="urn:schemas-microsoft-com:office:smarttags" w:element="place">
        <w:smartTag w:uri="urn:schemas-microsoft-com:office:smarttags" w:element="State">
          <w:r w:rsidRPr="0030604D">
            <w:rPr>
              <w:rFonts w:ascii="Tahoma" w:hAnsi="Tahoma" w:cs="Tahoma"/>
              <w:color w:val="000000"/>
              <w:u w:color="000000"/>
            </w:rPr>
            <w:t>Maine</w:t>
          </w:r>
        </w:smartTag>
      </w:smartTag>
      <w:r w:rsidRPr="0030604D">
        <w:rPr>
          <w:rFonts w:ascii="Tahoma" w:hAnsi="Tahoma" w:cs="Tahoma"/>
          <w:color w:val="000000"/>
          <w:u w:color="000000"/>
        </w:rPr>
        <w:t xml:space="preserve"> Partnerships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school districts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institutions of higher education</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physicians and other health care providers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clinics and community health centers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voluntary health organizations;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family planning organizations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area agencies on aging</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mental health services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substance abuse services</w:t>
      </w:r>
    </w:p>
    <w:p w:rsidR="00E30151" w:rsidRPr="0030604D" w:rsidRDefault="00E30151" w:rsidP="00771E19">
      <w:pPr>
        <w:pStyle w:val="ListParagraph"/>
        <w:widowControl w:val="0"/>
        <w:numPr>
          <w:ilvl w:val="0"/>
          <w:numId w:val="14"/>
        </w:numPr>
        <w:autoSpaceDE w:val="0"/>
        <w:autoSpaceDN w:val="0"/>
        <w:adjustRightInd w:val="0"/>
        <w:ind w:left="1080"/>
        <w:rPr>
          <w:rFonts w:ascii="Tahoma" w:hAnsi="Tahoma" w:cs="Tahoma"/>
        </w:rPr>
      </w:pPr>
      <w:r w:rsidRPr="0030604D">
        <w:rPr>
          <w:rFonts w:ascii="Tahoma" w:hAnsi="Tahoma" w:cs="Tahoma"/>
          <w:color w:val="000000"/>
          <w:u w:color="000000"/>
        </w:rPr>
        <w:t>organizations seeking to improve environmental health</w:t>
      </w:r>
    </w:p>
    <w:p w:rsidR="00E30151" w:rsidRDefault="00E30151" w:rsidP="00771E19">
      <w:pPr>
        <w:pStyle w:val="ListParagraph"/>
        <w:numPr>
          <w:ilvl w:val="0"/>
          <w:numId w:val="14"/>
        </w:numPr>
        <w:ind w:left="1080"/>
        <w:rPr>
          <w:rFonts w:ascii="Tahoma" w:hAnsi="Tahoma" w:cs="Tahoma"/>
          <w:color w:val="000000"/>
          <w:u w:color="000000"/>
        </w:rPr>
      </w:pPr>
      <w:r w:rsidRPr="0030604D">
        <w:rPr>
          <w:rFonts w:ascii="Tahoma" w:hAnsi="Tahoma" w:cs="Tahoma"/>
          <w:color w:val="000000"/>
          <w:u w:color="000000"/>
        </w:rPr>
        <w:t xml:space="preserve">other community-based organizations </w:t>
      </w:r>
    </w:p>
    <w:p w:rsidR="009D1C24" w:rsidRDefault="009D1C24" w:rsidP="009D1C24">
      <w:pPr>
        <w:pStyle w:val="ListParagraph"/>
        <w:rPr>
          <w:rFonts w:cs="Tahoma"/>
          <w:color w:val="00CC00"/>
        </w:rPr>
      </w:pPr>
    </w:p>
    <w:p w:rsidR="009D1C24" w:rsidRPr="00135FCF" w:rsidRDefault="00135FCF" w:rsidP="009D1C24">
      <w:pPr>
        <w:pStyle w:val="ListParagraph"/>
        <w:rPr>
          <w:rFonts w:cs="Tahoma"/>
          <w:b/>
          <w:color w:val="00CC00"/>
        </w:rPr>
      </w:pPr>
      <w:r w:rsidRPr="00135FCF">
        <w:rPr>
          <w:rFonts w:cs="Tahoma"/>
          <w:b/>
          <w:color w:val="00CC00"/>
        </w:rPr>
        <w:t>(O</w:t>
      </w:r>
      <w:r w:rsidR="009D1C24" w:rsidRPr="00135FCF">
        <w:rPr>
          <w:rFonts w:cs="Tahoma"/>
          <w:b/>
          <w:color w:val="00CC00"/>
        </w:rPr>
        <w:t xml:space="preserve">ptional): </w:t>
      </w:r>
    </w:p>
    <w:p w:rsidR="009D1C24" w:rsidRPr="00135FCF" w:rsidRDefault="009D1C24" w:rsidP="009D1C24">
      <w:pPr>
        <w:pStyle w:val="ListParagraph"/>
        <w:rPr>
          <w:rFonts w:cs="Tahoma"/>
          <w:b/>
        </w:rPr>
      </w:pPr>
    </w:p>
    <w:p w:rsidR="009D1C24" w:rsidRPr="00135FCF" w:rsidRDefault="009D1C24" w:rsidP="009D1C24">
      <w:pPr>
        <w:pStyle w:val="ListParagraph"/>
        <w:rPr>
          <w:rFonts w:cs="Tahoma"/>
          <w:b/>
          <w:color w:val="00CC00"/>
        </w:rPr>
      </w:pPr>
      <w:r w:rsidRPr="0065099C">
        <w:rPr>
          <w:rFonts w:cs="Tahoma"/>
          <w:b/>
          <w:color w:val="00CC00"/>
        </w:rPr>
        <w:t xml:space="preserve">+ </w:t>
      </w:r>
      <w:r w:rsidRPr="00135FCF">
        <w:rPr>
          <w:rFonts w:cs="Tahoma"/>
          <w:b/>
          <w:color w:val="00CC00"/>
        </w:rPr>
        <w:t>Water District</w:t>
      </w:r>
    </w:p>
    <w:p w:rsidR="009D1C24" w:rsidRPr="00135FCF" w:rsidRDefault="009D1C24" w:rsidP="009D1C24">
      <w:pPr>
        <w:pStyle w:val="ListParagraph"/>
        <w:rPr>
          <w:rFonts w:cs="Tahoma"/>
          <w:b/>
          <w:color w:val="00CC00"/>
        </w:rPr>
      </w:pPr>
      <w:r w:rsidRPr="00135FCF">
        <w:rPr>
          <w:rFonts w:cs="Tahoma"/>
          <w:b/>
          <w:color w:val="00CC00"/>
        </w:rPr>
        <w:t>+ home health providers</w:t>
      </w:r>
    </w:p>
    <w:p w:rsidR="009D1C24" w:rsidRPr="00135FCF" w:rsidRDefault="009D1C24" w:rsidP="009D1C24">
      <w:pPr>
        <w:pStyle w:val="ListParagraph"/>
        <w:rPr>
          <w:rFonts w:cs="Tahoma"/>
          <w:b/>
          <w:color w:val="00CC00"/>
        </w:rPr>
      </w:pPr>
      <w:r w:rsidRPr="00135FCF">
        <w:rPr>
          <w:rFonts w:cs="Tahoma"/>
          <w:b/>
          <w:color w:val="00CC00"/>
        </w:rPr>
        <w:t>+ health professions training</w:t>
      </w:r>
    </w:p>
    <w:p w:rsidR="009D1C24" w:rsidRPr="00135FCF" w:rsidRDefault="009D1C24" w:rsidP="009D1C24">
      <w:pPr>
        <w:pStyle w:val="ListParagraph"/>
        <w:rPr>
          <w:rFonts w:cs="Tahoma"/>
          <w:b/>
          <w:color w:val="00CC00"/>
        </w:rPr>
      </w:pPr>
      <w:r w:rsidRPr="00135FCF">
        <w:rPr>
          <w:rFonts w:cs="Tahoma"/>
          <w:b/>
          <w:color w:val="00CC00"/>
        </w:rPr>
        <w:t>+ CAP agency</w:t>
      </w:r>
    </w:p>
    <w:p w:rsidR="009D1C24" w:rsidRPr="00135FCF" w:rsidRDefault="009D1C24" w:rsidP="009D1C24">
      <w:pPr>
        <w:pStyle w:val="ListParagraph"/>
        <w:rPr>
          <w:rFonts w:cs="Tahoma"/>
          <w:b/>
          <w:color w:val="00CC00"/>
        </w:rPr>
      </w:pPr>
      <w:r w:rsidRPr="00135FCF">
        <w:rPr>
          <w:rFonts w:cs="Tahoma"/>
          <w:b/>
          <w:color w:val="00CC00"/>
        </w:rPr>
        <w:t>+ immigrant/refugee organization</w:t>
      </w:r>
    </w:p>
    <w:p w:rsidR="009D1C24" w:rsidRPr="00135FCF" w:rsidRDefault="009D1C24" w:rsidP="009D1C24">
      <w:pPr>
        <w:pStyle w:val="ListParagraph"/>
        <w:rPr>
          <w:rFonts w:cs="Tahoma"/>
          <w:b/>
          <w:color w:val="00CC00"/>
        </w:rPr>
      </w:pPr>
      <w:r w:rsidRPr="00135FCF">
        <w:rPr>
          <w:rFonts w:cs="Tahoma"/>
          <w:b/>
          <w:color w:val="00CC00"/>
        </w:rPr>
        <w:t>+ disability services</w:t>
      </w:r>
    </w:p>
    <w:p w:rsidR="009D1C24" w:rsidRPr="00135FCF" w:rsidRDefault="009D1C24" w:rsidP="009D1C24">
      <w:pPr>
        <w:pStyle w:val="ListParagraph"/>
        <w:rPr>
          <w:rFonts w:cs="Tahoma"/>
          <w:b/>
          <w:color w:val="00CC00"/>
        </w:rPr>
      </w:pPr>
      <w:r w:rsidRPr="00135FCF">
        <w:rPr>
          <w:rFonts w:cs="Tahoma"/>
          <w:b/>
          <w:color w:val="00CC00"/>
        </w:rPr>
        <w:lastRenderedPageBreak/>
        <w:t>+ health policy services)</w:t>
      </w:r>
    </w:p>
    <w:p w:rsidR="009D1C24" w:rsidRPr="00135FCF" w:rsidRDefault="009D1C24" w:rsidP="009D1C24">
      <w:pPr>
        <w:pStyle w:val="ListParagraph"/>
        <w:rPr>
          <w:rFonts w:cs="Tahoma"/>
          <w:b/>
          <w:color w:val="00CC00"/>
        </w:rPr>
      </w:pPr>
      <w:r w:rsidRPr="00135FCF">
        <w:rPr>
          <w:rFonts w:cs="Tahoma"/>
          <w:b/>
          <w:color w:val="00CC00"/>
        </w:rPr>
        <w:t>+ Other</w:t>
      </w:r>
    </w:p>
    <w:p w:rsidR="009D1C24" w:rsidRPr="009D1C24" w:rsidRDefault="009D1C24" w:rsidP="009D1C24">
      <w:pPr>
        <w:ind w:left="720"/>
        <w:rPr>
          <w:rFonts w:cs="Tahoma"/>
          <w:color w:val="000000"/>
          <w:u w:color="000000"/>
        </w:rPr>
      </w:pPr>
    </w:p>
    <w:p w:rsidR="00E30151" w:rsidRPr="006A0FC2" w:rsidRDefault="00E30151" w:rsidP="00B65BA7">
      <w:pPr>
        <w:ind w:left="720"/>
        <w:rPr>
          <w:rFonts w:cs="Tahoma"/>
          <w:sz w:val="22"/>
          <w:szCs w:val="22"/>
          <w:u w:color="000000"/>
        </w:rPr>
      </w:pPr>
      <w:r>
        <w:rPr>
          <w:rFonts w:cs="Tahoma"/>
          <w:sz w:val="22"/>
          <w:szCs w:val="22"/>
          <w:u w:color="000000"/>
        </w:rPr>
        <w:t>Members shall</w:t>
      </w:r>
      <w:r w:rsidRPr="004B357F">
        <w:rPr>
          <w:rFonts w:cs="Tahoma"/>
          <w:sz w:val="22"/>
          <w:szCs w:val="22"/>
          <w:u w:color="000000"/>
        </w:rPr>
        <w:t xml:space="preserve"> demonstrate an interest in and commitment to public health, have the capac</w:t>
      </w:r>
      <w:r>
        <w:rPr>
          <w:rFonts w:cs="Tahoma"/>
          <w:sz w:val="22"/>
          <w:szCs w:val="22"/>
          <w:u w:color="000000"/>
        </w:rPr>
        <w:t xml:space="preserve">ity for </w:t>
      </w:r>
      <w:r w:rsidR="006D1E09">
        <w:rPr>
          <w:rFonts w:cs="Tahoma"/>
          <w:sz w:val="22"/>
          <w:szCs w:val="22"/>
          <w:u w:color="000000"/>
        </w:rPr>
        <w:t>district</w:t>
      </w:r>
      <w:r w:rsidRPr="004B357F">
        <w:rPr>
          <w:rFonts w:cs="Tahoma"/>
          <w:sz w:val="22"/>
          <w:szCs w:val="22"/>
          <w:u w:color="000000"/>
        </w:rPr>
        <w:t>-level decision-making, and the ability to share critical information with their sector peers.</w:t>
      </w:r>
    </w:p>
    <w:p w:rsidR="00E30151" w:rsidRDefault="00E30151" w:rsidP="002A6686">
      <w:pPr>
        <w:widowControl w:val="0"/>
        <w:autoSpaceDE w:val="0"/>
        <w:autoSpaceDN w:val="0"/>
        <w:adjustRightInd w:val="0"/>
        <w:rPr>
          <w:rFonts w:cs="Tahoma"/>
          <w:color w:val="000000"/>
          <w:sz w:val="22"/>
          <w:szCs w:val="22"/>
          <w:u w:color="000000"/>
        </w:rPr>
      </w:pPr>
    </w:p>
    <w:p w:rsidR="00E30151" w:rsidRDefault="00E30151" w:rsidP="002A6686">
      <w:pPr>
        <w:widowControl w:val="0"/>
        <w:autoSpaceDE w:val="0"/>
        <w:autoSpaceDN w:val="0"/>
        <w:adjustRightInd w:val="0"/>
        <w:rPr>
          <w:rFonts w:cs="Tahoma"/>
          <w:color w:val="000000"/>
          <w:sz w:val="22"/>
          <w:szCs w:val="22"/>
          <w:u w:color="000000"/>
        </w:rPr>
        <w:sectPr w:rsidR="00E30151" w:rsidSect="00AE24AD">
          <w:headerReference w:type="even" r:id="rId13"/>
          <w:headerReference w:type="default" r:id="rId14"/>
          <w:headerReference w:type="first" r:id="rId15"/>
          <w:type w:val="continuous"/>
          <w:pgSz w:w="12240" w:h="15840"/>
          <w:pgMar w:top="1440" w:right="1440" w:bottom="1440" w:left="1440" w:header="720" w:footer="720" w:gutter="0"/>
          <w:lnNumType w:countBy="1" w:restart="continuous"/>
          <w:cols w:space="720"/>
          <w:docGrid w:linePitch="360"/>
        </w:sectPr>
      </w:pPr>
    </w:p>
    <w:p w:rsidR="00E30151" w:rsidRPr="009D1C24" w:rsidRDefault="009D1C24" w:rsidP="00814BFB">
      <w:pPr>
        <w:rPr>
          <w:rFonts w:cs="Tahoma"/>
          <w:b/>
          <w:color w:val="92D050"/>
          <w:sz w:val="22"/>
          <w:szCs w:val="22"/>
        </w:rPr>
      </w:pPr>
      <w:r>
        <w:rPr>
          <w:rFonts w:cs="Tahoma"/>
          <w:b/>
          <w:color w:val="92D050"/>
          <w:sz w:val="22"/>
          <w:szCs w:val="22"/>
        </w:rPr>
        <w:lastRenderedPageBreak/>
        <w:t xml:space="preserve">(Optional) </w:t>
      </w:r>
      <w:r w:rsidR="00E30151" w:rsidRPr="009D1C24">
        <w:rPr>
          <w:rFonts w:cs="Tahoma"/>
          <w:b/>
          <w:color w:val="92D050"/>
          <w:sz w:val="22"/>
          <w:szCs w:val="22"/>
        </w:rPr>
        <w:t xml:space="preserve">Section  </w:t>
      </w:r>
      <w:r w:rsidR="00E30151" w:rsidRPr="009D1C24">
        <w:rPr>
          <w:rFonts w:cs="Tahoma"/>
          <w:b/>
          <w:color w:val="92D050"/>
          <w:sz w:val="22"/>
          <w:szCs w:val="22"/>
        </w:rPr>
        <w:tab/>
        <w:t>Alternate Members</w:t>
      </w:r>
    </w:p>
    <w:p w:rsidR="00E30151" w:rsidRPr="009D1C24" w:rsidRDefault="00E30151" w:rsidP="00C8785A">
      <w:pPr>
        <w:widowControl w:val="0"/>
        <w:tabs>
          <w:tab w:val="num" w:pos="720"/>
        </w:tabs>
        <w:autoSpaceDE w:val="0"/>
        <w:autoSpaceDN w:val="0"/>
        <w:adjustRightInd w:val="0"/>
        <w:rPr>
          <w:rFonts w:cs="Tahoma"/>
          <w:color w:val="92D050"/>
          <w:sz w:val="22"/>
          <w:szCs w:val="22"/>
          <w:u w:color="000000"/>
        </w:rPr>
      </w:pPr>
    </w:p>
    <w:p w:rsidR="00E30151" w:rsidRPr="00135FCF" w:rsidRDefault="00E30151" w:rsidP="00366292">
      <w:pPr>
        <w:widowControl w:val="0"/>
        <w:tabs>
          <w:tab w:val="num" w:pos="720"/>
        </w:tabs>
        <w:autoSpaceDE w:val="0"/>
        <w:autoSpaceDN w:val="0"/>
        <w:adjustRightInd w:val="0"/>
        <w:ind w:left="720"/>
        <w:rPr>
          <w:rFonts w:cs="Tahoma"/>
          <w:b/>
          <w:color w:val="92D050"/>
          <w:sz w:val="22"/>
          <w:szCs w:val="22"/>
        </w:rPr>
      </w:pPr>
      <w:r w:rsidRPr="00135FCF">
        <w:rPr>
          <w:rFonts w:cs="Tahoma"/>
          <w:b/>
          <w:color w:val="92D050"/>
          <w:sz w:val="22"/>
          <w:szCs w:val="22"/>
          <w:u w:color="000000"/>
        </w:rPr>
        <w:t xml:space="preserve">Each Council member shall have an alternate to serve with full voting </w:t>
      </w:r>
      <w:r w:rsidR="00135FCF">
        <w:rPr>
          <w:rFonts w:cs="Tahoma"/>
          <w:b/>
          <w:color w:val="92D050"/>
          <w:sz w:val="22"/>
          <w:szCs w:val="22"/>
          <w:u w:color="000000"/>
        </w:rPr>
        <w:t xml:space="preserve">privileges </w:t>
      </w:r>
      <w:r w:rsidR="00361F33" w:rsidRPr="00135FCF">
        <w:rPr>
          <w:rFonts w:cs="Tahoma"/>
          <w:b/>
          <w:color w:val="92D050"/>
          <w:sz w:val="22"/>
          <w:szCs w:val="22"/>
          <w:u w:color="000000"/>
        </w:rPr>
        <w:t xml:space="preserve">to </w:t>
      </w:r>
      <w:r w:rsidRPr="00135FCF">
        <w:rPr>
          <w:rFonts w:cs="Tahoma"/>
          <w:b/>
          <w:color w:val="92D050"/>
          <w:sz w:val="22"/>
          <w:szCs w:val="22"/>
          <w:u w:color="000000"/>
        </w:rPr>
        <w:t xml:space="preserve">ensure that the Council </w:t>
      </w:r>
      <w:r w:rsidR="007A41E9" w:rsidRPr="00135FCF">
        <w:rPr>
          <w:rFonts w:cs="Tahoma"/>
          <w:b/>
          <w:color w:val="92D050"/>
          <w:sz w:val="22"/>
          <w:szCs w:val="22"/>
          <w:u w:color="000000"/>
        </w:rPr>
        <w:t xml:space="preserve">is able to </w:t>
      </w:r>
      <w:r w:rsidRPr="00135FCF">
        <w:rPr>
          <w:rFonts w:cs="Tahoma"/>
          <w:b/>
          <w:color w:val="92D050"/>
          <w:sz w:val="22"/>
          <w:szCs w:val="22"/>
          <w:u w:color="000000"/>
        </w:rPr>
        <w:t xml:space="preserve">reach quorum if the primary Council member is unable to attend meetings, participate in voting, or otherwise carry out their membership responsibilities.  </w:t>
      </w:r>
    </w:p>
    <w:p w:rsidR="00E30151" w:rsidRDefault="00E30151">
      <w:pPr>
        <w:rPr>
          <w:rFonts w:cs="Tahoma"/>
          <w:b/>
          <w:color w:val="000099"/>
          <w:sz w:val="22"/>
          <w:szCs w:val="22"/>
          <w:u w:color="000000"/>
        </w:rPr>
      </w:pPr>
    </w:p>
    <w:p w:rsidR="00E30151" w:rsidRPr="006D4588" w:rsidRDefault="009D1C24" w:rsidP="00AC58C9">
      <w:pPr>
        <w:widowControl w:val="0"/>
        <w:autoSpaceDE w:val="0"/>
        <w:autoSpaceDN w:val="0"/>
        <w:adjustRightInd w:val="0"/>
        <w:rPr>
          <w:rFonts w:cs="Tahoma"/>
          <w:b/>
          <w:sz w:val="22"/>
          <w:szCs w:val="22"/>
          <w:u w:color="000000"/>
        </w:rPr>
      </w:pPr>
      <w:r>
        <w:rPr>
          <w:rFonts w:cs="Tahoma"/>
          <w:b/>
          <w:sz w:val="22"/>
          <w:szCs w:val="22"/>
          <w:u w:color="000000"/>
        </w:rPr>
        <w:t>Section 4</w:t>
      </w:r>
      <w:r w:rsidR="00E30151" w:rsidRPr="006D4588">
        <w:rPr>
          <w:rFonts w:cs="Tahoma"/>
          <w:b/>
          <w:sz w:val="22"/>
          <w:szCs w:val="22"/>
          <w:u w:color="000000"/>
        </w:rPr>
        <w:t xml:space="preserve">. </w:t>
      </w:r>
      <w:r w:rsidR="00E30151" w:rsidRPr="006D4588">
        <w:rPr>
          <w:rFonts w:cs="Tahoma"/>
          <w:b/>
          <w:sz w:val="22"/>
          <w:szCs w:val="22"/>
          <w:u w:color="000000"/>
        </w:rPr>
        <w:tab/>
        <w:t>Interested Parties and Stakeholders</w:t>
      </w:r>
    </w:p>
    <w:p w:rsidR="00E30151" w:rsidRPr="006D4588" w:rsidRDefault="00E30151" w:rsidP="0062635D">
      <w:pPr>
        <w:widowControl w:val="0"/>
        <w:autoSpaceDE w:val="0"/>
        <w:autoSpaceDN w:val="0"/>
        <w:adjustRightInd w:val="0"/>
        <w:ind w:left="720"/>
        <w:rPr>
          <w:rFonts w:cs="Tahoma"/>
          <w:sz w:val="22"/>
          <w:szCs w:val="22"/>
          <w:u w:color="000000"/>
        </w:rPr>
      </w:pPr>
    </w:p>
    <w:p w:rsidR="00E30151" w:rsidRPr="00E23DCA" w:rsidRDefault="00E30151" w:rsidP="00E23DCA">
      <w:pPr>
        <w:widowControl w:val="0"/>
        <w:autoSpaceDE w:val="0"/>
        <w:autoSpaceDN w:val="0"/>
        <w:adjustRightInd w:val="0"/>
        <w:ind w:left="720"/>
        <w:rPr>
          <w:rFonts w:cs="Tahoma"/>
          <w:sz w:val="22"/>
          <w:szCs w:val="22"/>
          <w:u w:color="000000"/>
        </w:rPr>
      </w:pPr>
      <w:r w:rsidRPr="006D4588">
        <w:rPr>
          <w:rFonts w:cs="Tahoma"/>
          <w:sz w:val="22"/>
          <w:szCs w:val="22"/>
        </w:rPr>
        <w:t xml:space="preserve">Stakeholders and interested parties are </w:t>
      </w:r>
      <w:r>
        <w:rPr>
          <w:rFonts w:cs="Tahoma"/>
          <w:sz w:val="22"/>
          <w:szCs w:val="22"/>
        </w:rPr>
        <w:t>encouraged</w:t>
      </w:r>
      <w:r w:rsidRPr="006D4588">
        <w:rPr>
          <w:rFonts w:cs="Tahoma"/>
          <w:sz w:val="22"/>
          <w:szCs w:val="22"/>
        </w:rPr>
        <w:t xml:space="preserve"> to attend and participate in all </w:t>
      </w:r>
      <w:r w:rsidR="00AB34FC">
        <w:rPr>
          <w:rFonts w:cs="Tahoma"/>
          <w:sz w:val="22"/>
          <w:szCs w:val="22"/>
        </w:rPr>
        <w:t>Council</w:t>
      </w:r>
      <w:r w:rsidRPr="006D4588">
        <w:rPr>
          <w:rFonts w:cs="Tahoma"/>
          <w:sz w:val="22"/>
          <w:szCs w:val="22"/>
        </w:rPr>
        <w:t xml:space="preserve"> meetings, but do not have voting privileges.  </w:t>
      </w:r>
    </w:p>
    <w:p w:rsidR="00E30151" w:rsidRPr="006D4588" w:rsidRDefault="00E30151" w:rsidP="00F56725">
      <w:pPr>
        <w:tabs>
          <w:tab w:val="left" w:pos="360"/>
        </w:tabs>
        <w:ind w:left="720"/>
        <w:rPr>
          <w:rFonts w:cs="Tahoma"/>
          <w:sz w:val="22"/>
          <w:szCs w:val="22"/>
          <w:u w:color="000000"/>
        </w:rPr>
      </w:pPr>
    </w:p>
    <w:p w:rsidR="00E30151" w:rsidRPr="00A90747" w:rsidRDefault="009D1C24" w:rsidP="002A6686">
      <w:pPr>
        <w:widowControl w:val="0"/>
        <w:autoSpaceDE w:val="0"/>
        <w:autoSpaceDN w:val="0"/>
        <w:adjustRightInd w:val="0"/>
        <w:rPr>
          <w:rFonts w:cs="Tahoma"/>
          <w:b/>
          <w:color w:val="000000"/>
          <w:sz w:val="22"/>
          <w:szCs w:val="22"/>
          <w:u w:color="000000"/>
        </w:rPr>
      </w:pPr>
      <w:r>
        <w:rPr>
          <w:rFonts w:cs="Tahoma"/>
          <w:b/>
          <w:color w:val="000000"/>
          <w:sz w:val="22"/>
          <w:szCs w:val="22"/>
          <w:u w:color="000000"/>
        </w:rPr>
        <w:t>Section 5</w:t>
      </w:r>
      <w:r w:rsidR="00E30151">
        <w:rPr>
          <w:rFonts w:cs="Tahoma"/>
          <w:b/>
          <w:color w:val="000000"/>
          <w:sz w:val="22"/>
          <w:szCs w:val="22"/>
          <w:u w:color="000000"/>
        </w:rPr>
        <w:t>.</w:t>
      </w:r>
      <w:r w:rsidR="00E30151">
        <w:rPr>
          <w:rFonts w:cs="Tahoma"/>
          <w:b/>
          <w:color w:val="000000"/>
          <w:sz w:val="22"/>
          <w:szCs w:val="22"/>
          <w:u w:color="000000"/>
        </w:rPr>
        <w:tab/>
      </w:r>
      <w:r w:rsidR="00E30151" w:rsidRPr="00A90747">
        <w:rPr>
          <w:rFonts w:cs="Tahoma"/>
          <w:b/>
          <w:color w:val="000000"/>
          <w:sz w:val="22"/>
          <w:szCs w:val="22"/>
          <w:u w:color="000000"/>
        </w:rPr>
        <w:t xml:space="preserve">Selection of </w:t>
      </w:r>
      <w:r w:rsidR="00E30151">
        <w:rPr>
          <w:rFonts w:cs="Tahoma"/>
          <w:b/>
          <w:color w:val="000000"/>
          <w:sz w:val="22"/>
          <w:szCs w:val="22"/>
          <w:u w:color="000000"/>
        </w:rPr>
        <w:t xml:space="preserve">Council Members </w:t>
      </w:r>
      <w:r w:rsidRPr="009D1C24">
        <w:rPr>
          <w:rFonts w:cs="Tahoma"/>
          <w:b/>
          <w:color w:val="92D050"/>
          <w:sz w:val="22"/>
          <w:szCs w:val="22"/>
          <w:u w:color="000000"/>
        </w:rPr>
        <w:t>optional (</w:t>
      </w:r>
      <w:r w:rsidR="00E30151" w:rsidRPr="009D1C24">
        <w:rPr>
          <w:rFonts w:cs="Tahoma"/>
          <w:b/>
          <w:color w:val="92D050"/>
          <w:sz w:val="22"/>
          <w:szCs w:val="22"/>
          <w:u w:color="000000"/>
        </w:rPr>
        <w:t>and Alternate Members</w:t>
      </w:r>
      <w:r w:rsidRPr="009D1C24">
        <w:rPr>
          <w:rFonts w:cs="Tahoma"/>
          <w:b/>
          <w:color w:val="92D050"/>
          <w:sz w:val="22"/>
          <w:szCs w:val="22"/>
          <w:u w:color="000000"/>
        </w:rPr>
        <w:t>)</w:t>
      </w:r>
    </w:p>
    <w:p w:rsidR="00E30151" w:rsidRDefault="00E30151" w:rsidP="0046130A">
      <w:pPr>
        <w:autoSpaceDE w:val="0"/>
        <w:autoSpaceDN w:val="0"/>
        <w:adjustRightInd w:val="0"/>
        <w:ind w:left="720"/>
        <w:rPr>
          <w:rFonts w:cs="Tahoma"/>
          <w:sz w:val="22"/>
          <w:szCs w:val="22"/>
        </w:rPr>
      </w:pPr>
    </w:p>
    <w:p w:rsidR="009D1C24" w:rsidRPr="002D7F49" w:rsidRDefault="00C020CC" w:rsidP="009D1C24">
      <w:pPr>
        <w:ind w:left="720" w:firstLine="75"/>
        <w:rPr>
          <w:rFonts w:cs="Tahoma"/>
          <w:sz w:val="22"/>
          <w:szCs w:val="22"/>
        </w:rPr>
      </w:pPr>
      <w:r>
        <w:rPr>
          <w:rFonts w:cs="Tahoma"/>
          <w:sz w:val="22"/>
          <w:szCs w:val="22"/>
        </w:rPr>
        <w:t xml:space="preserve">A Membership </w:t>
      </w:r>
      <w:r w:rsidRPr="0065099C">
        <w:rPr>
          <w:rFonts w:cs="Tahoma"/>
          <w:sz w:val="22"/>
          <w:szCs w:val="22"/>
        </w:rPr>
        <w:t>selection process will</w:t>
      </w:r>
      <w:r w:rsidR="009D1C24" w:rsidRPr="0065099C">
        <w:rPr>
          <w:rFonts w:cs="Tahoma"/>
          <w:sz w:val="22"/>
          <w:szCs w:val="22"/>
        </w:rPr>
        <w:t xml:space="preserve"> b</w:t>
      </w:r>
      <w:r w:rsidR="009D1C24" w:rsidRPr="002D7F49">
        <w:rPr>
          <w:rFonts w:cs="Tahoma"/>
          <w:sz w:val="22"/>
          <w:szCs w:val="22"/>
        </w:rPr>
        <w:t xml:space="preserve">e established with the responsibility of developing nominees for regular membership of the Council.  Nominees should be geographically representative of the district. </w:t>
      </w:r>
    </w:p>
    <w:p w:rsidR="009D1C24" w:rsidRDefault="009D1C24" w:rsidP="0006560D">
      <w:pPr>
        <w:autoSpaceDE w:val="0"/>
        <w:autoSpaceDN w:val="0"/>
        <w:adjustRightInd w:val="0"/>
        <w:ind w:left="720"/>
        <w:rPr>
          <w:rFonts w:cs="Tahoma"/>
          <w:sz w:val="22"/>
          <w:szCs w:val="22"/>
        </w:rPr>
      </w:pPr>
    </w:p>
    <w:p w:rsidR="0006560D" w:rsidRPr="0006560D" w:rsidRDefault="0006560D" w:rsidP="0006560D">
      <w:pPr>
        <w:autoSpaceDE w:val="0"/>
        <w:autoSpaceDN w:val="0"/>
        <w:adjustRightInd w:val="0"/>
        <w:ind w:left="720"/>
        <w:rPr>
          <w:rFonts w:cs="Tahoma"/>
          <w:sz w:val="22"/>
          <w:szCs w:val="22"/>
        </w:rPr>
      </w:pPr>
      <w:r w:rsidRPr="0006560D">
        <w:rPr>
          <w:rFonts w:cs="Tahoma"/>
          <w:sz w:val="22"/>
          <w:szCs w:val="22"/>
        </w:rPr>
        <w:t>Nominees shall be approved at the first meeting of each year by a simple majority vote.  The Council may vote on vacancies that occur between annual meetings.</w:t>
      </w:r>
    </w:p>
    <w:p w:rsidR="00E30151" w:rsidRDefault="00E30151" w:rsidP="00C35C81">
      <w:pPr>
        <w:autoSpaceDE w:val="0"/>
        <w:autoSpaceDN w:val="0"/>
        <w:adjustRightInd w:val="0"/>
        <w:rPr>
          <w:rFonts w:cs="Tahoma"/>
          <w:b/>
          <w:sz w:val="22"/>
          <w:szCs w:val="22"/>
        </w:rPr>
      </w:pPr>
    </w:p>
    <w:p w:rsidR="00E30151" w:rsidRPr="0077232E" w:rsidRDefault="009D1C24" w:rsidP="0077232E">
      <w:pPr>
        <w:autoSpaceDE w:val="0"/>
        <w:autoSpaceDN w:val="0"/>
        <w:adjustRightInd w:val="0"/>
        <w:rPr>
          <w:rFonts w:cs="Tahoma"/>
          <w:b/>
          <w:sz w:val="22"/>
          <w:szCs w:val="22"/>
        </w:rPr>
      </w:pPr>
      <w:r>
        <w:rPr>
          <w:rFonts w:cs="Tahoma"/>
          <w:b/>
          <w:sz w:val="22"/>
          <w:szCs w:val="22"/>
        </w:rPr>
        <w:t>Section 6</w:t>
      </w:r>
      <w:r w:rsidR="00E30151" w:rsidRPr="00C35C81">
        <w:rPr>
          <w:rFonts w:cs="Tahoma"/>
          <w:b/>
          <w:sz w:val="22"/>
          <w:szCs w:val="22"/>
        </w:rPr>
        <w:t>.</w:t>
      </w:r>
      <w:r w:rsidR="00E30151">
        <w:rPr>
          <w:rFonts w:cs="Tahoma"/>
          <w:b/>
          <w:sz w:val="22"/>
          <w:szCs w:val="22"/>
        </w:rPr>
        <w:tab/>
        <w:t>Council Terms</w:t>
      </w:r>
    </w:p>
    <w:p w:rsidR="00E30151" w:rsidRPr="0077232E" w:rsidRDefault="00E30151" w:rsidP="0077232E">
      <w:pPr>
        <w:autoSpaceDE w:val="0"/>
        <w:autoSpaceDN w:val="0"/>
        <w:adjustRightInd w:val="0"/>
        <w:rPr>
          <w:rFonts w:cs="Tahoma"/>
          <w:b/>
          <w:sz w:val="22"/>
          <w:szCs w:val="22"/>
        </w:rPr>
      </w:pPr>
    </w:p>
    <w:p w:rsidR="00254CD6" w:rsidRPr="00254CD6" w:rsidRDefault="00E30151" w:rsidP="00254CD6">
      <w:pPr>
        <w:autoSpaceDE w:val="0"/>
        <w:autoSpaceDN w:val="0"/>
        <w:adjustRightInd w:val="0"/>
        <w:ind w:left="720"/>
        <w:rPr>
          <w:rFonts w:cs="Tahoma"/>
          <w:sz w:val="22"/>
          <w:szCs w:val="22"/>
        </w:rPr>
      </w:pPr>
      <w:r w:rsidRPr="00593AA6">
        <w:rPr>
          <w:rFonts w:cs="Tahoma"/>
          <w:sz w:val="22"/>
          <w:szCs w:val="22"/>
        </w:rPr>
        <w:t xml:space="preserve">The </w:t>
      </w:r>
      <w:r w:rsidR="00254CD6" w:rsidRPr="00254CD6">
        <w:rPr>
          <w:rFonts w:cs="Tahoma"/>
          <w:sz w:val="22"/>
          <w:szCs w:val="22"/>
        </w:rPr>
        <w:t xml:space="preserve">term of office of each member is three (3) years.  A member may serve an unlimited number of terms. All vacancies must be filled for the balance of the unexpired term in the same manner as the original appointment.  </w:t>
      </w:r>
    </w:p>
    <w:p w:rsidR="00254CD6" w:rsidRPr="00254CD6" w:rsidRDefault="00254CD6" w:rsidP="00254CD6">
      <w:pPr>
        <w:autoSpaceDE w:val="0"/>
        <w:autoSpaceDN w:val="0"/>
        <w:adjustRightInd w:val="0"/>
        <w:ind w:left="720"/>
        <w:rPr>
          <w:rFonts w:cs="Tahoma"/>
          <w:sz w:val="22"/>
          <w:szCs w:val="22"/>
        </w:rPr>
      </w:pPr>
    </w:p>
    <w:p w:rsidR="00254CD6" w:rsidRDefault="00254CD6" w:rsidP="00254CD6">
      <w:pPr>
        <w:autoSpaceDE w:val="0"/>
        <w:autoSpaceDN w:val="0"/>
        <w:adjustRightInd w:val="0"/>
        <w:ind w:left="720"/>
        <w:rPr>
          <w:rFonts w:cs="Tahoma"/>
          <w:sz w:val="22"/>
          <w:szCs w:val="22"/>
        </w:rPr>
      </w:pPr>
      <w:r w:rsidRPr="00254CD6">
        <w:rPr>
          <w:rFonts w:cs="Tahoma"/>
          <w:sz w:val="22"/>
          <w:szCs w:val="22"/>
        </w:rPr>
        <w:t>A Council member may resign from the Council by written notice to the Leadership Board</w:t>
      </w:r>
      <w:r w:rsidR="009D1C24">
        <w:rPr>
          <w:rFonts w:cs="Tahoma"/>
          <w:sz w:val="22"/>
          <w:szCs w:val="22"/>
        </w:rPr>
        <w:t>.</w:t>
      </w:r>
    </w:p>
    <w:p w:rsidR="009D1C24" w:rsidRPr="00254CD6" w:rsidRDefault="009D1C24" w:rsidP="00254CD6">
      <w:pPr>
        <w:autoSpaceDE w:val="0"/>
        <w:autoSpaceDN w:val="0"/>
        <w:adjustRightInd w:val="0"/>
        <w:ind w:left="720"/>
        <w:rPr>
          <w:rFonts w:cs="Tahoma"/>
          <w:sz w:val="22"/>
          <w:szCs w:val="22"/>
        </w:rPr>
      </w:pPr>
    </w:p>
    <w:p w:rsidR="00254CD6" w:rsidRPr="00254CD6" w:rsidRDefault="00254CD6" w:rsidP="00254CD6">
      <w:pPr>
        <w:autoSpaceDE w:val="0"/>
        <w:autoSpaceDN w:val="0"/>
        <w:adjustRightInd w:val="0"/>
        <w:ind w:left="720"/>
        <w:rPr>
          <w:rFonts w:cs="Tahoma"/>
          <w:sz w:val="22"/>
          <w:szCs w:val="22"/>
        </w:rPr>
      </w:pPr>
      <w:r w:rsidRPr="00254CD6">
        <w:rPr>
          <w:rFonts w:cs="Tahoma"/>
          <w:sz w:val="22"/>
          <w:szCs w:val="22"/>
        </w:rPr>
        <w:t xml:space="preserve">A Council member may be removed at the discretion of a two-thirds (2/3) of the Council members. </w:t>
      </w:r>
    </w:p>
    <w:p w:rsidR="00E30151" w:rsidRDefault="00E30151" w:rsidP="00593AA6">
      <w:pPr>
        <w:autoSpaceDE w:val="0"/>
        <w:autoSpaceDN w:val="0"/>
        <w:adjustRightInd w:val="0"/>
        <w:ind w:left="720"/>
        <w:rPr>
          <w:rFonts w:cs="Tahoma"/>
          <w:sz w:val="22"/>
          <w:szCs w:val="22"/>
        </w:rPr>
      </w:pPr>
    </w:p>
    <w:p w:rsidR="00E30151" w:rsidRPr="00C35C81" w:rsidRDefault="009D1C24" w:rsidP="00C35C81">
      <w:pPr>
        <w:autoSpaceDE w:val="0"/>
        <w:autoSpaceDN w:val="0"/>
        <w:adjustRightInd w:val="0"/>
        <w:rPr>
          <w:rFonts w:cs="Tahoma"/>
          <w:b/>
          <w:sz w:val="22"/>
          <w:szCs w:val="22"/>
        </w:rPr>
      </w:pPr>
      <w:r>
        <w:rPr>
          <w:rFonts w:cs="Tahoma"/>
          <w:b/>
          <w:sz w:val="22"/>
          <w:szCs w:val="22"/>
        </w:rPr>
        <w:t>Section 7</w:t>
      </w:r>
      <w:r w:rsidR="00E30151" w:rsidRPr="00C35C81">
        <w:rPr>
          <w:rFonts w:cs="Tahoma"/>
          <w:b/>
          <w:sz w:val="22"/>
          <w:szCs w:val="22"/>
        </w:rPr>
        <w:t xml:space="preserve">. </w:t>
      </w:r>
      <w:r w:rsidR="00E30151">
        <w:rPr>
          <w:rFonts w:cs="Tahoma"/>
          <w:b/>
          <w:sz w:val="22"/>
          <w:szCs w:val="22"/>
        </w:rPr>
        <w:tab/>
      </w:r>
      <w:r w:rsidR="00E30151" w:rsidRPr="00C35C81">
        <w:rPr>
          <w:rFonts w:cs="Tahoma"/>
          <w:b/>
          <w:sz w:val="22"/>
          <w:szCs w:val="22"/>
        </w:rPr>
        <w:t xml:space="preserve">Council Member Responsibilities </w:t>
      </w:r>
    </w:p>
    <w:p w:rsidR="00E30151" w:rsidRDefault="00E30151" w:rsidP="00C35C81">
      <w:pPr>
        <w:autoSpaceDE w:val="0"/>
        <w:autoSpaceDN w:val="0"/>
        <w:adjustRightInd w:val="0"/>
        <w:ind w:left="720"/>
        <w:rPr>
          <w:rFonts w:cs="Tahoma"/>
          <w:sz w:val="22"/>
          <w:szCs w:val="22"/>
        </w:rPr>
      </w:pPr>
    </w:p>
    <w:p w:rsidR="009D704C" w:rsidRPr="0065099C" w:rsidRDefault="00E30151" w:rsidP="009D704C">
      <w:pPr>
        <w:autoSpaceDE w:val="0"/>
        <w:autoSpaceDN w:val="0"/>
        <w:adjustRightInd w:val="0"/>
        <w:ind w:left="720"/>
        <w:rPr>
          <w:rFonts w:cs="Tahoma"/>
          <w:sz w:val="22"/>
          <w:szCs w:val="22"/>
        </w:rPr>
      </w:pPr>
      <w:r w:rsidRPr="00C35C81">
        <w:rPr>
          <w:rFonts w:cs="Tahoma"/>
          <w:sz w:val="22"/>
          <w:szCs w:val="22"/>
        </w:rPr>
        <w:t xml:space="preserve">Members </w:t>
      </w:r>
      <w:r w:rsidR="009D704C" w:rsidRPr="009D704C">
        <w:rPr>
          <w:rFonts w:cs="Tahoma"/>
          <w:sz w:val="22"/>
          <w:szCs w:val="22"/>
        </w:rPr>
        <w:t>shall regularly attend meetings of the Council, and meetings of the Leadership Board and/or committees to which they are appointed.  If unable to attend full DCC meetings, members will be represented by their alternat</w:t>
      </w:r>
      <w:r w:rsidR="009D704C" w:rsidRPr="0065099C">
        <w:rPr>
          <w:rFonts w:cs="Tahoma"/>
          <w:sz w:val="22"/>
          <w:szCs w:val="22"/>
        </w:rPr>
        <w:t>e</w:t>
      </w:r>
      <w:r w:rsidR="00C020CC" w:rsidRPr="0065099C">
        <w:rPr>
          <w:rFonts w:cs="Tahoma"/>
          <w:sz w:val="22"/>
          <w:szCs w:val="22"/>
        </w:rPr>
        <w:t>, if applicable</w:t>
      </w:r>
      <w:r w:rsidR="009D704C" w:rsidRPr="0065099C">
        <w:rPr>
          <w:rFonts w:cs="Tahoma"/>
          <w:sz w:val="22"/>
          <w:szCs w:val="22"/>
        </w:rPr>
        <w:t>.</w:t>
      </w:r>
    </w:p>
    <w:p w:rsidR="009D704C" w:rsidRPr="009D704C" w:rsidRDefault="009D704C" w:rsidP="009D704C">
      <w:pPr>
        <w:autoSpaceDE w:val="0"/>
        <w:autoSpaceDN w:val="0"/>
        <w:adjustRightInd w:val="0"/>
        <w:ind w:left="720"/>
        <w:rPr>
          <w:rFonts w:cs="Tahoma"/>
          <w:sz w:val="22"/>
          <w:szCs w:val="22"/>
        </w:rPr>
      </w:pPr>
    </w:p>
    <w:p w:rsidR="009D704C" w:rsidRPr="009D1C24" w:rsidRDefault="009D704C" w:rsidP="009D704C">
      <w:pPr>
        <w:autoSpaceDE w:val="0"/>
        <w:autoSpaceDN w:val="0"/>
        <w:adjustRightInd w:val="0"/>
        <w:ind w:left="720"/>
        <w:rPr>
          <w:rFonts w:cs="Tahoma"/>
          <w:sz w:val="22"/>
          <w:szCs w:val="22"/>
        </w:rPr>
      </w:pPr>
      <w:r w:rsidRPr="009D1C24">
        <w:rPr>
          <w:rFonts w:cs="Tahoma"/>
          <w:sz w:val="22"/>
          <w:szCs w:val="22"/>
        </w:rPr>
        <w:lastRenderedPageBreak/>
        <w:t>As the sector representative to the Council,</w:t>
      </w:r>
      <w:r w:rsidR="00C020CC">
        <w:rPr>
          <w:rFonts w:cs="Tahoma"/>
          <w:sz w:val="22"/>
          <w:szCs w:val="22"/>
        </w:rPr>
        <w:t xml:space="preserve"> </w:t>
      </w:r>
      <w:r w:rsidR="00C020CC" w:rsidRPr="0065099C">
        <w:rPr>
          <w:rFonts w:cs="Tahoma"/>
          <w:sz w:val="22"/>
          <w:szCs w:val="22"/>
        </w:rPr>
        <w:t>to the extent possible</w:t>
      </w:r>
      <w:r w:rsidRPr="0065099C">
        <w:rPr>
          <w:rFonts w:cs="Tahoma"/>
          <w:sz w:val="22"/>
          <w:szCs w:val="22"/>
        </w:rPr>
        <w:t xml:space="preserve"> ea</w:t>
      </w:r>
      <w:r w:rsidRPr="009D1C24">
        <w:rPr>
          <w:rFonts w:cs="Tahoma"/>
          <w:sz w:val="22"/>
          <w:szCs w:val="22"/>
        </w:rPr>
        <w:t xml:space="preserve">ch Council member shall routinely communicate decisions, discussions, and business of the Council to the member’s sector/geography, and likewise communicate sector/geography information back to the Council. </w:t>
      </w:r>
    </w:p>
    <w:p w:rsidR="00E30151" w:rsidRPr="001478E8" w:rsidRDefault="00E30151" w:rsidP="002A6686">
      <w:pPr>
        <w:widowControl w:val="0"/>
        <w:autoSpaceDE w:val="0"/>
        <w:autoSpaceDN w:val="0"/>
        <w:adjustRightInd w:val="0"/>
        <w:rPr>
          <w:rFonts w:cs="Tahoma"/>
          <w:color w:val="000099"/>
          <w:sz w:val="22"/>
          <w:szCs w:val="22"/>
          <w:u w:color="000000"/>
        </w:rPr>
      </w:pPr>
    </w:p>
    <w:p w:rsidR="00E30151" w:rsidRDefault="00E30151" w:rsidP="002A6686">
      <w:pPr>
        <w:widowControl w:val="0"/>
        <w:autoSpaceDE w:val="0"/>
        <w:autoSpaceDN w:val="0"/>
        <w:adjustRightInd w:val="0"/>
        <w:rPr>
          <w:rFonts w:cs="Tahoma"/>
          <w:color w:val="000000"/>
          <w:sz w:val="22"/>
          <w:szCs w:val="22"/>
          <w:u w:color="000000"/>
        </w:rPr>
      </w:pPr>
    </w:p>
    <w:p w:rsidR="00E30151" w:rsidRDefault="00E30151" w:rsidP="007627C3">
      <w:pPr>
        <w:rPr>
          <w:rFonts w:cs="Tahoma"/>
          <w:b/>
        </w:rPr>
      </w:pPr>
      <w:r>
        <w:rPr>
          <w:rFonts w:cs="Tahoma"/>
          <w:b/>
        </w:rPr>
        <w:t xml:space="preserve">Article III.  </w:t>
      </w:r>
      <w:r w:rsidR="00311FCA">
        <w:rPr>
          <w:rFonts w:cs="Tahoma"/>
          <w:b/>
        </w:rPr>
        <w:t xml:space="preserve">Leadership </w:t>
      </w:r>
      <w:r>
        <w:rPr>
          <w:rFonts w:cs="Tahoma"/>
          <w:b/>
        </w:rPr>
        <w:t>Board</w:t>
      </w:r>
    </w:p>
    <w:p w:rsidR="00E30151" w:rsidRPr="00854FDB" w:rsidRDefault="00E30151" w:rsidP="002A6686">
      <w:pPr>
        <w:widowControl w:val="0"/>
        <w:autoSpaceDE w:val="0"/>
        <w:autoSpaceDN w:val="0"/>
        <w:adjustRightInd w:val="0"/>
        <w:rPr>
          <w:rFonts w:cs="Tahoma"/>
          <w:color w:val="000000"/>
          <w:sz w:val="22"/>
          <w:szCs w:val="22"/>
          <w:u w:color="000000"/>
        </w:rPr>
      </w:pPr>
    </w:p>
    <w:p w:rsidR="00E30151" w:rsidRPr="00875269" w:rsidRDefault="00E30151" w:rsidP="00CA2C31">
      <w:pPr>
        <w:rPr>
          <w:rFonts w:cs="Tahoma"/>
          <w:b/>
          <w:sz w:val="22"/>
          <w:szCs w:val="22"/>
        </w:rPr>
      </w:pPr>
      <w:r w:rsidRPr="00875269">
        <w:rPr>
          <w:rFonts w:cs="Tahoma"/>
          <w:b/>
          <w:sz w:val="22"/>
          <w:szCs w:val="22"/>
        </w:rPr>
        <w:t>Section 1</w:t>
      </w:r>
      <w:r>
        <w:rPr>
          <w:rFonts w:cs="Tahoma"/>
          <w:b/>
          <w:sz w:val="22"/>
          <w:szCs w:val="22"/>
        </w:rPr>
        <w:t>.</w:t>
      </w:r>
      <w:r w:rsidRPr="00875269">
        <w:rPr>
          <w:rFonts w:cs="Tahoma"/>
          <w:b/>
          <w:sz w:val="22"/>
          <w:szCs w:val="22"/>
        </w:rPr>
        <w:tab/>
      </w:r>
      <w:r w:rsidR="00024966">
        <w:rPr>
          <w:rFonts w:cs="Tahoma"/>
          <w:b/>
          <w:sz w:val="22"/>
          <w:szCs w:val="22"/>
        </w:rPr>
        <w:t>Leadership</w:t>
      </w:r>
      <w:r w:rsidR="00C020CC">
        <w:rPr>
          <w:rFonts w:cs="Tahoma"/>
          <w:b/>
          <w:sz w:val="22"/>
          <w:szCs w:val="22"/>
        </w:rPr>
        <w:t xml:space="preserve"> </w:t>
      </w:r>
      <w:r>
        <w:rPr>
          <w:rFonts w:cs="Tahoma"/>
          <w:b/>
          <w:sz w:val="22"/>
          <w:szCs w:val="22"/>
        </w:rPr>
        <w:t>Board</w:t>
      </w:r>
      <w:r w:rsidRPr="00875269">
        <w:rPr>
          <w:rFonts w:cs="Tahoma"/>
          <w:b/>
          <w:sz w:val="22"/>
          <w:szCs w:val="22"/>
        </w:rPr>
        <w:t xml:space="preserve"> Role</w:t>
      </w:r>
      <w:r w:rsidR="00024966">
        <w:rPr>
          <w:rFonts w:cs="Tahoma"/>
          <w:b/>
          <w:color w:val="92D050"/>
          <w:sz w:val="22"/>
          <w:szCs w:val="22"/>
        </w:rPr>
        <w:t xml:space="preserve">(Name can be customized: Executive, Steering etc…) </w:t>
      </w:r>
    </w:p>
    <w:p w:rsidR="00E30151" w:rsidRPr="002D088C" w:rsidRDefault="00E30151" w:rsidP="00FC5ADD">
      <w:pPr>
        <w:rPr>
          <w:rFonts w:ascii="Calibri" w:hAnsi="Calibri" w:cs="Arial"/>
        </w:rPr>
      </w:pPr>
    </w:p>
    <w:p w:rsidR="00D22AC3" w:rsidRPr="00D22AC3" w:rsidRDefault="00E30151" w:rsidP="00D22AC3">
      <w:pPr>
        <w:autoSpaceDE w:val="0"/>
        <w:autoSpaceDN w:val="0"/>
        <w:adjustRightInd w:val="0"/>
        <w:ind w:left="720"/>
        <w:rPr>
          <w:rFonts w:cs="Tahoma"/>
          <w:sz w:val="22"/>
          <w:szCs w:val="22"/>
        </w:rPr>
      </w:pPr>
      <w:r>
        <w:rPr>
          <w:rFonts w:cs="Tahoma"/>
          <w:sz w:val="22"/>
          <w:szCs w:val="22"/>
        </w:rPr>
        <w:t>The</w:t>
      </w:r>
      <w:r w:rsidR="00D22AC3" w:rsidRPr="00D22AC3">
        <w:rPr>
          <w:rFonts w:cs="Tahoma"/>
          <w:sz w:val="22"/>
          <w:szCs w:val="22"/>
        </w:rPr>
        <w:t xml:space="preserve"> Leadership Board will provide leadership for the Council, provide continuity and make decisions on Council activitie</w:t>
      </w:r>
      <w:r w:rsidR="00D22AC3" w:rsidRPr="0065099C">
        <w:rPr>
          <w:rFonts w:cs="Tahoma"/>
          <w:sz w:val="22"/>
          <w:szCs w:val="22"/>
        </w:rPr>
        <w:t>s</w:t>
      </w:r>
      <w:r w:rsidR="00C020CC" w:rsidRPr="0065099C">
        <w:rPr>
          <w:rFonts w:cs="Tahoma"/>
          <w:sz w:val="22"/>
          <w:szCs w:val="22"/>
        </w:rPr>
        <w:t xml:space="preserve"> (establish agendas, for example)</w:t>
      </w:r>
      <w:r w:rsidR="00D22AC3" w:rsidRPr="0065099C">
        <w:rPr>
          <w:rFonts w:cs="Tahoma"/>
          <w:sz w:val="22"/>
          <w:szCs w:val="22"/>
        </w:rPr>
        <w:t>, ap</w:t>
      </w:r>
      <w:r w:rsidR="00D22AC3" w:rsidRPr="00D22AC3">
        <w:rPr>
          <w:rFonts w:cs="Tahoma"/>
          <w:sz w:val="22"/>
          <w:szCs w:val="22"/>
        </w:rPr>
        <w:t>point committee chairs, and investigate complaints regarding activities of the Council or its members in the course of their role on the Council.</w:t>
      </w:r>
    </w:p>
    <w:p w:rsidR="00E30151" w:rsidRDefault="00E30151" w:rsidP="00FC5ADD">
      <w:pPr>
        <w:autoSpaceDE w:val="0"/>
        <w:autoSpaceDN w:val="0"/>
        <w:adjustRightInd w:val="0"/>
        <w:ind w:left="720"/>
        <w:rPr>
          <w:rFonts w:ascii="Calibri" w:hAnsi="Calibri" w:cs="Arial"/>
        </w:rPr>
      </w:pPr>
    </w:p>
    <w:p w:rsidR="00E30151" w:rsidRDefault="00E30151" w:rsidP="00920080">
      <w:pPr>
        <w:rPr>
          <w:rFonts w:cs="Tahoma"/>
          <w:b/>
          <w:sz w:val="22"/>
          <w:szCs w:val="22"/>
        </w:rPr>
      </w:pPr>
      <w:r>
        <w:rPr>
          <w:rFonts w:cs="Tahoma"/>
          <w:b/>
          <w:sz w:val="22"/>
          <w:szCs w:val="22"/>
        </w:rPr>
        <w:t>Section 2.</w:t>
      </w:r>
      <w:r w:rsidRPr="00875269">
        <w:rPr>
          <w:rFonts w:cs="Tahoma"/>
          <w:b/>
          <w:sz w:val="22"/>
          <w:szCs w:val="22"/>
        </w:rPr>
        <w:tab/>
      </w:r>
      <w:r w:rsidR="00BC1A9C">
        <w:rPr>
          <w:rFonts w:cs="Tahoma"/>
          <w:b/>
          <w:sz w:val="22"/>
          <w:szCs w:val="22"/>
        </w:rPr>
        <w:t xml:space="preserve">Leadership </w:t>
      </w:r>
      <w:r>
        <w:rPr>
          <w:rFonts w:cs="Tahoma"/>
          <w:b/>
          <w:sz w:val="22"/>
          <w:szCs w:val="22"/>
        </w:rPr>
        <w:t>Board Members</w:t>
      </w:r>
    </w:p>
    <w:p w:rsidR="00E30151" w:rsidRDefault="00E30151" w:rsidP="00920080">
      <w:pPr>
        <w:rPr>
          <w:rFonts w:cs="Tahoma"/>
          <w:b/>
          <w:sz w:val="22"/>
          <w:szCs w:val="22"/>
        </w:rPr>
      </w:pPr>
    </w:p>
    <w:p w:rsidR="002D0948" w:rsidRPr="002D0948" w:rsidRDefault="002D0948" w:rsidP="002D0948">
      <w:pPr>
        <w:ind w:left="720"/>
        <w:rPr>
          <w:rFonts w:cs="Tahoma"/>
          <w:sz w:val="22"/>
          <w:szCs w:val="22"/>
        </w:rPr>
      </w:pPr>
      <w:r>
        <w:rPr>
          <w:rFonts w:cs="Tahoma"/>
          <w:sz w:val="22"/>
          <w:szCs w:val="22"/>
        </w:rPr>
        <w:t xml:space="preserve">The </w:t>
      </w:r>
      <w:r w:rsidRPr="002D0948">
        <w:rPr>
          <w:rFonts w:cs="Tahoma"/>
          <w:sz w:val="22"/>
          <w:szCs w:val="22"/>
        </w:rPr>
        <w:t>Leadership Board is composed of members elected to this body from the full Council and the Maine Center for Disease Control and Prevention District Liaison.</w:t>
      </w:r>
    </w:p>
    <w:p w:rsidR="00E30151" w:rsidRDefault="00E30151" w:rsidP="00920080">
      <w:pPr>
        <w:rPr>
          <w:rFonts w:cs="Tahoma"/>
          <w:b/>
          <w:sz w:val="22"/>
          <w:szCs w:val="22"/>
        </w:rPr>
      </w:pPr>
    </w:p>
    <w:p w:rsidR="00E30151" w:rsidRPr="00B60FBC" w:rsidRDefault="00E30151" w:rsidP="00920080">
      <w:pPr>
        <w:rPr>
          <w:rFonts w:cs="Tahoma"/>
          <w:b/>
          <w:sz w:val="22"/>
          <w:szCs w:val="22"/>
        </w:rPr>
      </w:pPr>
      <w:r>
        <w:rPr>
          <w:rFonts w:cs="Tahoma"/>
          <w:b/>
          <w:sz w:val="22"/>
          <w:szCs w:val="22"/>
        </w:rPr>
        <w:t>Section 3</w:t>
      </w:r>
      <w:r w:rsidRPr="00C35C81">
        <w:rPr>
          <w:rFonts w:cs="Tahoma"/>
          <w:b/>
          <w:sz w:val="22"/>
          <w:szCs w:val="22"/>
        </w:rPr>
        <w:t xml:space="preserve">. </w:t>
      </w:r>
      <w:r>
        <w:rPr>
          <w:rFonts w:cs="Tahoma"/>
          <w:b/>
          <w:sz w:val="22"/>
          <w:szCs w:val="22"/>
        </w:rPr>
        <w:tab/>
      </w:r>
      <w:r w:rsidRPr="00B60FBC">
        <w:rPr>
          <w:rFonts w:cs="Tahoma"/>
          <w:b/>
          <w:sz w:val="22"/>
          <w:szCs w:val="22"/>
        </w:rPr>
        <w:t>Officers</w:t>
      </w:r>
    </w:p>
    <w:p w:rsidR="00E30151" w:rsidRPr="002D088C" w:rsidRDefault="00E30151" w:rsidP="00920080">
      <w:pPr>
        <w:rPr>
          <w:rFonts w:ascii="Calibri" w:hAnsi="Calibri" w:cs="Arial"/>
        </w:rPr>
      </w:pPr>
    </w:p>
    <w:p w:rsidR="00146D67" w:rsidRDefault="00146D67" w:rsidP="00146D67">
      <w:pPr>
        <w:autoSpaceDE w:val="0"/>
        <w:autoSpaceDN w:val="0"/>
        <w:adjustRightInd w:val="0"/>
        <w:ind w:left="720"/>
        <w:rPr>
          <w:rFonts w:cs="Tahoma"/>
          <w:sz w:val="22"/>
          <w:szCs w:val="22"/>
        </w:rPr>
      </w:pPr>
      <w:r w:rsidRPr="00146D67">
        <w:rPr>
          <w:rFonts w:cs="Tahoma"/>
          <w:sz w:val="22"/>
          <w:szCs w:val="22"/>
        </w:rPr>
        <w:t xml:space="preserve">At a minimum, the Council shall elect a Chair, Vice Chair, and a representative to the State Coordinating Council for Public Health.  Additional officer positions may be created at the discretion of the Council. The Leadership Board, through the Chair, will convene regularly scheduled Council meetings. </w:t>
      </w:r>
    </w:p>
    <w:p w:rsidR="00FC7117" w:rsidRPr="00146D67" w:rsidRDefault="00FC7117" w:rsidP="00146D67">
      <w:pPr>
        <w:autoSpaceDE w:val="0"/>
        <w:autoSpaceDN w:val="0"/>
        <w:adjustRightInd w:val="0"/>
        <w:ind w:left="720"/>
        <w:rPr>
          <w:rFonts w:cs="Tahoma"/>
          <w:sz w:val="22"/>
          <w:szCs w:val="22"/>
        </w:rPr>
      </w:pPr>
    </w:p>
    <w:p w:rsidR="00146D67" w:rsidRPr="00146D67" w:rsidRDefault="00146D67" w:rsidP="00146D67">
      <w:pPr>
        <w:autoSpaceDE w:val="0"/>
        <w:autoSpaceDN w:val="0"/>
        <w:adjustRightInd w:val="0"/>
        <w:ind w:left="720"/>
        <w:rPr>
          <w:rFonts w:cs="Tahoma"/>
          <w:sz w:val="22"/>
          <w:szCs w:val="22"/>
        </w:rPr>
      </w:pPr>
      <w:r w:rsidRPr="00146D67">
        <w:rPr>
          <w:rFonts w:cs="Tahoma"/>
          <w:sz w:val="22"/>
          <w:szCs w:val="22"/>
        </w:rPr>
        <w:t>The Chair shall preside at Council meetings. The Chair shall provide leadership in preparing agend</w:t>
      </w:r>
      <w:r w:rsidR="00C020CC">
        <w:rPr>
          <w:rFonts w:cs="Tahoma"/>
          <w:sz w:val="22"/>
          <w:szCs w:val="22"/>
        </w:rPr>
        <w:t xml:space="preserve">as for Council meetings and </w:t>
      </w:r>
      <w:r w:rsidRPr="00146D67">
        <w:rPr>
          <w:rFonts w:cs="Tahoma"/>
          <w:sz w:val="22"/>
          <w:szCs w:val="22"/>
        </w:rPr>
        <w:t xml:space="preserve">provide guidance and support to appointed committees. The Chair shall also serve as the Alternate Representative to the State Coordinating Council for Public Health. </w:t>
      </w:r>
    </w:p>
    <w:p w:rsidR="00146D67" w:rsidRPr="00146D67" w:rsidRDefault="00146D67" w:rsidP="00146D67">
      <w:pPr>
        <w:autoSpaceDE w:val="0"/>
        <w:autoSpaceDN w:val="0"/>
        <w:adjustRightInd w:val="0"/>
        <w:ind w:left="720"/>
        <w:rPr>
          <w:rFonts w:cs="Tahoma"/>
          <w:sz w:val="22"/>
          <w:szCs w:val="22"/>
        </w:rPr>
      </w:pPr>
    </w:p>
    <w:p w:rsidR="00146D67" w:rsidRPr="00146D67" w:rsidRDefault="00146D67" w:rsidP="00146D67">
      <w:pPr>
        <w:autoSpaceDE w:val="0"/>
        <w:autoSpaceDN w:val="0"/>
        <w:adjustRightInd w:val="0"/>
        <w:ind w:left="720"/>
        <w:rPr>
          <w:rFonts w:cs="Tahoma"/>
          <w:sz w:val="22"/>
          <w:szCs w:val="22"/>
        </w:rPr>
      </w:pPr>
      <w:r w:rsidRPr="00146D67">
        <w:rPr>
          <w:rFonts w:cs="Tahoma"/>
          <w:sz w:val="22"/>
          <w:szCs w:val="22"/>
        </w:rPr>
        <w:t>The Vice Chair shall convene regularly scheduled Council meetings and preside at Council meetings in the absence, or at the request, of the Chair.  The Vice Chair shall also chair special ad hoc committees as designated by the Chair.</w:t>
      </w:r>
    </w:p>
    <w:p w:rsidR="00146D67" w:rsidRPr="00146D67" w:rsidRDefault="00146D67" w:rsidP="00146D67">
      <w:pPr>
        <w:autoSpaceDE w:val="0"/>
        <w:autoSpaceDN w:val="0"/>
        <w:adjustRightInd w:val="0"/>
        <w:ind w:left="720"/>
        <w:rPr>
          <w:rFonts w:cs="Tahoma"/>
          <w:sz w:val="22"/>
          <w:szCs w:val="22"/>
        </w:rPr>
      </w:pPr>
    </w:p>
    <w:p w:rsidR="00146D67" w:rsidRPr="00146D67" w:rsidRDefault="00146D67" w:rsidP="00146D67">
      <w:pPr>
        <w:autoSpaceDE w:val="0"/>
        <w:autoSpaceDN w:val="0"/>
        <w:adjustRightInd w:val="0"/>
        <w:ind w:left="720"/>
        <w:rPr>
          <w:rFonts w:cs="Tahoma"/>
          <w:sz w:val="22"/>
          <w:szCs w:val="22"/>
        </w:rPr>
      </w:pPr>
      <w:r w:rsidRPr="00146D67">
        <w:rPr>
          <w:rFonts w:cs="Tahoma"/>
          <w:sz w:val="22"/>
          <w:szCs w:val="22"/>
        </w:rPr>
        <w:t xml:space="preserve">The Representative to the State Coordinating Council for Public Health shall ensure the district is represented at the State Coordinating Council, report to the State Coordinating Council on district matters, and report back to the </w:t>
      </w:r>
      <w:r w:rsidR="00FB0C49">
        <w:rPr>
          <w:rFonts w:cs="Tahoma"/>
          <w:sz w:val="22"/>
          <w:szCs w:val="22"/>
        </w:rPr>
        <w:t>Leadership</w:t>
      </w:r>
      <w:r w:rsidRPr="00146D67">
        <w:rPr>
          <w:rFonts w:cs="Tahoma"/>
          <w:sz w:val="22"/>
          <w:szCs w:val="22"/>
        </w:rPr>
        <w:t xml:space="preserve"> Board and Council on State Coordinating </w:t>
      </w:r>
      <w:r w:rsidR="00C020CC">
        <w:rPr>
          <w:rFonts w:cs="Tahoma"/>
          <w:sz w:val="22"/>
          <w:szCs w:val="22"/>
        </w:rPr>
        <w:t>Council proceedings.  The Chair,</w:t>
      </w:r>
      <w:r w:rsidR="00C020CC" w:rsidRPr="0065099C">
        <w:rPr>
          <w:rFonts w:cs="Tahoma"/>
          <w:sz w:val="22"/>
          <w:szCs w:val="22"/>
        </w:rPr>
        <w:t xml:space="preserve"> or his or her designee, </w:t>
      </w:r>
      <w:r w:rsidRPr="0065099C">
        <w:rPr>
          <w:rFonts w:cs="Tahoma"/>
          <w:sz w:val="22"/>
          <w:szCs w:val="22"/>
        </w:rPr>
        <w:t>sha</w:t>
      </w:r>
      <w:r w:rsidRPr="00146D67">
        <w:rPr>
          <w:rFonts w:cs="Tahoma"/>
          <w:sz w:val="22"/>
          <w:szCs w:val="22"/>
        </w:rPr>
        <w:t xml:space="preserve">ll serve as the Alternate Representative to the State Coordinating Council and carry out these duties if the State Coordinating Council Representative is unable to do so.  </w:t>
      </w:r>
    </w:p>
    <w:p w:rsidR="00146D67" w:rsidRPr="00146D67" w:rsidRDefault="00146D67" w:rsidP="00146D67">
      <w:pPr>
        <w:autoSpaceDE w:val="0"/>
        <w:autoSpaceDN w:val="0"/>
        <w:adjustRightInd w:val="0"/>
        <w:ind w:left="720"/>
        <w:rPr>
          <w:rFonts w:cs="Tahoma"/>
          <w:sz w:val="22"/>
          <w:szCs w:val="22"/>
        </w:rPr>
      </w:pPr>
    </w:p>
    <w:p w:rsidR="00AE0EA8" w:rsidRPr="00146D67" w:rsidRDefault="00146D67" w:rsidP="00146D67">
      <w:pPr>
        <w:autoSpaceDE w:val="0"/>
        <w:autoSpaceDN w:val="0"/>
        <w:adjustRightInd w:val="0"/>
        <w:ind w:left="720"/>
        <w:rPr>
          <w:rFonts w:cs="Tahoma"/>
          <w:sz w:val="22"/>
          <w:szCs w:val="22"/>
        </w:rPr>
      </w:pPr>
      <w:r w:rsidRPr="00146D67">
        <w:rPr>
          <w:rFonts w:cs="Tahoma"/>
          <w:sz w:val="22"/>
          <w:szCs w:val="22"/>
        </w:rPr>
        <w:t>The Leadership Board members shall, if circumstances warrant, issue a finance report to the Council at each regular meeting, and shall work with the Council’s fiscal agent(s) to remain abreast of financial activities.</w:t>
      </w:r>
    </w:p>
    <w:p w:rsidR="00146D67" w:rsidRPr="00146D67" w:rsidRDefault="00146D67" w:rsidP="00146D67">
      <w:pPr>
        <w:autoSpaceDE w:val="0"/>
        <w:autoSpaceDN w:val="0"/>
        <w:adjustRightInd w:val="0"/>
        <w:ind w:left="720"/>
        <w:rPr>
          <w:rFonts w:cs="Tahoma"/>
          <w:sz w:val="22"/>
          <w:szCs w:val="22"/>
        </w:rPr>
      </w:pPr>
    </w:p>
    <w:p w:rsidR="00146D67" w:rsidRDefault="00146D67" w:rsidP="00146D67">
      <w:pPr>
        <w:autoSpaceDE w:val="0"/>
        <w:autoSpaceDN w:val="0"/>
        <w:adjustRightInd w:val="0"/>
        <w:ind w:left="720"/>
        <w:rPr>
          <w:rFonts w:cs="Tahoma"/>
          <w:sz w:val="22"/>
          <w:szCs w:val="22"/>
        </w:rPr>
      </w:pPr>
      <w:r w:rsidRPr="00146D67">
        <w:rPr>
          <w:rFonts w:cs="Tahoma"/>
          <w:sz w:val="22"/>
          <w:szCs w:val="22"/>
        </w:rPr>
        <w:lastRenderedPageBreak/>
        <w:t>The Leadership Board members shall ensure that accurate records are maintained of Council actions, adequate notice is sent regarding Council meetings, and maintain records of active membership for purposes of establishing quorum.</w:t>
      </w:r>
    </w:p>
    <w:p w:rsidR="00AE0EA8" w:rsidRPr="00146D67" w:rsidRDefault="00AE0EA8" w:rsidP="00146D67">
      <w:pPr>
        <w:autoSpaceDE w:val="0"/>
        <w:autoSpaceDN w:val="0"/>
        <w:adjustRightInd w:val="0"/>
        <w:ind w:left="720"/>
        <w:rPr>
          <w:rFonts w:cs="Tahoma"/>
          <w:sz w:val="22"/>
          <w:szCs w:val="22"/>
        </w:rPr>
      </w:pPr>
    </w:p>
    <w:p w:rsidR="00E30151" w:rsidRPr="006A304F" w:rsidRDefault="00E30151" w:rsidP="001D5C22">
      <w:pPr>
        <w:rPr>
          <w:rFonts w:cs="Tahoma"/>
          <w:b/>
          <w:sz w:val="22"/>
          <w:szCs w:val="22"/>
        </w:rPr>
      </w:pPr>
      <w:r w:rsidRPr="006A304F">
        <w:rPr>
          <w:rFonts w:cs="Tahoma"/>
          <w:b/>
          <w:sz w:val="22"/>
          <w:szCs w:val="22"/>
        </w:rPr>
        <w:t xml:space="preserve">Section 4. </w:t>
      </w:r>
      <w:r w:rsidRPr="006A304F">
        <w:rPr>
          <w:rFonts w:cs="Tahoma"/>
          <w:b/>
          <w:sz w:val="22"/>
          <w:szCs w:val="22"/>
        </w:rPr>
        <w:tab/>
      </w:r>
      <w:r w:rsidR="00BD50E3">
        <w:rPr>
          <w:rFonts w:cs="Tahoma"/>
          <w:b/>
          <w:sz w:val="22"/>
          <w:szCs w:val="22"/>
        </w:rPr>
        <w:t xml:space="preserve">Leadership </w:t>
      </w:r>
      <w:r>
        <w:rPr>
          <w:rFonts w:cs="Tahoma"/>
          <w:b/>
          <w:sz w:val="22"/>
          <w:szCs w:val="22"/>
        </w:rPr>
        <w:t xml:space="preserve">Board </w:t>
      </w:r>
      <w:r w:rsidRPr="006A304F">
        <w:rPr>
          <w:rFonts w:cs="Tahoma"/>
          <w:b/>
          <w:sz w:val="22"/>
          <w:szCs w:val="22"/>
        </w:rPr>
        <w:t>Size</w:t>
      </w:r>
    </w:p>
    <w:p w:rsidR="00E30151" w:rsidRPr="006A304F" w:rsidRDefault="00E30151" w:rsidP="00920080">
      <w:pPr>
        <w:autoSpaceDE w:val="0"/>
        <w:autoSpaceDN w:val="0"/>
        <w:adjustRightInd w:val="0"/>
        <w:ind w:left="720"/>
        <w:rPr>
          <w:rFonts w:cs="Tahoma"/>
          <w:sz w:val="22"/>
          <w:szCs w:val="22"/>
        </w:rPr>
      </w:pPr>
    </w:p>
    <w:p w:rsidR="00E30151" w:rsidRPr="00D4487A" w:rsidRDefault="00E30151" w:rsidP="00920080">
      <w:pPr>
        <w:autoSpaceDE w:val="0"/>
        <w:autoSpaceDN w:val="0"/>
        <w:adjustRightInd w:val="0"/>
        <w:ind w:left="720"/>
        <w:rPr>
          <w:rFonts w:cs="Tahoma"/>
          <w:sz w:val="22"/>
          <w:szCs w:val="22"/>
        </w:rPr>
      </w:pPr>
      <w:r w:rsidRPr="00D4487A">
        <w:rPr>
          <w:rFonts w:cs="Tahoma"/>
          <w:sz w:val="22"/>
          <w:szCs w:val="22"/>
        </w:rPr>
        <w:t xml:space="preserve">The size of the </w:t>
      </w:r>
      <w:r w:rsidR="002A4B96">
        <w:rPr>
          <w:rFonts w:cs="Tahoma"/>
          <w:sz w:val="22"/>
          <w:szCs w:val="22"/>
        </w:rPr>
        <w:t>Leadership</w:t>
      </w:r>
      <w:r w:rsidRPr="00D4487A">
        <w:rPr>
          <w:rFonts w:cs="Tahoma"/>
          <w:sz w:val="22"/>
          <w:szCs w:val="22"/>
        </w:rPr>
        <w:t xml:space="preserve"> Board is comprised of </w:t>
      </w:r>
      <w:r w:rsidR="000A7158">
        <w:rPr>
          <w:rFonts w:cs="Tahoma"/>
          <w:sz w:val="22"/>
          <w:szCs w:val="22"/>
        </w:rPr>
        <w:t>a minimum of 5</w:t>
      </w:r>
      <w:r w:rsidRPr="00D4487A">
        <w:rPr>
          <w:rFonts w:cs="Tahoma"/>
          <w:sz w:val="22"/>
          <w:szCs w:val="22"/>
        </w:rPr>
        <w:t xml:space="preserve"> members as described in Article III, Sections 2 and 3 above.</w:t>
      </w:r>
    </w:p>
    <w:p w:rsidR="00E30151" w:rsidRPr="00B60FBC" w:rsidRDefault="00E30151" w:rsidP="00920080">
      <w:pPr>
        <w:autoSpaceDE w:val="0"/>
        <w:autoSpaceDN w:val="0"/>
        <w:adjustRightInd w:val="0"/>
        <w:ind w:left="720"/>
        <w:rPr>
          <w:rFonts w:cs="Tahoma"/>
          <w:sz w:val="22"/>
          <w:szCs w:val="22"/>
        </w:rPr>
      </w:pPr>
    </w:p>
    <w:p w:rsidR="00E30151" w:rsidRPr="00946617" w:rsidRDefault="00E30151" w:rsidP="00920080">
      <w:pPr>
        <w:autoSpaceDE w:val="0"/>
        <w:autoSpaceDN w:val="0"/>
        <w:adjustRightInd w:val="0"/>
        <w:rPr>
          <w:rFonts w:cs="Tahoma"/>
          <w:b/>
          <w:sz w:val="22"/>
          <w:szCs w:val="22"/>
        </w:rPr>
      </w:pPr>
      <w:r>
        <w:rPr>
          <w:rFonts w:cs="Tahoma"/>
          <w:b/>
          <w:sz w:val="22"/>
          <w:szCs w:val="22"/>
        </w:rPr>
        <w:t>Section 5</w:t>
      </w:r>
      <w:r w:rsidRPr="00C35C81">
        <w:rPr>
          <w:rFonts w:cs="Tahoma"/>
          <w:b/>
          <w:sz w:val="22"/>
          <w:szCs w:val="22"/>
        </w:rPr>
        <w:t xml:space="preserve">. </w:t>
      </w:r>
      <w:r>
        <w:rPr>
          <w:rFonts w:cs="Tahoma"/>
          <w:b/>
          <w:sz w:val="22"/>
          <w:szCs w:val="22"/>
        </w:rPr>
        <w:tab/>
      </w:r>
      <w:r w:rsidRPr="00946617">
        <w:rPr>
          <w:rFonts w:cs="Tahoma"/>
          <w:b/>
          <w:sz w:val="22"/>
          <w:szCs w:val="22"/>
        </w:rPr>
        <w:t>Election of Officers</w:t>
      </w:r>
    </w:p>
    <w:p w:rsidR="00E30151" w:rsidRPr="00B60FBC" w:rsidRDefault="00E30151" w:rsidP="00920080">
      <w:pPr>
        <w:autoSpaceDE w:val="0"/>
        <w:autoSpaceDN w:val="0"/>
        <w:adjustRightInd w:val="0"/>
        <w:rPr>
          <w:rFonts w:cs="Tahoma"/>
          <w:sz w:val="22"/>
          <w:szCs w:val="22"/>
        </w:rPr>
      </w:pPr>
    </w:p>
    <w:p w:rsidR="001E54E8" w:rsidRPr="001E54E8" w:rsidRDefault="00E30151" w:rsidP="001E54E8">
      <w:pPr>
        <w:autoSpaceDE w:val="0"/>
        <w:autoSpaceDN w:val="0"/>
        <w:adjustRightInd w:val="0"/>
        <w:ind w:left="720"/>
        <w:rPr>
          <w:rFonts w:cs="Tahoma"/>
          <w:sz w:val="22"/>
          <w:szCs w:val="22"/>
        </w:rPr>
      </w:pPr>
      <w:r>
        <w:rPr>
          <w:rFonts w:cs="Tahoma"/>
          <w:sz w:val="22"/>
          <w:szCs w:val="22"/>
        </w:rPr>
        <w:t xml:space="preserve">The </w:t>
      </w:r>
      <w:r w:rsidR="001E54E8" w:rsidRPr="001E54E8">
        <w:rPr>
          <w:rFonts w:cs="Tahoma"/>
          <w:sz w:val="22"/>
          <w:szCs w:val="22"/>
        </w:rPr>
        <w:t>membership process established (Article II, Section 6) shall develop a list of nominees for Council officers.  Nominees shall be approved at the first Council meeting of the year by a simple majority vote.  The Council may vote on vacancies that occur between meetings.</w:t>
      </w:r>
    </w:p>
    <w:p w:rsidR="00E30151" w:rsidRPr="00B60FBC" w:rsidRDefault="00E30151" w:rsidP="00920080">
      <w:pPr>
        <w:autoSpaceDE w:val="0"/>
        <w:autoSpaceDN w:val="0"/>
        <w:adjustRightInd w:val="0"/>
        <w:rPr>
          <w:rFonts w:cs="Tahoma"/>
          <w:sz w:val="22"/>
          <w:szCs w:val="22"/>
        </w:rPr>
      </w:pPr>
    </w:p>
    <w:p w:rsidR="00E30151" w:rsidRPr="008925D5" w:rsidRDefault="00E30151" w:rsidP="00920080">
      <w:pPr>
        <w:autoSpaceDE w:val="0"/>
        <w:autoSpaceDN w:val="0"/>
        <w:adjustRightInd w:val="0"/>
        <w:rPr>
          <w:rFonts w:cs="Tahoma"/>
          <w:b/>
          <w:sz w:val="22"/>
          <w:szCs w:val="22"/>
        </w:rPr>
      </w:pPr>
      <w:r>
        <w:rPr>
          <w:rFonts w:cs="Tahoma"/>
          <w:b/>
          <w:sz w:val="22"/>
          <w:szCs w:val="22"/>
        </w:rPr>
        <w:t>Section 6</w:t>
      </w:r>
      <w:r w:rsidRPr="00C35C81">
        <w:rPr>
          <w:rFonts w:cs="Tahoma"/>
          <w:b/>
          <w:sz w:val="22"/>
          <w:szCs w:val="22"/>
        </w:rPr>
        <w:t xml:space="preserve">. </w:t>
      </w:r>
      <w:r>
        <w:rPr>
          <w:rFonts w:cs="Tahoma"/>
          <w:b/>
          <w:sz w:val="22"/>
          <w:szCs w:val="22"/>
        </w:rPr>
        <w:tab/>
      </w:r>
      <w:r w:rsidR="001E6910">
        <w:rPr>
          <w:rFonts w:cs="Tahoma"/>
          <w:b/>
          <w:sz w:val="22"/>
          <w:szCs w:val="22"/>
        </w:rPr>
        <w:t xml:space="preserve">Leadership </w:t>
      </w:r>
      <w:r>
        <w:rPr>
          <w:rFonts w:cs="Tahoma"/>
          <w:b/>
          <w:sz w:val="22"/>
          <w:szCs w:val="22"/>
        </w:rPr>
        <w:t xml:space="preserve">Board </w:t>
      </w:r>
      <w:r w:rsidRPr="008925D5">
        <w:rPr>
          <w:rFonts w:cs="Tahoma"/>
          <w:b/>
          <w:sz w:val="22"/>
          <w:szCs w:val="22"/>
        </w:rPr>
        <w:t>Terms</w:t>
      </w:r>
    </w:p>
    <w:p w:rsidR="00E30151" w:rsidRPr="00B60FBC" w:rsidRDefault="00E30151" w:rsidP="00920080">
      <w:pPr>
        <w:autoSpaceDE w:val="0"/>
        <w:autoSpaceDN w:val="0"/>
        <w:adjustRightInd w:val="0"/>
        <w:rPr>
          <w:rFonts w:cs="Tahoma"/>
          <w:sz w:val="22"/>
          <w:szCs w:val="22"/>
        </w:rPr>
      </w:pPr>
    </w:p>
    <w:p w:rsidR="009F0935" w:rsidRPr="009F0935" w:rsidRDefault="00FC7117" w:rsidP="00FC7117">
      <w:pPr>
        <w:autoSpaceDE w:val="0"/>
        <w:autoSpaceDN w:val="0"/>
        <w:adjustRightInd w:val="0"/>
        <w:ind w:left="720"/>
        <w:rPr>
          <w:rFonts w:cs="Tahoma"/>
          <w:sz w:val="22"/>
          <w:szCs w:val="22"/>
        </w:rPr>
      </w:pPr>
      <w:r w:rsidRPr="0065099C">
        <w:rPr>
          <w:rFonts w:cs="Tahoma"/>
          <w:sz w:val="22"/>
          <w:szCs w:val="22"/>
        </w:rPr>
        <w:t>The DCC can establish its own range of terms for officers.  For instance, C</w:t>
      </w:r>
      <w:r w:rsidR="00E30151" w:rsidRPr="0065099C">
        <w:rPr>
          <w:rFonts w:cs="Tahoma"/>
          <w:sz w:val="22"/>
          <w:szCs w:val="22"/>
        </w:rPr>
        <w:t xml:space="preserve">ouncil </w:t>
      </w:r>
      <w:r w:rsidR="009F0935" w:rsidRPr="0065099C">
        <w:rPr>
          <w:rFonts w:cs="Tahoma"/>
          <w:sz w:val="22"/>
          <w:szCs w:val="22"/>
        </w:rPr>
        <w:t xml:space="preserve">Officer terms are two </w:t>
      </w:r>
      <w:r w:rsidRPr="0065099C">
        <w:rPr>
          <w:rFonts w:cs="Tahoma"/>
          <w:sz w:val="22"/>
          <w:szCs w:val="22"/>
        </w:rPr>
        <w:t>(suggested</w:t>
      </w:r>
      <w:r w:rsidR="009F0935" w:rsidRPr="0065099C">
        <w:rPr>
          <w:rFonts w:cs="Tahoma"/>
          <w:sz w:val="22"/>
          <w:szCs w:val="22"/>
        </w:rPr>
        <w:t xml:space="preserve">) years and may be renewed by Council vote; however, no Council Officer shall serve more than three </w:t>
      </w:r>
      <w:r w:rsidRPr="0065099C">
        <w:rPr>
          <w:rFonts w:cs="Tahoma"/>
          <w:sz w:val="22"/>
          <w:szCs w:val="22"/>
        </w:rPr>
        <w:t>(suggested</w:t>
      </w:r>
      <w:r w:rsidR="009F0935" w:rsidRPr="0065099C">
        <w:rPr>
          <w:rFonts w:cs="Tahoma"/>
          <w:sz w:val="22"/>
          <w:szCs w:val="22"/>
        </w:rPr>
        <w:t>) consecutive terms, with the excep</w:t>
      </w:r>
      <w:r w:rsidR="009F0935" w:rsidRPr="009F0935">
        <w:rPr>
          <w:rFonts w:cs="Tahoma"/>
          <w:sz w:val="22"/>
          <w:szCs w:val="22"/>
        </w:rPr>
        <w:t>tion of the Maine Center for Disease Control and Prevention District Public Health Liaison.  The Maine Center for Disease Control and Prevention District Liaison is a permanent member of the Leadership Board.</w:t>
      </w:r>
    </w:p>
    <w:p w:rsidR="009F0935" w:rsidRPr="009F0935" w:rsidRDefault="009F0935" w:rsidP="009F0935">
      <w:pPr>
        <w:ind w:left="720"/>
        <w:rPr>
          <w:rFonts w:cs="Tahoma"/>
          <w:sz w:val="22"/>
          <w:szCs w:val="22"/>
        </w:rPr>
      </w:pPr>
    </w:p>
    <w:p w:rsidR="009F0935" w:rsidRPr="009F0935" w:rsidRDefault="009F0935" w:rsidP="009F0935">
      <w:pPr>
        <w:ind w:left="720"/>
        <w:rPr>
          <w:rFonts w:cs="Tahoma"/>
          <w:sz w:val="22"/>
          <w:szCs w:val="22"/>
        </w:rPr>
      </w:pPr>
      <w:r w:rsidRPr="009F0935">
        <w:rPr>
          <w:rFonts w:cs="Tahoma"/>
          <w:sz w:val="22"/>
          <w:szCs w:val="22"/>
        </w:rPr>
        <w:t>During the first year, Council terms will be staggered by one and two years. The Council Chair and one Board member shall be the odd terms (1 year).  The Vice Chair, second Board member, and Representative to the State Coordinating Council shall be the even terms (2 years). In the event that an officer is no longer associated with the member organization they represent, the officer shall be removed from the office and the Council and a new officer shall be elected by the Council.</w:t>
      </w:r>
    </w:p>
    <w:p w:rsidR="00E30151" w:rsidRPr="00B60FBC" w:rsidRDefault="00E30151" w:rsidP="00920080">
      <w:pPr>
        <w:autoSpaceDE w:val="0"/>
        <w:autoSpaceDN w:val="0"/>
        <w:adjustRightInd w:val="0"/>
        <w:ind w:left="720"/>
        <w:rPr>
          <w:rFonts w:cs="Tahoma"/>
          <w:sz w:val="22"/>
          <w:szCs w:val="22"/>
        </w:rPr>
      </w:pPr>
    </w:p>
    <w:p w:rsidR="00E30151" w:rsidRPr="00C35C81" w:rsidRDefault="00E30151" w:rsidP="00F40948">
      <w:pPr>
        <w:autoSpaceDE w:val="0"/>
        <w:autoSpaceDN w:val="0"/>
        <w:adjustRightInd w:val="0"/>
        <w:rPr>
          <w:rFonts w:cs="Tahoma"/>
          <w:b/>
          <w:sz w:val="22"/>
          <w:szCs w:val="22"/>
        </w:rPr>
      </w:pPr>
      <w:r>
        <w:rPr>
          <w:rFonts w:cs="Tahoma"/>
          <w:b/>
          <w:sz w:val="22"/>
          <w:szCs w:val="22"/>
        </w:rPr>
        <w:t>Section 7</w:t>
      </w:r>
      <w:r w:rsidRPr="00C35C81">
        <w:rPr>
          <w:rFonts w:cs="Tahoma"/>
          <w:b/>
          <w:sz w:val="22"/>
          <w:szCs w:val="22"/>
        </w:rPr>
        <w:t xml:space="preserve">. </w:t>
      </w:r>
      <w:r>
        <w:rPr>
          <w:rFonts w:cs="Tahoma"/>
          <w:b/>
          <w:sz w:val="22"/>
          <w:szCs w:val="22"/>
        </w:rPr>
        <w:tab/>
      </w:r>
      <w:r w:rsidR="00C17F2F">
        <w:rPr>
          <w:rFonts w:cs="Tahoma"/>
          <w:b/>
          <w:sz w:val="22"/>
          <w:szCs w:val="22"/>
        </w:rPr>
        <w:t xml:space="preserve">Leadership </w:t>
      </w:r>
      <w:r>
        <w:rPr>
          <w:rFonts w:cs="Tahoma"/>
          <w:b/>
          <w:sz w:val="22"/>
          <w:szCs w:val="22"/>
        </w:rPr>
        <w:t xml:space="preserve">Board </w:t>
      </w:r>
      <w:r w:rsidRPr="00C35C81">
        <w:rPr>
          <w:rFonts w:cs="Tahoma"/>
          <w:b/>
          <w:sz w:val="22"/>
          <w:szCs w:val="22"/>
        </w:rPr>
        <w:t xml:space="preserve">Responsibilities </w:t>
      </w:r>
    </w:p>
    <w:p w:rsidR="00E30151" w:rsidRDefault="00E30151" w:rsidP="00F40948">
      <w:pPr>
        <w:autoSpaceDE w:val="0"/>
        <w:autoSpaceDN w:val="0"/>
        <w:adjustRightInd w:val="0"/>
        <w:ind w:left="720"/>
        <w:rPr>
          <w:rFonts w:cs="Tahoma"/>
          <w:sz w:val="22"/>
          <w:szCs w:val="22"/>
        </w:rPr>
      </w:pPr>
    </w:p>
    <w:p w:rsidR="00D114C5" w:rsidRPr="00D114C5" w:rsidRDefault="00D114C5" w:rsidP="00D114C5">
      <w:pPr>
        <w:pStyle w:val="BodyTextIndent"/>
        <w:ind w:left="720"/>
      </w:pPr>
      <w:r>
        <w:tab/>
      </w:r>
      <w:r>
        <w:tab/>
      </w:r>
      <w:r w:rsidR="00E30151" w:rsidRPr="00C35C81">
        <w:t>Members</w:t>
      </w:r>
      <w:r w:rsidR="00AE0EA8">
        <w:t xml:space="preserve"> </w:t>
      </w:r>
      <w:r w:rsidRPr="00D114C5">
        <w:t xml:space="preserve">shall regularly attend meetings of the Council and meetings of the Leadership Board.  </w:t>
      </w:r>
    </w:p>
    <w:p w:rsidR="00D114C5" w:rsidRPr="00D114C5" w:rsidRDefault="00D114C5" w:rsidP="00D114C5">
      <w:pPr>
        <w:pStyle w:val="BodyTextIndent"/>
        <w:ind w:left="720"/>
      </w:pPr>
    </w:p>
    <w:p w:rsidR="00D114C5" w:rsidRPr="00D114C5" w:rsidRDefault="00D114C5" w:rsidP="00D114C5">
      <w:pPr>
        <w:pStyle w:val="BodyTextIndent"/>
        <w:ind w:left="720"/>
      </w:pPr>
      <w:r>
        <w:tab/>
      </w:r>
      <w:r>
        <w:tab/>
      </w:r>
      <w:r w:rsidRPr="00D114C5">
        <w:t xml:space="preserve">At least one member of the Leadership Board member will serve on each of the Council’s committees and/or workgroups. </w:t>
      </w:r>
    </w:p>
    <w:p w:rsidR="00D114C5" w:rsidRPr="00D114C5" w:rsidRDefault="00D114C5" w:rsidP="00D114C5">
      <w:pPr>
        <w:pStyle w:val="BodyTextIndent"/>
        <w:ind w:left="720"/>
      </w:pPr>
      <w:r w:rsidRPr="00D114C5">
        <w:tab/>
      </w:r>
    </w:p>
    <w:p w:rsidR="00D114C5" w:rsidRPr="00D114C5" w:rsidRDefault="00D114C5" w:rsidP="00D114C5">
      <w:pPr>
        <w:pStyle w:val="BodyTextIndent"/>
        <w:ind w:left="720"/>
      </w:pPr>
      <w:r>
        <w:tab/>
      </w:r>
      <w:r>
        <w:tab/>
      </w:r>
      <w:r w:rsidRPr="00D114C5">
        <w:t xml:space="preserve">In cooperation with the Council Chair, the Maine Center for Disease Control and Prevention District Liaison shall be responsible for Council communications.  Any public comment shall be coordinated with the Chair with respect for potential conflicts.  The </w:t>
      </w:r>
      <w:r w:rsidR="009A6A1F">
        <w:t>Leadership</w:t>
      </w:r>
      <w:r w:rsidRPr="00D114C5">
        <w:t xml:space="preserve"> Board, in cooperation with the State Coordinating Council for Public Health, shall develop policies regarding public communication.</w:t>
      </w:r>
    </w:p>
    <w:p w:rsidR="00E30151" w:rsidRDefault="00E30151" w:rsidP="00012E1E">
      <w:pPr>
        <w:autoSpaceDE w:val="0"/>
        <w:autoSpaceDN w:val="0"/>
        <w:adjustRightInd w:val="0"/>
        <w:rPr>
          <w:rFonts w:cs="Tahoma"/>
          <w:b/>
          <w:sz w:val="22"/>
          <w:szCs w:val="22"/>
        </w:rPr>
      </w:pPr>
    </w:p>
    <w:p w:rsidR="0065099C" w:rsidRDefault="0065099C" w:rsidP="00012E1E">
      <w:pPr>
        <w:autoSpaceDE w:val="0"/>
        <w:autoSpaceDN w:val="0"/>
        <w:adjustRightInd w:val="0"/>
        <w:rPr>
          <w:rFonts w:cs="Tahoma"/>
          <w:b/>
          <w:sz w:val="22"/>
          <w:szCs w:val="22"/>
        </w:rPr>
      </w:pPr>
    </w:p>
    <w:p w:rsidR="0065099C" w:rsidRDefault="0065099C" w:rsidP="00012E1E">
      <w:pPr>
        <w:autoSpaceDE w:val="0"/>
        <w:autoSpaceDN w:val="0"/>
        <w:adjustRightInd w:val="0"/>
        <w:rPr>
          <w:rFonts w:cs="Tahoma"/>
          <w:b/>
          <w:sz w:val="22"/>
          <w:szCs w:val="22"/>
        </w:rPr>
      </w:pPr>
    </w:p>
    <w:p w:rsidR="00E30151" w:rsidRDefault="00E30151" w:rsidP="00012E1E">
      <w:pPr>
        <w:autoSpaceDE w:val="0"/>
        <w:autoSpaceDN w:val="0"/>
        <w:adjustRightInd w:val="0"/>
        <w:rPr>
          <w:rFonts w:cs="Tahoma"/>
          <w:b/>
          <w:sz w:val="22"/>
          <w:szCs w:val="22"/>
        </w:rPr>
      </w:pPr>
      <w:r>
        <w:rPr>
          <w:rFonts w:cs="Tahoma"/>
          <w:b/>
          <w:sz w:val="22"/>
          <w:szCs w:val="22"/>
        </w:rPr>
        <w:lastRenderedPageBreak/>
        <w:t>Section 8</w:t>
      </w:r>
      <w:r w:rsidRPr="00C35C81">
        <w:rPr>
          <w:rFonts w:cs="Tahoma"/>
          <w:b/>
          <w:sz w:val="22"/>
          <w:szCs w:val="22"/>
        </w:rPr>
        <w:t xml:space="preserve">. </w:t>
      </w:r>
      <w:r>
        <w:rPr>
          <w:rFonts w:cs="Tahoma"/>
          <w:b/>
          <w:sz w:val="22"/>
          <w:szCs w:val="22"/>
        </w:rPr>
        <w:tab/>
      </w:r>
      <w:r w:rsidR="00E800E5">
        <w:rPr>
          <w:rFonts w:cs="Tahoma"/>
          <w:b/>
          <w:sz w:val="22"/>
          <w:szCs w:val="22"/>
        </w:rPr>
        <w:t xml:space="preserve">Leadership </w:t>
      </w:r>
      <w:r>
        <w:rPr>
          <w:rFonts w:cs="Tahoma"/>
          <w:b/>
          <w:sz w:val="22"/>
          <w:szCs w:val="22"/>
        </w:rPr>
        <w:t>Board Meetings</w:t>
      </w:r>
    </w:p>
    <w:p w:rsidR="00E30151" w:rsidRDefault="00E30151" w:rsidP="00012E1E">
      <w:pPr>
        <w:autoSpaceDE w:val="0"/>
        <w:autoSpaceDN w:val="0"/>
        <w:adjustRightInd w:val="0"/>
        <w:rPr>
          <w:rFonts w:cs="Tahoma"/>
          <w:b/>
          <w:sz w:val="22"/>
          <w:szCs w:val="22"/>
        </w:rPr>
      </w:pPr>
    </w:p>
    <w:p w:rsidR="00FB29D6" w:rsidRPr="00FB29D6" w:rsidRDefault="00FB29D6" w:rsidP="00FB29D6">
      <w:pPr>
        <w:ind w:left="720"/>
        <w:rPr>
          <w:rFonts w:cs="Tahoma"/>
          <w:sz w:val="22"/>
          <w:szCs w:val="22"/>
        </w:rPr>
      </w:pPr>
      <w:r w:rsidRPr="00FB29D6">
        <w:rPr>
          <w:rFonts w:cs="Tahoma"/>
          <w:sz w:val="22"/>
          <w:szCs w:val="22"/>
        </w:rPr>
        <w:t>The Leadership Board shall meet on a regular schedule that it deems necessary and appropriate in order to fulfill its responsibilities as set forth in the Bylaws.  Notice of all regular Leadership Board meetings shall be communicated via electronic mail to all members of the Board at least five days prior to the meeting.</w:t>
      </w:r>
    </w:p>
    <w:p w:rsidR="00FB29D6" w:rsidRPr="00FB29D6" w:rsidRDefault="00FB29D6" w:rsidP="00FB29D6">
      <w:pPr>
        <w:ind w:left="720"/>
        <w:rPr>
          <w:rFonts w:cs="Tahoma"/>
          <w:b/>
          <w:sz w:val="22"/>
          <w:szCs w:val="22"/>
        </w:rPr>
      </w:pPr>
    </w:p>
    <w:p w:rsidR="00FB29D6" w:rsidRPr="00FB29D6" w:rsidRDefault="00FB29D6" w:rsidP="00FB29D6">
      <w:pPr>
        <w:ind w:left="720"/>
        <w:rPr>
          <w:rFonts w:cs="Tahoma"/>
          <w:sz w:val="22"/>
          <w:szCs w:val="22"/>
        </w:rPr>
      </w:pPr>
      <w:r w:rsidRPr="00FB29D6">
        <w:rPr>
          <w:rFonts w:cs="Tahoma"/>
          <w:sz w:val="22"/>
          <w:szCs w:val="22"/>
        </w:rPr>
        <w:t>Special or emergency meetings of the Leadership Board may be called as needed by the Leadership Board Leadership. Notice of special or emergency meetings shall be sent via electronic mail with as much notice as possible.</w:t>
      </w:r>
    </w:p>
    <w:p w:rsidR="00E30151" w:rsidRPr="00770A4D" w:rsidRDefault="00E30151" w:rsidP="00FB29D6">
      <w:pPr>
        <w:ind w:left="720"/>
        <w:rPr>
          <w:rFonts w:cs="Tahoma"/>
          <w:sz w:val="22"/>
          <w:szCs w:val="22"/>
        </w:rPr>
      </w:pPr>
    </w:p>
    <w:p w:rsidR="00E30151" w:rsidRDefault="00E30151" w:rsidP="00807DA1">
      <w:pPr>
        <w:widowControl w:val="0"/>
        <w:autoSpaceDE w:val="0"/>
        <w:autoSpaceDN w:val="0"/>
        <w:adjustRightInd w:val="0"/>
        <w:rPr>
          <w:rFonts w:cs="Tahoma"/>
          <w:b/>
        </w:rPr>
      </w:pPr>
    </w:p>
    <w:p w:rsidR="00E30151" w:rsidRDefault="00E30151" w:rsidP="00807DA1">
      <w:pPr>
        <w:widowControl w:val="0"/>
        <w:autoSpaceDE w:val="0"/>
        <w:autoSpaceDN w:val="0"/>
        <w:adjustRightInd w:val="0"/>
        <w:rPr>
          <w:rFonts w:cs="Tahoma"/>
          <w:color w:val="000000"/>
          <w:sz w:val="22"/>
          <w:szCs w:val="22"/>
          <w:u w:color="000000"/>
        </w:rPr>
      </w:pPr>
      <w:r>
        <w:rPr>
          <w:rFonts w:cs="Tahoma"/>
          <w:b/>
        </w:rPr>
        <w:t>Article IV.  Council Meetings</w:t>
      </w:r>
    </w:p>
    <w:p w:rsidR="00E30151" w:rsidRDefault="00E30151" w:rsidP="00807DA1">
      <w:pPr>
        <w:widowControl w:val="0"/>
        <w:autoSpaceDE w:val="0"/>
        <w:autoSpaceDN w:val="0"/>
        <w:adjustRightInd w:val="0"/>
        <w:ind w:left="720"/>
        <w:rPr>
          <w:rFonts w:cs="Tahoma"/>
          <w:color w:val="000000"/>
          <w:sz w:val="22"/>
          <w:szCs w:val="22"/>
          <w:u w:color="000000"/>
        </w:rPr>
      </w:pPr>
    </w:p>
    <w:p w:rsidR="00E30151" w:rsidRPr="001B4AEB" w:rsidRDefault="00E30151" w:rsidP="00BE1E95">
      <w:pPr>
        <w:widowControl w:val="0"/>
        <w:autoSpaceDE w:val="0"/>
        <w:autoSpaceDN w:val="0"/>
        <w:adjustRightInd w:val="0"/>
        <w:rPr>
          <w:rFonts w:cs="Tahoma"/>
          <w:b/>
          <w:color w:val="000000"/>
          <w:sz w:val="22"/>
          <w:szCs w:val="22"/>
          <w:u w:color="000000"/>
        </w:rPr>
      </w:pPr>
      <w:r w:rsidRPr="00875269">
        <w:rPr>
          <w:rFonts w:cs="Tahoma"/>
          <w:b/>
          <w:sz w:val="22"/>
          <w:szCs w:val="22"/>
        </w:rPr>
        <w:t>Section 1</w:t>
      </w:r>
      <w:r>
        <w:rPr>
          <w:rFonts w:cs="Tahoma"/>
          <w:b/>
          <w:sz w:val="22"/>
          <w:szCs w:val="22"/>
        </w:rPr>
        <w:t>.</w:t>
      </w:r>
      <w:r w:rsidRPr="00875269">
        <w:rPr>
          <w:rFonts w:cs="Tahoma"/>
          <w:b/>
          <w:sz w:val="22"/>
          <w:szCs w:val="22"/>
        </w:rPr>
        <w:tab/>
      </w:r>
      <w:r w:rsidRPr="001B4AEB">
        <w:rPr>
          <w:rFonts w:cs="Tahoma"/>
          <w:b/>
          <w:color w:val="000000"/>
          <w:sz w:val="22"/>
          <w:szCs w:val="22"/>
          <w:u w:color="000000"/>
        </w:rPr>
        <w:t>Time and Place of Meetings</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Pr="00807DA1" w:rsidRDefault="00E30151" w:rsidP="00807DA1">
      <w:pPr>
        <w:widowControl w:val="0"/>
        <w:autoSpaceDE w:val="0"/>
        <w:autoSpaceDN w:val="0"/>
        <w:adjustRightInd w:val="0"/>
        <w:ind w:left="720"/>
        <w:rPr>
          <w:rFonts w:cs="Tahoma"/>
          <w:b/>
          <w:color w:val="000000"/>
          <w:sz w:val="22"/>
          <w:szCs w:val="22"/>
          <w:u w:color="000000"/>
        </w:rPr>
      </w:pPr>
      <w:r w:rsidRPr="00DD6852">
        <w:rPr>
          <w:rFonts w:cs="Tahoma"/>
          <w:color w:val="000000"/>
          <w:sz w:val="22"/>
          <w:szCs w:val="22"/>
          <w:u w:color="000000"/>
        </w:rPr>
        <w:t>The Council will meet, at a minimum, quarterly.</w:t>
      </w:r>
      <w:r w:rsidRPr="00807DA1">
        <w:rPr>
          <w:rFonts w:cs="Tahoma"/>
          <w:color w:val="000000"/>
          <w:sz w:val="22"/>
          <w:szCs w:val="22"/>
          <w:u w:color="000000"/>
        </w:rPr>
        <w:t xml:space="preserve"> The </w:t>
      </w:r>
      <w:r w:rsidR="004D75CF">
        <w:rPr>
          <w:rFonts w:cs="Tahoma"/>
          <w:color w:val="000000"/>
          <w:sz w:val="22"/>
          <w:szCs w:val="22"/>
          <w:u w:color="000000"/>
        </w:rPr>
        <w:t xml:space="preserve">Leadership </w:t>
      </w:r>
      <w:r>
        <w:rPr>
          <w:rFonts w:cs="Tahoma"/>
          <w:color w:val="000000"/>
          <w:sz w:val="22"/>
          <w:szCs w:val="22"/>
          <w:u w:color="000000"/>
        </w:rPr>
        <w:t>Board</w:t>
      </w:r>
      <w:r w:rsidRPr="00807DA1">
        <w:rPr>
          <w:rFonts w:cs="Tahoma"/>
          <w:color w:val="000000"/>
          <w:sz w:val="22"/>
          <w:szCs w:val="22"/>
          <w:u w:color="000000"/>
        </w:rPr>
        <w:t xml:space="preserve"> shall determine meeting times and locations of all Council meetings. </w:t>
      </w:r>
    </w:p>
    <w:p w:rsidR="00E30151" w:rsidRDefault="00E30151" w:rsidP="00807DA1">
      <w:pPr>
        <w:widowControl w:val="0"/>
        <w:autoSpaceDE w:val="0"/>
        <w:autoSpaceDN w:val="0"/>
        <w:adjustRightInd w:val="0"/>
        <w:ind w:left="720"/>
        <w:rPr>
          <w:rFonts w:cs="Tahoma"/>
          <w:color w:val="000000"/>
          <w:sz w:val="22"/>
          <w:szCs w:val="22"/>
          <w:u w:color="000000"/>
        </w:rPr>
      </w:pPr>
    </w:p>
    <w:p w:rsidR="00E30151" w:rsidRPr="00D440EE" w:rsidRDefault="00E30151" w:rsidP="00D440EE">
      <w:pPr>
        <w:widowControl w:val="0"/>
        <w:autoSpaceDE w:val="0"/>
        <w:autoSpaceDN w:val="0"/>
        <w:adjustRightInd w:val="0"/>
        <w:rPr>
          <w:rFonts w:cs="Tahoma"/>
          <w:b/>
          <w:color w:val="000000"/>
          <w:sz w:val="22"/>
          <w:szCs w:val="22"/>
          <w:u w:color="000000"/>
        </w:rPr>
      </w:pPr>
      <w:r w:rsidRPr="00D440EE">
        <w:rPr>
          <w:rFonts w:cs="Tahoma"/>
          <w:b/>
          <w:color w:val="000000"/>
          <w:sz w:val="22"/>
          <w:szCs w:val="22"/>
          <w:u w:color="000000"/>
        </w:rPr>
        <w:t>Section 2.</w:t>
      </w:r>
      <w:r w:rsidRPr="00D440EE">
        <w:rPr>
          <w:rFonts w:cs="Tahoma"/>
          <w:b/>
          <w:color w:val="000000"/>
          <w:sz w:val="22"/>
          <w:szCs w:val="22"/>
          <w:u w:color="000000"/>
        </w:rPr>
        <w:tab/>
        <w:t>Agenda</w:t>
      </w:r>
    </w:p>
    <w:p w:rsidR="00E30151" w:rsidRPr="00807DA1" w:rsidRDefault="00E30151" w:rsidP="00807DA1">
      <w:pPr>
        <w:widowControl w:val="0"/>
        <w:autoSpaceDE w:val="0"/>
        <w:autoSpaceDN w:val="0"/>
        <w:adjustRightInd w:val="0"/>
        <w:ind w:left="720"/>
        <w:rPr>
          <w:rFonts w:cs="Tahoma"/>
          <w:b/>
          <w:color w:val="000000"/>
          <w:sz w:val="22"/>
          <w:szCs w:val="22"/>
          <w:u w:color="000000"/>
        </w:rPr>
      </w:pPr>
    </w:p>
    <w:p w:rsidR="00E30151" w:rsidRPr="00807DA1" w:rsidRDefault="00E30151" w:rsidP="00807DA1">
      <w:pPr>
        <w:widowControl w:val="0"/>
        <w:autoSpaceDE w:val="0"/>
        <w:autoSpaceDN w:val="0"/>
        <w:adjustRightInd w:val="0"/>
        <w:ind w:left="720"/>
        <w:rPr>
          <w:rFonts w:cs="Tahoma"/>
          <w:color w:val="000000"/>
          <w:sz w:val="22"/>
          <w:szCs w:val="22"/>
          <w:u w:color="000000"/>
        </w:rPr>
      </w:pPr>
      <w:r w:rsidRPr="00807DA1">
        <w:rPr>
          <w:rFonts w:cs="Tahoma"/>
          <w:color w:val="000000"/>
          <w:sz w:val="22"/>
          <w:szCs w:val="22"/>
          <w:u w:color="000000"/>
        </w:rPr>
        <w:t xml:space="preserve">The Chair or his/her designee shall prepare an agenda of items requiring Council action, and shall add items of business as may be requested by Council members and/or the </w:t>
      </w:r>
      <w:r w:rsidR="00866749">
        <w:rPr>
          <w:rFonts w:cs="Tahoma"/>
          <w:color w:val="000000"/>
          <w:sz w:val="22"/>
          <w:szCs w:val="22"/>
          <w:u w:color="000000"/>
        </w:rPr>
        <w:t xml:space="preserve">Leadership </w:t>
      </w:r>
      <w:r>
        <w:rPr>
          <w:rFonts w:cs="Tahoma"/>
          <w:color w:val="000000"/>
          <w:sz w:val="22"/>
          <w:szCs w:val="22"/>
          <w:u w:color="000000"/>
        </w:rPr>
        <w:t>Board</w:t>
      </w:r>
      <w:r w:rsidRPr="00807DA1">
        <w:rPr>
          <w:rFonts w:cs="Tahoma"/>
          <w:color w:val="000000"/>
          <w:sz w:val="22"/>
          <w:szCs w:val="22"/>
          <w:u w:color="000000"/>
        </w:rPr>
        <w:t>.</w:t>
      </w:r>
    </w:p>
    <w:p w:rsidR="00E30151" w:rsidRPr="00807DA1" w:rsidRDefault="00E30151" w:rsidP="00807DA1">
      <w:pPr>
        <w:widowControl w:val="0"/>
        <w:autoSpaceDE w:val="0"/>
        <w:autoSpaceDN w:val="0"/>
        <w:adjustRightInd w:val="0"/>
        <w:ind w:left="720"/>
        <w:rPr>
          <w:rFonts w:cs="Tahoma"/>
          <w:b/>
          <w:color w:val="000000"/>
          <w:sz w:val="22"/>
          <w:szCs w:val="22"/>
          <w:u w:color="000000"/>
        </w:rPr>
      </w:pPr>
    </w:p>
    <w:p w:rsidR="00E30151" w:rsidRPr="00D440EE" w:rsidRDefault="00E30151" w:rsidP="00D440EE">
      <w:pPr>
        <w:widowControl w:val="0"/>
        <w:autoSpaceDE w:val="0"/>
        <w:autoSpaceDN w:val="0"/>
        <w:adjustRightInd w:val="0"/>
        <w:rPr>
          <w:rFonts w:cs="Tahoma"/>
          <w:b/>
          <w:color w:val="000000"/>
          <w:sz w:val="22"/>
          <w:szCs w:val="22"/>
          <w:u w:color="000000"/>
        </w:rPr>
      </w:pPr>
      <w:r w:rsidRPr="00D440EE">
        <w:rPr>
          <w:rFonts w:cs="Tahoma"/>
          <w:b/>
          <w:color w:val="000000"/>
          <w:sz w:val="22"/>
          <w:szCs w:val="22"/>
          <w:u w:color="000000"/>
        </w:rPr>
        <w:t xml:space="preserve">Section 3. </w:t>
      </w:r>
      <w:r w:rsidRPr="00D440EE">
        <w:rPr>
          <w:rFonts w:cs="Tahoma"/>
          <w:b/>
          <w:color w:val="000000"/>
          <w:sz w:val="22"/>
          <w:szCs w:val="22"/>
          <w:u w:color="000000"/>
        </w:rPr>
        <w:tab/>
        <w:t xml:space="preserve">Notice </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Pr="00807DA1" w:rsidRDefault="00E30151" w:rsidP="00807DA1">
      <w:pPr>
        <w:widowControl w:val="0"/>
        <w:autoSpaceDE w:val="0"/>
        <w:autoSpaceDN w:val="0"/>
        <w:adjustRightInd w:val="0"/>
        <w:ind w:left="720"/>
        <w:rPr>
          <w:rFonts w:cs="Tahoma"/>
          <w:color w:val="000000"/>
          <w:sz w:val="22"/>
          <w:szCs w:val="22"/>
          <w:u w:color="000000"/>
        </w:rPr>
      </w:pPr>
      <w:r w:rsidRPr="00807DA1">
        <w:rPr>
          <w:rFonts w:cs="Tahoma"/>
          <w:color w:val="000000"/>
          <w:sz w:val="22"/>
          <w:szCs w:val="22"/>
          <w:u w:color="000000"/>
        </w:rPr>
        <w:t>Council members</w:t>
      </w:r>
      <w:r w:rsidR="00A94A86">
        <w:rPr>
          <w:rFonts w:cs="Tahoma"/>
          <w:color w:val="000000"/>
          <w:sz w:val="22"/>
          <w:szCs w:val="22"/>
          <w:u w:color="000000"/>
        </w:rPr>
        <w:t xml:space="preserve"> </w:t>
      </w:r>
      <w:r w:rsidR="00014310" w:rsidRPr="00014310">
        <w:rPr>
          <w:rFonts w:cs="Tahoma"/>
          <w:color w:val="000000"/>
          <w:sz w:val="22"/>
          <w:szCs w:val="22"/>
          <w:u w:color="000000"/>
        </w:rPr>
        <w:t>shall be sent electronic mail notice of the time and date of the meetings at least twenty (20) business days before a regular Council meeting.  In the event of an emergency, the Leadership Board may call a meeting with a simple majority vote of the Leadership Board and shall give as much notice as possible.</w:t>
      </w:r>
      <w:r w:rsidRPr="00807DA1">
        <w:rPr>
          <w:rFonts w:cs="Tahoma"/>
          <w:color w:val="000000"/>
          <w:sz w:val="22"/>
          <w:szCs w:val="22"/>
          <w:u w:color="000000"/>
        </w:rPr>
        <w:t>.</w:t>
      </w:r>
    </w:p>
    <w:p w:rsidR="00E30151" w:rsidRDefault="00E30151" w:rsidP="002B25D1">
      <w:pPr>
        <w:widowControl w:val="0"/>
        <w:autoSpaceDE w:val="0"/>
        <w:autoSpaceDN w:val="0"/>
        <w:adjustRightInd w:val="0"/>
        <w:rPr>
          <w:rFonts w:cs="Tahoma"/>
          <w:b/>
          <w:color w:val="000000"/>
          <w:sz w:val="22"/>
          <w:szCs w:val="22"/>
          <w:u w:color="000000"/>
        </w:rPr>
      </w:pPr>
    </w:p>
    <w:p w:rsidR="00E30151" w:rsidRPr="002B25D1" w:rsidRDefault="00E30151" w:rsidP="002B25D1">
      <w:pPr>
        <w:widowControl w:val="0"/>
        <w:autoSpaceDE w:val="0"/>
        <w:autoSpaceDN w:val="0"/>
        <w:adjustRightInd w:val="0"/>
        <w:rPr>
          <w:rFonts w:cs="Tahoma"/>
          <w:b/>
          <w:color w:val="000000"/>
          <w:sz w:val="22"/>
          <w:szCs w:val="22"/>
          <w:u w:color="000000"/>
        </w:rPr>
      </w:pPr>
      <w:r w:rsidRPr="002B25D1">
        <w:rPr>
          <w:rFonts w:cs="Tahoma"/>
          <w:b/>
          <w:color w:val="000000"/>
          <w:sz w:val="22"/>
          <w:szCs w:val="22"/>
          <w:u w:color="000000"/>
        </w:rPr>
        <w:t>Section 4.</w:t>
      </w:r>
      <w:r w:rsidRPr="002B25D1">
        <w:rPr>
          <w:rFonts w:cs="Tahoma"/>
          <w:b/>
          <w:color w:val="000000"/>
          <w:sz w:val="22"/>
          <w:szCs w:val="22"/>
          <w:u w:color="000000"/>
        </w:rPr>
        <w:tab/>
        <w:t>Rules of Order</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Pr="00807DA1" w:rsidRDefault="00E30151" w:rsidP="00807DA1">
      <w:pPr>
        <w:widowControl w:val="0"/>
        <w:autoSpaceDE w:val="0"/>
        <w:autoSpaceDN w:val="0"/>
        <w:adjustRightInd w:val="0"/>
        <w:ind w:left="720"/>
        <w:rPr>
          <w:rFonts w:cs="Tahoma"/>
          <w:b/>
          <w:color w:val="000000"/>
          <w:sz w:val="22"/>
          <w:szCs w:val="22"/>
          <w:u w:color="000000"/>
        </w:rPr>
      </w:pPr>
      <w:r w:rsidRPr="00807DA1">
        <w:rPr>
          <w:rFonts w:cs="Tahoma"/>
          <w:color w:val="000000"/>
          <w:sz w:val="22"/>
          <w:szCs w:val="22"/>
          <w:u w:color="000000"/>
        </w:rPr>
        <w:t xml:space="preserve">Robert's Rules of Order shall govern regular Council meetings unless the Council adopts other rules of order. Council meetings are open to all interested parties. </w:t>
      </w:r>
    </w:p>
    <w:p w:rsidR="00E30151" w:rsidRDefault="00E30151" w:rsidP="00807DA1">
      <w:pPr>
        <w:widowControl w:val="0"/>
        <w:autoSpaceDE w:val="0"/>
        <w:autoSpaceDN w:val="0"/>
        <w:adjustRightInd w:val="0"/>
        <w:ind w:left="720"/>
        <w:rPr>
          <w:rFonts w:cs="Tahoma"/>
          <w:color w:val="000000"/>
          <w:sz w:val="22"/>
          <w:szCs w:val="22"/>
          <w:u w:color="000000"/>
        </w:rPr>
      </w:pPr>
    </w:p>
    <w:p w:rsidR="00E30151" w:rsidRPr="002B25D1" w:rsidRDefault="00E30151" w:rsidP="002B25D1">
      <w:pPr>
        <w:widowControl w:val="0"/>
        <w:autoSpaceDE w:val="0"/>
        <w:autoSpaceDN w:val="0"/>
        <w:adjustRightInd w:val="0"/>
        <w:rPr>
          <w:rFonts w:cs="Tahoma"/>
          <w:b/>
          <w:color w:val="000000"/>
          <w:sz w:val="22"/>
          <w:szCs w:val="22"/>
          <w:u w:color="000000"/>
        </w:rPr>
      </w:pPr>
      <w:r w:rsidRPr="002B25D1">
        <w:rPr>
          <w:rFonts w:cs="Tahoma"/>
          <w:b/>
          <w:color w:val="000000"/>
          <w:sz w:val="22"/>
          <w:szCs w:val="22"/>
          <w:u w:color="000000"/>
        </w:rPr>
        <w:t>Section 5.</w:t>
      </w:r>
      <w:r w:rsidRPr="002B25D1">
        <w:rPr>
          <w:rFonts w:cs="Tahoma"/>
          <w:b/>
          <w:color w:val="000000"/>
          <w:sz w:val="22"/>
          <w:szCs w:val="22"/>
          <w:u w:color="000000"/>
        </w:rPr>
        <w:tab/>
        <w:t>Council Meeting Minutes</w:t>
      </w:r>
    </w:p>
    <w:p w:rsidR="00E30151" w:rsidRPr="00807DA1" w:rsidRDefault="00E30151" w:rsidP="00807DA1">
      <w:pPr>
        <w:widowControl w:val="0"/>
        <w:autoSpaceDE w:val="0"/>
        <w:autoSpaceDN w:val="0"/>
        <w:adjustRightInd w:val="0"/>
        <w:ind w:left="720"/>
        <w:rPr>
          <w:rFonts w:cs="Tahoma"/>
          <w:b/>
          <w:color w:val="000000"/>
          <w:sz w:val="22"/>
          <w:szCs w:val="22"/>
          <w:u w:color="000000"/>
        </w:rPr>
      </w:pPr>
    </w:p>
    <w:p w:rsidR="00E30151" w:rsidRPr="00807DA1" w:rsidRDefault="00E30151" w:rsidP="00807DA1">
      <w:pPr>
        <w:widowControl w:val="0"/>
        <w:autoSpaceDE w:val="0"/>
        <w:autoSpaceDN w:val="0"/>
        <w:adjustRightInd w:val="0"/>
        <w:ind w:left="720"/>
        <w:rPr>
          <w:rFonts w:cs="Tahoma"/>
          <w:color w:val="000000"/>
          <w:sz w:val="22"/>
          <w:szCs w:val="22"/>
          <w:u w:color="000000"/>
        </w:rPr>
      </w:pPr>
      <w:r w:rsidRPr="00DD6852">
        <w:rPr>
          <w:rFonts w:cs="Tahoma"/>
          <w:color w:val="000000"/>
          <w:sz w:val="22"/>
          <w:szCs w:val="22"/>
          <w:u w:color="000000"/>
        </w:rPr>
        <w:t xml:space="preserve">The responsibility of Council minutes rests with the </w:t>
      </w:r>
      <w:r w:rsidR="00C97359">
        <w:rPr>
          <w:rFonts w:cs="Tahoma"/>
          <w:color w:val="000000"/>
          <w:sz w:val="22"/>
          <w:szCs w:val="22"/>
          <w:u w:color="000000"/>
        </w:rPr>
        <w:t xml:space="preserve">Leadership </w:t>
      </w:r>
      <w:r>
        <w:rPr>
          <w:rFonts w:cs="Tahoma"/>
          <w:color w:val="000000"/>
          <w:sz w:val="22"/>
          <w:szCs w:val="22"/>
          <w:u w:color="000000"/>
        </w:rPr>
        <w:t>Board</w:t>
      </w:r>
      <w:r w:rsidRPr="00DD6852">
        <w:rPr>
          <w:rFonts w:cs="Tahoma"/>
          <w:color w:val="000000"/>
          <w:sz w:val="22"/>
          <w:szCs w:val="22"/>
          <w:u w:color="000000"/>
        </w:rPr>
        <w:t xml:space="preserve"> members.</w:t>
      </w:r>
      <w:r>
        <w:rPr>
          <w:rFonts w:cs="Tahoma"/>
          <w:color w:val="000000"/>
          <w:sz w:val="22"/>
          <w:szCs w:val="22"/>
          <w:u w:color="000000"/>
        </w:rPr>
        <w:t xml:space="preserve"> M</w:t>
      </w:r>
      <w:r w:rsidRPr="00807DA1">
        <w:rPr>
          <w:rFonts w:cs="Tahoma"/>
          <w:color w:val="000000"/>
          <w:sz w:val="22"/>
          <w:szCs w:val="22"/>
          <w:u w:color="000000"/>
        </w:rPr>
        <w:t xml:space="preserve">inutes recording all motions and subsequent action including the number of </w:t>
      </w:r>
      <w:proofErr w:type="spellStart"/>
      <w:r w:rsidRPr="00807DA1">
        <w:rPr>
          <w:rFonts w:cs="Tahoma"/>
          <w:color w:val="000000"/>
          <w:sz w:val="22"/>
          <w:szCs w:val="22"/>
          <w:u w:color="000000"/>
        </w:rPr>
        <w:t>yeas</w:t>
      </w:r>
      <w:proofErr w:type="spellEnd"/>
      <w:r w:rsidRPr="00807DA1">
        <w:rPr>
          <w:rFonts w:cs="Tahoma"/>
          <w:color w:val="000000"/>
          <w:sz w:val="22"/>
          <w:szCs w:val="22"/>
          <w:u w:color="000000"/>
        </w:rPr>
        <w:t>, nays</w:t>
      </w:r>
      <w:r w:rsidR="009372AF">
        <w:rPr>
          <w:rFonts w:cs="Tahoma"/>
          <w:color w:val="000000"/>
          <w:sz w:val="22"/>
          <w:szCs w:val="22"/>
          <w:u w:color="000000"/>
        </w:rPr>
        <w:t>,</w:t>
      </w:r>
      <w:r w:rsidRPr="00807DA1">
        <w:rPr>
          <w:rFonts w:cs="Tahoma"/>
          <w:color w:val="000000"/>
          <w:sz w:val="22"/>
          <w:szCs w:val="22"/>
          <w:u w:color="000000"/>
        </w:rPr>
        <w:t xml:space="preserve"> or abstentions shall be recorded. Minutes of all meetings shall be maintained by the Secretary or his/her designee and made available on the Council website.</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Pr="00793B9F" w:rsidRDefault="00E30151" w:rsidP="00793B9F">
      <w:pPr>
        <w:widowControl w:val="0"/>
        <w:autoSpaceDE w:val="0"/>
        <w:autoSpaceDN w:val="0"/>
        <w:adjustRightInd w:val="0"/>
        <w:rPr>
          <w:rFonts w:cs="Tahoma"/>
          <w:b/>
          <w:color w:val="000000"/>
          <w:sz w:val="22"/>
          <w:szCs w:val="22"/>
          <w:u w:color="000000"/>
        </w:rPr>
      </w:pPr>
      <w:r w:rsidRPr="00793B9F">
        <w:rPr>
          <w:rFonts w:cs="Tahoma"/>
          <w:b/>
          <w:color w:val="000000"/>
          <w:sz w:val="22"/>
          <w:szCs w:val="22"/>
          <w:u w:color="000000"/>
        </w:rPr>
        <w:t>Section 6.</w:t>
      </w:r>
      <w:r w:rsidRPr="00793B9F">
        <w:rPr>
          <w:rFonts w:cs="Tahoma"/>
          <w:b/>
          <w:color w:val="000000"/>
          <w:sz w:val="22"/>
          <w:szCs w:val="22"/>
          <w:u w:color="000000"/>
        </w:rPr>
        <w:tab/>
        <w:t>Quorum</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Default="00E30151" w:rsidP="00807DA1">
      <w:pPr>
        <w:widowControl w:val="0"/>
        <w:autoSpaceDE w:val="0"/>
        <w:autoSpaceDN w:val="0"/>
        <w:adjustRightInd w:val="0"/>
        <w:ind w:left="720"/>
        <w:rPr>
          <w:rFonts w:cs="Tahoma"/>
          <w:color w:val="000000"/>
          <w:sz w:val="22"/>
          <w:szCs w:val="22"/>
          <w:u w:color="000000"/>
        </w:rPr>
      </w:pPr>
      <w:r w:rsidRPr="00807DA1">
        <w:rPr>
          <w:rFonts w:cs="Tahoma"/>
          <w:color w:val="000000"/>
          <w:sz w:val="22"/>
          <w:szCs w:val="22"/>
          <w:u w:color="000000"/>
        </w:rPr>
        <w:t xml:space="preserve">A simple </w:t>
      </w:r>
      <w:r w:rsidR="00E0415B" w:rsidRPr="00E0415B">
        <w:rPr>
          <w:rFonts w:cs="Tahoma"/>
          <w:color w:val="000000"/>
          <w:sz w:val="22"/>
          <w:szCs w:val="22"/>
          <w:u w:color="000000"/>
        </w:rPr>
        <w:t xml:space="preserve">majority of the current Council membership shall constitute a quorum. In the absence of a quorum, a Council meeting may continue discussion; however, no formal </w:t>
      </w:r>
      <w:r w:rsidR="00E0415B" w:rsidRPr="00E0415B">
        <w:rPr>
          <w:rFonts w:cs="Tahoma"/>
          <w:color w:val="000000"/>
          <w:sz w:val="22"/>
          <w:szCs w:val="22"/>
          <w:u w:color="000000"/>
        </w:rPr>
        <w:lastRenderedPageBreak/>
        <w:t xml:space="preserve">actions shall be taken, except a vote to adjourn the meeting to a subsequent date.  </w:t>
      </w:r>
    </w:p>
    <w:p w:rsidR="00E0415B" w:rsidRDefault="00E0415B" w:rsidP="00807DA1">
      <w:pPr>
        <w:widowControl w:val="0"/>
        <w:autoSpaceDE w:val="0"/>
        <w:autoSpaceDN w:val="0"/>
        <w:adjustRightInd w:val="0"/>
        <w:ind w:left="720"/>
        <w:rPr>
          <w:rFonts w:cs="Tahoma"/>
          <w:color w:val="000000"/>
          <w:sz w:val="22"/>
          <w:szCs w:val="22"/>
          <w:u w:color="000000"/>
        </w:rPr>
      </w:pPr>
    </w:p>
    <w:p w:rsidR="00E30151" w:rsidRPr="00793B9F" w:rsidRDefault="00E30151" w:rsidP="00793B9F">
      <w:pPr>
        <w:widowControl w:val="0"/>
        <w:autoSpaceDE w:val="0"/>
        <w:autoSpaceDN w:val="0"/>
        <w:adjustRightInd w:val="0"/>
        <w:rPr>
          <w:rFonts w:cs="Tahoma"/>
          <w:b/>
          <w:color w:val="000000"/>
          <w:sz w:val="22"/>
          <w:szCs w:val="22"/>
          <w:u w:color="000000"/>
        </w:rPr>
      </w:pPr>
      <w:r w:rsidRPr="00793B9F">
        <w:rPr>
          <w:rFonts w:cs="Tahoma"/>
          <w:b/>
          <w:color w:val="000000"/>
          <w:sz w:val="22"/>
          <w:szCs w:val="22"/>
          <w:u w:color="000000"/>
        </w:rPr>
        <w:t>Section 7.</w:t>
      </w:r>
      <w:r w:rsidRPr="00793B9F">
        <w:rPr>
          <w:rFonts w:cs="Tahoma"/>
          <w:b/>
          <w:color w:val="000000"/>
          <w:sz w:val="22"/>
          <w:szCs w:val="22"/>
          <w:u w:color="000000"/>
        </w:rPr>
        <w:tab/>
        <w:t>Voting</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Default="00E30151" w:rsidP="00807DA1">
      <w:pPr>
        <w:widowControl w:val="0"/>
        <w:autoSpaceDE w:val="0"/>
        <w:autoSpaceDN w:val="0"/>
        <w:adjustRightInd w:val="0"/>
        <w:ind w:left="720"/>
        <w:rPr>
          <w:rFonts w:cs="Tahoma"/>
          <w:color w:val="000000"/>
          <w:sz w:val="22"/>
          <w:szCs w:val="22"/>
          <w:u w:color="000000"/>
        </w:rPr>
      </w:pPr>
      <w:r w:rsidRPr="00807DA1">
        <w:rPr>
          <w:rFonts w:cs="Tahoma"/>
          <w:color w:val="000000"/>
          <w:sz w:val="22"/>
          <w:szCs w:val="22"/>
          <w:u w:color="000000"/>
        </w:rPr>
        <w:t xml:space="preserve">Each Council member shall have one vote, once quorum is established. </w:t>
      </w:r>
      <w:r w:rsidRPr="00753C4A">
        <w:rPr>
          <w:rFonts w:cs="Tahoma"/>
          <w:sz w:val="22"/>
          <w:szCs w:val="22"/>
          <w:u w:color="000000"/>
        </w:rPr>
        <w:t xml:space="preserve">As the district-wide representative body for collaborative planning and decision-making for public health, the </w:t>
      </w:r>
      <w:r w:rsidR="00C443DF">
        <w:rPr>
          <w:rFonts w:cs="Tahoma"/>
          <w:sz w:val="22"/>
          <w:szCs w:val="22"/>
          <w:u w:color="000000"/>
        </w:rPr>
        <w:t>C</w:t>
      </w:r>
      <w:r w:rsidR="0017640F">
        <w:rPr>
          <w:rFonts w:cs="Tahoma"/>
          <w:sz w:val="22"/>
          <w:szCs w:val="22"/>
          <w:u w:color="000000"/>
        </w:rPr>
        <w:t xml:space="preserve">ouncil </w:t>
      </w:r>
      <w:r w:rsidRPr="00753C4A">
        <w:rPr>
          <w:rFonts w:cs="Tahoma"/>
          <w:sz w:val="22"/>
          <w:szCs w:val="22"/>
          <w:u w:color="000000"/>
        </w:rPr>
        <w:t xml:space="preserve"> will seek </w:t>
      </w:r>
      <w:r>
        <w:rPr>
          <w:rFonts w:cs="Tahoma"/>
          <w:sz w:val="22"/>
          <w:szCs w:val="22"/>
          <w:u w:color="000000"/>
        </w:rPr>
        <w:t>c</w:t>
      </w:r>
      <w:r w:rsidRPr="00753C4A">
        <w:rPr>
          <w:rFonts w:cs="Tahoma"/>
          <w:sz w:val="22"/>
          <w:szCs w:val="22"/>
          <w:u w:color="000000"/>
        </w:rPr>
        <w:t>onsensus through well-structured and staged processes.  If a consensus decision cannot be reached, a</w:t>
      </w:r>
      <w:r>
        <w:rPr>
          <w:rFonts w:cs="Tahoma"/>
          <w:sz w:val="22"/>
          <w:szCs w:val="22"/>
          <w:u w:color="000000"/>
        </w:rPr>
        <w:t>ll</w:t>
      </w:r>
      <w:r w:rsidRPr="00807DA1">
        <w:rPr>
          <w:rFonts w:cs="Tahoma"/>
          <w:color w:val="000000"/>
          <w:sz w:val="22"/>
          <w:szCs w:val="22"/>
          <w:u w:color="000000"/>
        </w:rPr>
        <w:t xml:space="preserve"> business conducted with a simple majority vote of the quorum shall stand as official action of the Council. By formal agreement of the Council, voting may be conducted electronically.</w:t>
      </w:r>
    </w:p>
    <w:p w:rsidR="00E30151" w:rsidRDefault="00E30151" w:rsidP="00807DA1">
      <w:pPr>
        <w:widowControl w:val="0"/>
        <w:autoSpaceDE w:val="0"/>
        <w:autoSpaceDN w:val="0"/>
        <w:adjustRightInd w:val="0"/>
        <w:ind w:left="720"/>
        <w:rPr>
          <w:rFonts w:cs="Tahoma"/>
          <w:color w:val="000000"/>
          <w:sz w:val="22"/>
          <w:szCs w:val="22"/>
          <w:u w:color="000000"/>
        </w:rPr>
      </w:pPr>
    </w:p>
    <w:p w:rsidR="00E30151" w:rsidRDefault="00E30151" w:rsidP="00150871">
      <w:pPr>
        <w:widowControl w:val="0"/>
        <w:autoSpaceDE w:val="0"/>
        <w:autoSpaceDN w:val="0"/>
        <w:adjustRightInd w:val="0"/>
        <w:rPr>
          <w:rFonts w:cs="Tahoma"/>
          <w:color w:val="000000"/>
          <w:sz w:val="22"/>
          <w:szCs w:val="22"/>
          <w:u w:color="000000"/>
        </w:rPr>
      </w:pPr>
      <w:r>
        <w:rPr>
          <w:rFonts w:cs="Tahoma"/>
          <w:b/>
        </w:rPr>
        <w:t>Article V</w:t>
      </w:r>
      <w:r w:rsidRPr="00797B96">
        <w:rPr>
          <w:rFonts w:cs="Tahoma"/>
          <w:b/>
        </w:rPr>
        <w:t>.</w:t>
      </w:r>
      <w:r>
        <w:rPr>
          <w:rFonts w:cs="Tahoma"/>
          <w:b/>
        </w:rPr>
        <w:t xml:space="preserve">  Committees</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Pr="00C61B90" w:rsidRDefault="00E30151" w:rsidP="00C61B90">
      <w:pPr>
        <w:widowControl w:val="0"/>
        <w:autoSpaceDE w:val="0"/>
        <w:autoSpaceDN w:val="0"/>
        <w:adjustRightInd w:val="0"/>
        <w:rPr>
          <w:rFonts w:cs="Tahoma"/>
          <w:b/>
          <w:color w:val="000000"/>
          <w:sz w:val="22"/>
          <w:szCs w:val="22"/>
          <w:u w:color="000000"/>
        </w:rPr>
      </w:pPr>
      <w:r w:rsidRPr="00C61B90">
        <w:rPr>
          <w:rFonts w:cs="Tahoma"/>
          <w:b/>
          <w:color w:val="000000"/>
          <w:sz w:val="22"/>
          <w:szCs w:val="22"/>
          <w:u w:color="000000"/>
        </w:rPr>
        <w:t>Section 1.</w:t>
      </w:r>
      <w:r w:rsidRPr="00C61B90">
        <w:rPr>
          <w:rFonts w:cs="Tahoma"/>
          <w:b/>
          <w:color w:val="000000"/>
          <w:sz w:val="22"/>
          <w:szCs w:val="22"/>
          <w:u w:color="000000"/>
        </w:rPr>
        <w:tab/>
        <w:t>Creation of Committees</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7C797F" w:rsidRPr="007C797F" w:rsidRDefault="00E30151" w:rsidP="007C797F">
      <w:pPr>
        <w:widowControl w:val="0"/>
        <w:autoSpaceDE w:val="0"/>
        <w:autoSpaceDN w:val="0"/>
        <w:adjustRightInd w:val="0"/>
        <w:ind w:left="720"/>
        <w:rPr>
          <w:rFonts w:cs="Tahoma"/>
          <w:color w:val="000000"/>
          <w:sz w:val="22"/>
          <w:szCs w:val="22"/>
          <w:u w:color="000000"/>
        </w:rPr>
      </w:pPr>
      <w:r w:rsidRPr="00807DA1">
        <w:rPr>
          <w:rFonts w:cs="Tahoma"/>
          <w:color w:val="000000"/>
          <w:sz w:val="22"/>
          <w:szCs w:val="22"/>
          <w:u w:color="000000"/>
        </w:rPr>
        <w:t xml:space="preserve">The Council </w:t>
      </w:r>
      <w:r w:rsidR="007C797F" w:rsidRPr="007C797F">
        <w:rPr>
          <w:rFonts w:cs="Tahoma"/>
          <w:color w:val="000000"/>
          <w:sz w:val="22"/>
          <w:szCs w:val="22"/>
          <w:u w:color="000000"/>
        </w:rPr>
        <w:t xml:space="preserve">or its Leadership Board shall have the power to create standing and ad-hoc committees and workgroups.  Committees created by the Leadership Board between Council meetings shall be voted upon at the next scheduled meeting of the Council. The Council Chair, in coordination with the Leadership Board, shall appoint and charge each committee with its responsibilities and shall appoint the chair of the committee.  </w:t>
      </w:r>
    </w:p>
    <w:p w:rsidR="00E30151" w:rsidRDefault="00E30151" w:rsidP="00807DA1">
      <w:pPr>
        <w:widowControl w:val="0"/>
        <w:autoSpaceDE w:val="0"/>
        <w:autoSpaceDN w:val="0"/>
        <w:adjustRightInd w:val="0"/>
        <w:ind w:left="720"/>
        <w:rPr>
          <w:rFonts w:cs="Tahoma"/>
          <w:color w:val="000000"/>
          <w:sz w:val="22"/>
          <w:szCs w:val="22"/>
          <w:u w:color="000000"/>
        </w:rPr>
      </w:pPr>
    </w:p>
    <w:p w:rsidR="00E30151" w:rsidRPr="00C61B90" w:rsidRDefault="00E30151" w:rsidP="00C61B90">
      <w:pPr>
        <w:widowControl w:val="0"/>
        <w:autoSpaceDE w:val="0"/>
        <w:autoSpaceDN w:val="0"/>
        <w:adjustRightInd w:val="0"/>
        <w:rPr>
          <w:rFonts w:cs="Tahoma"/>
          <w:b/>
          <w:color w:val="000000"/>
          <w:sz w:val="22"/>
          <w:szCs w:val="22"/>
          <w:u w:color="000000"/>
        </w:rPr>
      </w:pPr>
      <w:r w:rsidRPr="00C61B90">
        <w:rPr>
          <w:rFonts w:cs="Tahoma"/>
          <w:b/>
          <w:color w:val="000000"/>
          <w:sz w:val="22"/>
          <w:szCs w:val="22"/>
          <w:u w:color="000000"/>
        </w:rPr>
        <w:t>Section 2.</w:t>
      </w:r>
      <w:r w:rsidRPr="00C61B90">
        <w:rPr>
          <w:rFonts w:cs="Tahoma"/>
          <w:b/>
          <w:color w:val="000000"/>
          <w:sz w:val="22"/>
          <w:szCs w:val="22"/>
          <w:u w:color="000000"/>
        </w:rPr>
        <w:tab/>
        <w:t>Committee Membership</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B252A2" w:rsidRPr="00B252A2" w:rsidRDefault="00E30151" w:rsidP="00B252A2">
      <w:pPr>
        <w:widowControl w:val="0"/>
        <w:autoSpaceDE w:val="0"/>
        <w:autoSpaceDN w:val="0"/>
        <w:adjustRightInd w:val="0"/>
        <w:ind w:left="720"/>
        <w:rPr>
          <w:rFonts w:cs="Tahoma"/>
          <w:color w:val="000000"/>
          <w:sz w:val="22"/>
          <w:szCs w:val="22"/>
          <w:u w:color="000000"/>
        </w:rPr>
      </w:pPr>
      <w:r w:rsidRPr="00807DA1">
        <w:rPr>
          <w:rFonts w:cs="Tahoma"/>
          <w:color w:val="000000"/>
          <w:sz w:val="22"/>
          <w:szCs w:val="22"/>
          <w:u w:color="000000"/>
        </w:rPr>
        <w:t xml:space="preserve">Membership </w:t>
      </w:r>
      <w:r w:rsidR="00B252A2" w:rsidRPr="00B252A2">
        <w:rPr>
          <w:rFonts w:cs="Tahoma"/>
          <w:color w:val="000000"/>
          <w:sz w:val="22"/>
          <w:szCs w:val="22"/>
          <w:u w:color="000000"/>
        </w:rPr>
        <w:t>on a committee or workgroup, with the exception of the Leadership Board, is not limited to (voting) members of the Council. The Council, Leadership Board, and other committees may call on non-Council members as advisors to provide information and guidance.</w:t>
      </w:r>
    </w:p>
    <w:p w:rsidR="00B252A2" w:rsidRPr="00B252A2" w:rsidRDefault="00B252A2" w:rsidP="00B252A2">
      <w:pPr>
        <w:widowControl w:val="0"/>
        <w:autoSpaceDE w:val="0"/>
        <w:autoSpaceDN w:val="0"/>
        <w:adjustRightInd w:val="0"/>
        <w:ind w:left="720"/>
        <w:rPr>
          <w:rFonts w:cs="Tahoma"/>
          <w:color w:val="000000"/>
          <w:sz w:val="22"/>
          <w:szCs w:val="22"/>
          <w:u w:color="000000"/>
        </w:rPr>
      </w:pPr>
    </w:p>
    <w:p w:rsidR="00B252A2" w:rsidRPr="00B252A2" w:rsidRDefault="00B252A2" w:rsidP="00B252A2">
      <w:pPr>
        <w:widowControl w:val="0"/>
        <w:autoSpaceDE w:val="0"/>
        <w:autoSpaceDN w:val="0"/>
        <w:adjustRightInd w:val="0"/>
        <w:ind w:left="720"/>
        <w:rPr>
          <w:rFonts w:cs="Tahoma"/>
          <w:color w:val="000000"/>
          <w:sz w:val="22"/>
          <w:szCs w:val="22"/>
          <w:u w:color="000000"/>
        </w:rPr>
      </w:pPr>
      <w:r w:rsidRPr="00B252A2">
        <w:rPr>
          <w:rFonts w:cs="Tahoma"/>
          <w:color w:val="000000"/>
          <w:sz w:val="22"/>
          <w:szCs w:val="22"/>
          <w:u w:color="000000"/>
        </w:rPr>
        <w:t xml:space="preserve">At least one member of the Leadership Board will serve on each of the Council’s committees and workgroups. </w:t>
      </w:r>
    </w:p>
    <w:p w:rsidR="00B252A2" w:rsidRPr="00B252A2" w:rsidRDefault="00B252A2" w:rsidP="00B252A2">
      <w:pPr>
        <w:widowControl w:val="0"/>
        <w:autoSpaceDE w:val="0"/>
        <w:autoSpaceDN w:val="0"/>
        <w:adjustRightInd w:val="0"/>
        <w:ind w:left="720"/>
        <w:rPr>
          <w:rFonts w:cs="Tahoma"/>
          <w:color w:val="000000"/>
          <w:sz w:val="22"/>
          <w:szCs w:val="22"/>
          <w:u w:color="000000"/>
        </w:rPr>
      </w:pPr>
    </w:p>
    <w:p w:rsidR="00E30151" w:rsidRPr="00A66865" w:rsidRDefault="00B252A2" w:rsidP="00B252A2">
      <w:pPr>
        <w:widowControl w:val="0"/>
        <w:autoSpaceDE w:val="0"/>
        <w:autoSpaceDN w:val="0"/>
        <w:adjustRightInd w:val="0"/>
        <w:ind w:left="720"/>
        <w:rPr>
          <w:rFonts w:cs="Tahoma"/>
          <w:color w:val="000000"/>
          <w:sz w:val="22"/>
          <w:szCs w:val="22"/>
          <w:u w:color="000000"/>
        </w:rPr>
      </w:pPr>
      <w:r w:rsidRPr="00B252A2">
        <w:rPr>
          <w:rFonts w:cs="Tahoma"/>
          <w:color w:val="000000"/>
          <w:sz w:val="22"/>
          <w:szCs w:val="22"/>
          <w:u w:color="000000"/>
        </w:rPr>
        <w:t>Committee Chairs shall bring proposed activities to the Council for discussion and approval. The Council may accept recommendations of committees/workgroups as part of a consent agenda; however, if any Council member finds that he/she has a significant issue with a committee/workgroup recommendation, he/she shall say so at the Council meeting and bring it for further discussion and separate vote at the Council level.</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Pr="004533DE" w:rsidRDefault="00E30151" w:rsidP="002A04DA">
      <w:pPr>
        <w:widowControl w:val="0"/>
        <w:autoSpaceDE w:val="0"/>
        <w:autoSpaceDN w:val="0"/>
        <w:adjustRightInd w:val="0"/>
        <w:rPr>
          <w:rFonts w:cs="Tahoma"/>
          <w:b/>
          <w:color w:val="000000"/>
          <w:sz w:val="22"/>
          <w:szCs w:val="22"/>
          <w:u w:color="000000"/>
        </w:rPr>
      </w:pPr>
      <w:r w:rsidRPr="004533DE">
        <w:rPr>
          <w:rFonts w:cs="Tahoma"/>
          <w:b/>
          <w:color w:val="000000"/>
          <w:sz w:val="22"/>
          <w:szCs w:val="22"/>
          <w:u w:color="000000"/>
        </w:rPr>
        <w:t>Section 3.</w:t>
      </w:r>
      <w:r w:rsidR="009372AF">
        <w:rPr>
          <w:rFonts w:cs="Tahoma"/>
          <w:b/>
          <w:color w:val="000000"/>
          <w:sz w:val="22"/>
          <w:szCs w:val="22"/>
          <w:u w:color="000000"/>
        </w:rPr>
        <w:tab/>
        <w:t>Standing Committees</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E30151" w:rsidRDefault="00882DF7" w:rsidP="005E0FE8">
      <w:pPr>
        <w:widowControl w:val="0"/>
        <w:autoSpaceDE w:val="0"/>
        <w:autoSpaceDN w:val="0"/>
        <w:adjustRightInd w:val="0"/>
        <w:ind w:left="720"/>
        <w:rPr>
          <w:rFonts w:cs="Tahoma"/>
          <w:color w:val="000000"/>
          <w:sz w:val="22"/>
          <w:szCs w:val="22"/>
          <w:u w:color="000000"/>
        </w:rPr>
      </w:pPr>
      <w:r>
        <w:rPr>
          <w:rFonts w:cs="Tahoma"/>
          <w:color w:val="000000"/>
          <w:sz w:val="22"/>
          <w:szCs w:val="22"/>
          <w:u w:color="000000"/>
        </w:rPr>
        <w:t>Standing committees and w</w:t>
      </w:r>
      <w:r w:rsidR="00E30151">
        <w:rPr>
          <w:rFonts w:cs="Tahoma"/>
          <w:color w:val="000000"/>
          <w:sz w:val="22"/>
          <w:szCs w:val="22"/>
          <w:u w:color="000000"/>
        </w:rPr>
        <w:t xml:space="preserve">orkgroups may be </w:t>
      </w:r>
      <w:r w:rsidR="00E30151" w:rsidRPr="00807DA1">
        <w:rPr>
          <w:rFonts w:cs="Tahoma"/>
          <w:color w:val="000000"/>
          <w:sz w:val="22"/>
          <w:szCs w:val="22"/>
          <w:u w:color="000000"/>
        </w:rPr>
        <w:t xml:space="preserve">established by the Council or its </w:t>
      </w:r>
      <w:r w:rsidR="004970EB">
        <w:rPr>
          <w:rFonts w:cs="Tahoma"/>
          <w:color w:val="000000"/>
          <w:sz w:val="22"/>
          <w:szCs w:val="22"/>
          <w:u w:color="000000"/>
        </w:rPr>
        <w:t>Leadership</w:t>
      </w:r>
      <w:r w:rsidR="00A94A86">
        <w:rPr>
          <w:rFonts w:cs="Tahoma"/>
          <w:color w:val="000000"/>
          <w:sz w:val="22"/>
          <w:szCs w:val="22"/>
          <w:u w:color="000000"/>
        </w:rPr>
        <w:t xml:space="preserve"> </w:t>
      </w:r>
      <w:r w:rsidR="00E30151">
        <w:rPr>
          <w:rFonts w:cs="Tahoma"/>
          <w:color w:val="000000"/>
          <w:sz w:val="22"/>
          <w:szCs w:val="22"/>
          <w:u w:color="000000"/>
        </w:rPr>
        <w:t>Board.</w:t>
      </w:r>
    </w:p>
    <w:p w:rsidR="00E30151" w:rsidRDefault="00E30151" w:rsidP="005E0FE8">
      <w:pPr>
        <w:widowControl w:val="0"/>
        <w:autoSpaceDE w:val="0"/>
        <w:autoSpaceDN w:val="0"/>
        <w:adjustRightInd w:val="0"/>
        <w:ind w:firstLine="720"/>
        <w:rPr>
          <w:rFonts w:cs="Tahoma"/>
          <w:b/>
          <w:color w:val="000000"/>
          <w:sz w:val="22"/>
          <w:szCs w:val="22"/>
          <w:u w:color="000000"/>
        </w:rPr>
      </w:pPr>
    </w:p>
    <w:p w:rsidR="00E30151" w:rsidRPr="00A66865" w:rsidRDefault="00E30151" w:rsidP="00A66865">
      <w:pPr>
        <w:widowControl w:val="0"/>
        <w:autoSpaceDE w:val="0"/>
        <w:autoSpaceDN w:val="0"/>
        <w:adjustRightInd w:val="0"/>
        <w:rPr>
          <w:rFonts w:cs="Tahoma"/>
          <w:b/>
          <w:color w:val="000000"/>
          <w:sz w:val="22"/>
          <w:szCs w:val="22"/>
          <w:u w:color="000000"/>
        </w:rPr>
      </w:pPr>
      <w:r w:rsidRPr="00A66865">
        <w:rPr>
          <w:rFonts w:cs="Tahoma"/>
          <w:b/>
          <w:color w:val="000000"/>
          <w:sz w:val="22"/>
          <w:szCs w:val="22"/>
          <w:u w:color="000000"/>
        </w:rPr>
        <w:t>Section 4.</w:t>
      </w:r>
      <w:r w:rsidRPr="00A66865">
        <w:rPr>
          <w:rFonts w:cs="Tahoma"/>
          <w:b/>
          <w:color w:val="000000"/>
          <w:sz w:val="22"/>
          <w:szCs w:val="22"/>
          <w:u w:color="000000"/>
        </w:rPr>
        <w:tab/>
        <w:t>Committee</w:t>
      </w:r>
      <w:r w:rsidR="00A94A86">
        <w:rPr>
          <w:rFonts w:cs="Tahoma"/>
          <w:b/>
          <w:color w:val="000000"/>
          <w:sz w:val="22"/>
          <w:szCs w:val="22"/>
          <w:u w:color="000000"/>
        </w:rPr>
        <w:t xml:space="preserve"> </w:t>
      </w:r>
      <w:r w:rsidRPr="00A66865">
        <w:rPr>
          <w:rFonts w:cs="Tahoma"/>
          <w:b/>
          <w:color w:val="000000"/>
          <w:sz w:val="22"/>
          <w:szCs w:val="22"/>
          <w:u w:color="000000"/>
        </w:rPr>
        <w:t>Chairs</w:t>
      </w:r>
    </w:p>
    <w:p w:rsidR="00E30151" w:rsidRPr="00807DA1" w:rsidRDefault="00E30151" w:rsidP="00807DA1">
      <w:pPr>
        <w:widowControl w:val="0"/>
        <w:autoSpaceDE w:val="0"/>
        <w:autoSpaceDN w:val="0"/>
        <w:adjustRightInd w:val="0"/>
        <w:ind w:left="720"/>
        <w:rPr>
          <w:rFonts w:cs="Tahoma"/>
          <w:color w:val="000000"/>
          <w:sz w:val="22"/>
          <w:szCs w:val="22"/>
          <w:u w:color="000000"/>
        </w:rPr>
      </w:pPr>
    </w:p>
    <w:p w:rsidR="0067608B" w:rsidRPr="0067608B" w:rsidRDefault="009E764B" w:rsidP="0067608B">
      <w:pPr>
        <w:widowControl w:val="0"/>
        <w:autoSpaceDE w:val="0"/>
        <w:autoSpaceDN w:val="0"/>
        <w:adjustRightInd w:val="0"/>
        <w:ind w:left="720"/>
        <w:rPr>
          <w:rFonts w:cs="Tahoma"/>
          <w:color w:val="000000"/>
          <w:sz w:val="22"/>
          <w:szCs w:val="22"/>
          <w:u w:color="000000"/>
        </w:rPr>
      </w:pPr>
      <w:r>
        <w:rPr>
          <w:rFonts w:cs="Tahoma"/>
          <w:color w:val="000000"/>
          <w:sz w:val="22"/>
          <w:szCs w:val="22"/>
          <w:u w:color="000000"/>
        </w:rPr>
        <w:t>The Committee C</w:t>
      </w:r>
      <w:r w:rsidR="00E30151" w:rsidRPr="00807DA1">
        <w:rPr>
          <w:rFonts w:cs="Tahoma"/>
          <w:color w:val="000000"/>
          <w:sz w:val="22"/>
          <w:szCs w:val="22"/>
          <w:u w:color="000000"/>
        </w:rPr>
        <w:t xml:space="preserve">hair </w:t>
      </w:r>
      <w:r w:rsidR="0067608B" w:rsidRPr="0067608B">
        <w:rPr>
          <w:rFonts w:cs="Tahoma"/>
          <w:color w:val="000000"/>
          <w:sz w:val="22"/>
          <w:szCs w:val="22"/>
          <w:u w:color="000000"/>
        </w:rPr>
        <w:t xml:space="preserve">shall be responsible for scheduling meetings, assigning specific tasks within the mandate of the committee, and reporting to the Leadership Board and the Council concerning the work of the committee. </w:t>
      </w:r>
    </w:p>
    <w:p w:rsidR="0067608B" w:rsidRDefault="0067608B" w:rsidP="003208C2">
      <w:pPr>
        <w:widowControl w:val="0"/>
        <w:autoSpaceDE w:val="0"/>
        <w:autoSpaceDN w:val="0"/>
        <w:adjustRightInd w:val="0"/>
        <w:ind w:left="720"/>
        <w:rPr>
          <w:rFonts w:cs="Tahoma"/>
          <w:color w:val="000000"/>
          <w:sz w:val="22"/>
          <w:szCs w:val="22"/>
          <w:u w:color="000000"/>
        </w:rPr>
      </w:pPr>
    </w:p>
    <w:p w:rsidR="00F44DAE" w:rsidRDefault="00F44DAE" w:rsidP="003208C2">
      <w:pPr>
        <w:widowControl w:val="0"/>
        <w:autoSpaceDE w:val="0"/>
        <w:autoSpaceDN w:val="0"/>
        <w:adjustRightInd w:val="0"/>
        <w:ind w:left="720"/>
        <w:rPr>
          <w:rFonts w:cs="Tahoma"/>
          <w:color w:val="000000"/>
          <w:sz w:val="22"/>
          <w:szCs w:val="22"/>
          <w:u w:color="000000"/>
        </w:rPr>
      </w:pPr>
    </w:p>
    <w:p w:rsidR="00E30151" w:rsidRPr="002520B1" w:rsidRDefault="00E30151" w:rsidP="002520B1">
      <w:pPr>
        <w:tabs>
          <w:tab w:val="left" w:pos="720"/>
        </w:tabs>
        <w:rPr>
          <w:rFonts w:cs="Tahoma"/>
          <w:b/>
        </w:rPr>
      </w:pPr>
      <w:r>
        <w:rPr>
          <w:rFonts w:cs="Tahoma"/>
          <w:b/>
        </w:rPr>
        <w:t>ARTICLE V</w:t>
      </w:r>
      <w:r w:rsidRPr="002520B1">
        <w:rPr>
          <w:rFonts w:cs="Tahoma"/>
          <w:b/>
        </w:rPr>
        <w:t xml:space="preserve">I.  </w:t>
      </w:r>
      <w:r>
        <w:rPr>
          <w:rFonts w:cs="Tahoma"/>
          <w:b/>
        </w:rPr>
        <w:t>Non-partisan Activities</w:t>
      </w:r>
    </w:p>
    <w:p w:rsidR="00E30151" w:rsidRPr="000B4002" w:rsidRDefault="00E30151" w:rsidP="002520B1">
      <w:pPr>
        <w:tabs>
          <w:tab w:val="left" w:pos="720"/>
        </w:tabs>
        <w:rPr>
          <w:rFonts w:cs="Tahoma"/>
          <w:color w:val="000099"/>
          <w:sz w:val="22"/>
          <w:szCs w:val="22"/>
        </w:rPr>
      </w:pPr>
    </w:p>
    <w:p w:rsidR="00E30151" w:rsidRPr="00987286" w:rsidRDefault="00E30151" w:rsidP="00F44DAE">
      <w:pPr>
        <w:tabs>
          <w:tab w:val="left" w:pos="720"/>
        </w:tabs>
        <w:rPr>
          <w:rFonts w:cs="Tahoma"/>
          <w:sz w:val="22"/>
          <w:szCs w:val="22"/>
        </w:rPr>
      </w:pPr>
      <w:r w:rsidRPr="00987286">
        <w:rPr>
          <w:rFonts w:cs="Tahoma"/>
          <w:sz w:val="22"/>
          <w:szCs w:val="22"/>
        </w:rPr>
        <w:t xml:space="preserve">The Council shall be non-partisan.  No part of the activities of the Council </w:t>
      </w:r>
      <w:r w:rsidR="004C0F9F">
        <w:rPr>
          <w:rFonts w:cs="Tahoma"/>
          <w:sz w:val="22"/>
          <w:szCs w:val="22"/>
        </w:rPr>
        <w:t xml:space="preserve">shall </w:t>
      </w:r>
      <w:r w:rsidRPr="00987286">
        <w:rPr>
          <w:rFonts w:cs="Tahoma"/>
          <w:sz w:val="22"/>
          <w:szCs w:val="22"/>
        </w:rPr>
        <w:t xml:space="preserve">consist of the publication or distribution of materials or statements with the purposes of attempting to influence or intervene in any political campaign on behalf of or in opposition to any candidate for public </w:t>
      </w:r>
      <w:r>
        <w:rPr>
          <w:rFonts w:cs="Tahoma"/>
          <w:sz w:val="22"/>
          <w:szCs w:val="22"/>
        </w:rPr>
        <w:t xml:space="preserve">office.   </w:t>
      </w:r>
    </w:p>
    <w:p w:rsidR="00E30151" w:rsidRDefault="00E30151" w:rsidP="003208C2">
      <w:pPr>
        <w:widowControl w:val="0"/>
        <w:autoSpaceDE w:val="0"/>
        <w:autoSpaceDN w:val="0"/>
        <w:adjustRightInd w:val="0"/>
        <w:ind w:left="720"/>
        <w:rPr>
          <w:rFonts w:cs="Tahoma"/>
          <w:color w:val="000000"/>
          <w:sz w:val="22"/>
          <w:szCs w:val="22"/>
          <w:u w:color="000000"/>
        </w:rPr>
      </w:pPr>
    </w:p>
    <w:p w:rsidR="00E30151" w:rsidRPr="000E5340" w:rsidRDefault="00E30151" w:rsidP="000F7E2F">
      <w:pPr>
        <w:widowControl w:val="0"/>
        <w:autoSpaceDE w:val="0"/>
        <w:autoSpaceDN w:val="0"/>
        <w:adjustRightInd w:val="0"/>
        <w:rPr>
          <w:rFonts w:cs="Tahoma"/>
          <w:b/>
          <w:color w:val="000099"/>
          <w:u w:color="000000"/>
        </w:rPr>
      </w:pPr>
      <w:r>
        <w:rPr>
          <w:rFonts w:cs="Tahoma"/>
          <w:b/>
          <w:color w:val="000000"/>
          <w:u w:color="000000"/>
        </w:rPr>
        <w:t xml:space="preserve">ARTICLE VII.  </w:t>
      </w:r>
      <w:r w:rsidRPr="000E5340">
        <w:rPr>
          <w:rFonts w:cs="Tahoma"/>
          <w:b/>
          <w:color w:val="000000"/>
          <w:u w:color="000000"/>
        </w:rPr>
        <w:t>Conflict of Interest</w:t>
      </w:r>
    </w:p>
    <w:p w:rsidR="00E30151" w:rsidRPr="000F7E2F" w:rsidRDefault="00E30151" w:rsidP="000F7E2F">
      <w:pPr>
        <w:widowControl w:val="0"/>
        <w:autoSpaceDE w:val="0"/>
        <w:autoSpaceDN w:val="0"/>
        <w:adjustRightInd w:val="0"/>
        <w:ind w:left="720"/>
        <w:rPr>
          <w:rFonts w:cs="Tahoma"/>
          <w:color w:val="000000"/>
          <w:sz w:val="22"/>
          <w:szCs w:val="22"/>
          <w:u w:color="000000"/>
        </w:rPr>
      </w:pPr>
    </w:p>
    <w:p w:rsidR="00E30151" w:rsidRPr="00752ACB" w:rsidRDefault="00E30151" w:rsidP="00F44DAE">
      <w:pPr>
        <w:tabs>
          <w:tab w:val="left" w:pos="360"/>
        </w:tabs>
        <w:rPr>
          <w:rFonts w:cs="Tahoma"/>
          <w:sz w:val="22"/>
          <w:szCs w:val="22"/>
        </w:rPr>
      </w:pPr>
      <w:r>
        <w:rPr>
          <w:rFonts w:cs="Tahoma"/>
          <w:sz w:val="22"/>
          <w:szCs w:val="22"/>
        </w:rPr>
        <w:t>A conflict of interest</w:t>
      </w:r>
      <w:r w:rsidRPr="00752ACB">
        <w:rPr>
          <w:rFonts w:cs="Tahoma"/>
          <w:sz w:val="22"/>
          <w:szCs w:val="22"/>
        </w:rPr>
        <w:t xml:space="preserve"> is defined as any personal or organizational financial or other interest which prevents or appears to prevent an impartial action or </w:t>
      </w:r>
      <w:r>
        <w:rPr>
          <w:rFonts w:cs="Tahoma"/>
          <w:sz w:val="22"/>
          <w:szCs w:val="22"/>
        </w:rPr>
        <w:t xml:space="preserve">decision on the part of a Council </w:t>
      </w:r>
      <w:r w:rsidRPr="00752ACB">
        <w:rPr>
          <w:rFonts w:cs="Tahoma"/>
          <w:sz w:val="22"/>
          <w:szCs w:val="22"/>
        </w:rPr>
        <w:t>member.  A conflict occurs when a financial or other interest could:</w:t>
      </w:r>
    </w:p>
    <w:p w:rsidR="00E30151" w:rsidRPr="00752ACB" w:rsidRDefault="00E30151" w:rsidP="003903DB">
      <w:pPr>
        <w:tabs>
          <w:tab w:val="left" w:pos="360"/>
        </w:tabs>
        <w:ind w:left="720"/>
        <w:rPr>
          <w:rFonts w:cs="Tahoma"/>
          <w:sz w:val="22"/>
          <w:szCs w:val="22"/>
        </w:rPr>
      </w:pPr>
    </w:p>
    <w:p w:rsidR="00E30151" w:rsidRPr="00752ACB" w:rsidRDefault="00E30151" w:rsidP="0058139C">
      <w:pPr>
        <w:numPr>
          <w:ilvl w:val="0"/>
          <w:numId w:val="28"/>
        </w:numPr>
        <w:spacing w:after="120"/>
        <w:ind w:left="1080"/>
        <w:rPr>
          <w:rFonts w:cs="Tahoma"/>
          <w:sz w:val="22"/>
          <w:szCs w:val="22"/>
        </w:rPr>
      </w:pPr>
      <w:r w:rsidRPr="00752ACB">
        <w:rPr>
          <w:rFonts w:cs="Tahoma"/>
          <w:sz w:val="22"/>
          <w:szCs w:val="22"/>
        </w:rPr>
        <w:t>Significantly impair the individual’s objectivity.</w:t>
      </w:r>
    </w:p>
    <w:p w:rsidR="00E30151" w:rsidRPr="00752ACB" w:rsidRDefault="00E30151" w:rsidP="0058139C">
      <w:pPr>
        <w:numPr>
          <w:ilvl w:val="0"/>
          <w:numId w:val="28"/>
        </w:numPr>
        <w:spacing w:after="120"/>
        <w:ind w:left="1080"/>
        <w:rPr>
          <w:rFonts w:cs="Tahoma"/>
          <w:sz w:val="22"/>
          <w:szCs w:val="22"/>
        </w:rPr>
      </w:pPr>
      <w:r w:rsidRPr="00752ACB">
        <w:rPr>
          <w:rFonts w:cs="Tahoma"/>
          <w:sz w:val="22"/>
          <w:szCs w:val="22"/>
        </w:rPr>
        <w:t>Create an unfair competitive advantage for any person or organization.</w:t>
      </w:r>
    </w:p>
    <w:p w:rsidR="00E30151" w:rsidRPr="00752ACB" w:rsidRDefault="00E30151" w:rsidP="003903DB">
      <w:pPr>
        <w:numPr>
          <w:ilvl w:val="0"/>
          <w:numId w:val="28"/>
        </w:numPr>
        <w:ind w:left="1080"/>
        <w:rPr>
          <w:rFonts w:cs="Tahoma"/>
          <w:sz w:val="22"/>
          <w:szCs w:val="22"/>
        </w:rPr>
      </w:pPr>
      <w:r w:rsidRPr="00752ACB">
        <w:rPr>
          <w:rFonts w:cs="Tahoma"/>
          <w:sz w:val="22"/>
          <w:szCs w:val="22"/>
        </w:rPr>
        <w:t>Provide a direct or indirect fiduciary interest of financial gain for that individual or organization.</w:t>
      </w:r>
    </w:p>
    <w:p w:rsidR="00E30151" w:rsidRPr="00752ACB" w:rsidRDefault="00E30151" w:rsidP="00A573E7">
      <w:pPr>
        <w:tabs>
          <w:tab w:val="left" w:pos="360"/>
        </w:tabs>
        <w:ind w:left="720"/>
        <w:rPr>
          <w:rFonts w:cs="Tahoma"/>
          <w:i/>
          <w:sz w:val="22"/>
          <w:szCs w:val="22"/>
        </w:rPr>
      </w:pPr>
    </w:p>
    <w:p w:rsidR="005E1B34" w:rsidRDefault="00E30151" w:rsidP="005E1B34">
      <w:pPr>
        <w:widowControl w:val="0"/>
        <w:autoSpaceDE w:val="0"/>
        <w:autoSpaceDN w:val="0"/>
        <w:adjustRightInd w:val="0"/>
        <w:rPr>
          <w:rFonts w:cs="Tahoma"/>
          <w:sz w:val="22"/>
          <w:szCs w:val="22"/>
        </w:rPr>
      </w:pPr>
      <w:r w:rsidRPr="003903DB">
        <w:rPr>
          <w:rFonts w:cs="Tahoma"/>
          <w:sz w:val="22"/>
          <w:szCs w:val="22"/>
        </w:rPr>
        <w:t xml:space="preserve">Should a matter before the </w:t>
      </w:r>
      <w:r>
        <w:rPr>
          <w:rFonts w:cs="Tahoma"/>
          <w:sz w:val="22"/>
          <w:szCs w:val="22"/>
        </w:rPr>
        <w:t xml:space="preserve">Council </w:t>
      </w:r>
      <w:r w:rsidRPr="003903DB">
        <w:rPr>
          <w:rFonts w:cs="Tahoma"/>
          <w:sz w:val="22"/>
          <w:szCs w:val="22"/>
        </w:rPr>
        <w:t>present a known, or a pote</w:t>
      </w:r>
      <w:r>
        <w:rPr>
          <w:rFonts w:cs="Tahoma"/>
          <w:sz w:val="22"/>
          <w:szCs w:val="22"/>
        </w:rPr>
        <w:t xml:space="preserve">ntial conflict of interest, Council </w:t>
      </w:r>
      <w:r w:rsidRPr="003903DB">
        <w:rPr>
          <w:rFonts w:cs="Tahoma"/>
          <w:sz w:val="22"/>
          <w:szCs w:val="22"/>
        </w:rPr>
        <w:t xml:space="preserve">members are required to disclose such potential conflict to the </w:t>
      </w:r>
      <w:r w:rsidR="009A6A1F">
        <w:rPr>
          <w:rFonts w:cs="Tahoma"/>
          <w:sz w:val="22"/>
          <w:szCs w:val="22"/>
        </w:rPr>
        <w:t>Leadership</w:t>
      </w:r>
      <w:r w:rsidRPr="003903DB">
        <w:rPr>
          <w:rFonts w:cs="Tahoma"/>
          <w:sz w:val="22"/>
          <w:szCs w:val="22"/>
        </w:rPr>
        <w:t xml:space="preserve"> Board at the earliest point possible.  </w:t>
      </w:r>
      <w:r>
        <w:rPr>
          <w:rFonts w:cs="Tahoma"/>
          <w:sz w:val="22"/>
          <w:szCs w:val="22"/>
        </w:rPr>
        <w:t xml:space="preserve">Once a conflict or potential conflict is disclosed, the Chair shall lead the rest of the members in deciding how the </w:t>
      </w:r>
      <w:r w:rsidRPr="003903DB">
        <w:rPr>
          <w:rFonts w:cs="Tahoma"/>
          <w:sz w:val="22"/>
          <w:szCs w:val="22"/>
        </w:rPr>
        <w:t xml:space="preserve">member </w:t>
      </w:r>
      <w:r>
        <w:rPr>
          <w:rFonts w:cs="Tahoma"/>
          <w:sz w:val="22"/>
          <w:szCs w:val="22"/>
        </w:rPr>
        <w:t xml:space="preserve">with the conflict or potential conflict may participate in discussions or voting. </w:t>
      </w:r>
    </w:p>
    <w:p w:rsidR="005E1B34" w:rsidRDefault="005E1B34" w:rsidP="005E1B34">
      <w:pPr>
        <w:widowControl w:val="0"/>
        <w:autoSpaceDE w:val="0"/>
        <w:autoSpaceDN w:val="0"/>
        <w:adjustRightInd w:val="0"/>
        <w:rPr>
          <w:rFonts w:cs="Tahoma"/>
          <w:sz w:val="22"/>
          <w:szCs w:val="22"/>
        </w:rPr>
      </w:pPr>
    </w:p>
    <w:p w:rsidR="005E1B34" w:rsidRPr="00B81892" w:rsidRDefault="005E1B34" w:rsidP="005E1B34">
      <w:pPr>
        <w:widowControl w:val="0"/>
        <w:autoSpaceDE w:val="0"/>
        <w:autoSpaceDN w:val="0"/>
        <w:adjustRightInd w:val="0"/>
        <w:rPr>
          <w:rFonts w:cs="Tahoma"/>
          <w:b/>
          <w:color w:val="000000"/>
          <w:u w:color="000000"/>
        </w:rPr>
      </w:pPr>
      <w:r w:rsidRPr="00B81892">
        <w:rPr>
          <w:rFonts w:cs="Tahoma"/>
          <w:b/>
          <w:color w:val="000000"/>
          <w:u w:color="000000"/>
        </w:rPr>
        <w:t>ARTICLE VII</w:t>
      </w:r>
      <w:r>
        <w:rPr>
          <w:rFonts w:cs="Tahoma"/>
          <w:b/>
          <w:color w:val="000000"/>
          <w:u w:color="000000"/>
        </w:rPr>
        <w:t xml:space="preserve">I.  Fiscal Agent </w:t>
      </w:r>
    </w:p>
    <w:p w:rsidR="00DC33A0" w:rsidRDefault="00DC33A0" w:rsidP="00DC33A0">
      <w:pPr>
        <w:widowControl w:val="0"/>
        <w:autoSpaceDE w:val="0"/>
        <w:autoSpaceDN w:val="0"/>
        <w:adjustRightInd w:val="0"/>
        <w:ind w:left="720"/>
        <w:rPr>
          <w:rFonts w:cs="Tahoma"/>
          <w:color w:val="000000"/>
          <w:sz w:val="22"/>
          <w:szCs w:val="22"/>
          <w:u w:color="000000"/>
        </w:rPr>
      </w:pPr>
    </w:p>
    <w:p w:rsidR="00DC33A0" w:rsidRPr="00845858" w:rsidRDefault="001D4F89" w:rsidP="001D4F89">
      <w:pPr>
        <w:widowControl w:val="0"/>
        <w:autoSpaceDE w:val="0"/>
        <w:autoSpaceDN w:val="0"/>
        <w:adjustRightInd w:val="0"/>
        <w:rPr>
          <w:rFonts w:cs="Tahoma"/>
          <w:sz w:val="22"/>
          <w:szCs w:val="22"/>
          <w:u w:color="000000"/>
        </w:rPr>
      </w:pPr>
      <w:r w:rsidRPr="001D4F89">
        <w:rPr>
          <w:rFonts w:cs="Tahoma"/>
          <w:color w:val="000000"/>
          <w:sz w:val="22"/>
          <w:szCs w:val="22"/>
          <w:u w:color="000000"/>
        </w:rPr>
        <w:t>The Council shall designate a fiscal agent or agents as necessary. The Council and fiscal agent shall enter into an agreement that is documented and designates the roles and responsibilities of both organizations.</w:t>
      </w:r>
    </w:p>
    <w:p w:rsidR="00E30151" w:rsidRPr="000F7E2F" w:rsidRDefault="00E30151" w:rsidP="000F7E2F">
      <w:pPr>
        <w:widowControl w:val="0"/>
        <w:autoSpaceDE w:val="0"/>
        <w:autoSpaceDN w:val="0"/>
        <w:adjustRightInd w:val="0"/>
        <w:ind w:left="720"/>
        <w:rPr>
          <w:rFonts w:cs="Tahoma"/>
          <w:color w:val="000000"/>
          <w:sz w:val="22"/>
          <w:szCs w:val="22"/>
          <w:u w:color="000000"/>
        </w:rPr>
      </w:pPr>
    </w:p>
    <w:p w:rsidR="00E30151" w:rsidRPr="00B81892" w:rsidRDefault="00E8798B" w:rsidP="00B81892">
      <w:pPr>
        <w:widowControl w:val="0"/>
        <w:autoSpaceDE w:val="0"/>
        <w:autoSpaceDN w:val="0"/>
        <w:adjustRightInd w:val="0"/>
        <w:rPr>
          <w:rFonts w:cs="Tahoma"/>
          <w:b/>
          <w:color w:val="000000"/>
          <w:u w:color="000000"/>
        </w:rPr>
      </w:pPr>
      <w:r>
        <w:rPr>
          <w:rFonts w:cs="Tahoma"/>
          <w:b/>
          <w:color w:val="000000"/>
          <w:u w:color="000000"/>
        </w:rPr>
        <w:t>ARTICLE IX</w:t>
      </w:r>
      <w:r w:rsidR="00E30151">
        <w:rPr>
          <w:rFonts w:cs="Tahoma"/>
          <w:b/>
          <w:color w:val="000000"/>
          <w:u w:color="000000"/>
        </w:rPr>
        <w:t xml:space="preserve">.  Operations and Fiscal Calendar </w:t>
      </w:r>
    </w:p>
    <w:p w:rsidR="00E30151" w:rsidRPr="0065099C" w:rsidRDefault="00E30151" w:rsidP="000F7E2F">
      <w:pPr>
        <w:widowControl w:val="0"/>
        <w:autoSpaceDE w:val="0"/>
        <w:autoSpaceDN w:val="0"/>
        <w:adjustRightInd w:val="0"/>
        <w:ind w:left="720"/>
        <w:rPr>
          <w:rFonts w:cs="Tahoma"/>
          <w:sz w:val="22"/>
          <w:szCs w:val="22"/>
          <w:u w:val="single" w:color="000000"/>
        </w:rPr>
      </w:pPr>
    </w:p>
    <w:p w:rsidR="00E30151" w:rsidRPr="00845858" w:rsidRDefault="00E30151" w:rsidP="00EE237A">
      <w:pPr>
        <w:widowControl w:val="0"/>
        <w:autoSpaceDE w:val="0"/>
        <w:autoSpaceDN w:val="0"/>
        <w:adjustRightInd w:val="0"/>
        <w:rPr>
          <w:rFonts w:cs="Tahoma"/>
          <w:sz w:val="22"/>
          <w:szCs w:val="22"/>
          <w:u w:color="000000"/>
        </w:rPr>
      </w:pPr>
      <w:r w:rsidRPr="0065099C">
        <w:rPr>
          <w:rFonts w:cs="Tahoma"/>
          <w:sz w:val="22"/>
          <w:szCs w:val="22"/>
          <w:u w:color="000000"/>
        </w:rPr>
        <w:t>The operations calendar of the Council is the calendar year. The f</w:t>
      </w:r>
      <w:r w:rsidRPr="000F7E2F">
        <w:rPr>
          <w:rFonts w:cs="Tahoma"/>
          <w:color w:val="000000"/>
          <w:sz w:val="22"/>
          <w:szCs w:val="22"/>
          <w:u w:color="000000"/>
        </w:rPr>
        <w:t xml:space="preserve">iscal year of the Council </w:t>
      </w:r>
      <w:r>
        <w:rPr>
          <w:rFonts w:cs="Tahoma"/>
          <w:color w:val="000000"/>
          <w:sz w:val="22"/>
          <w:szCs w:val="22"/>
          <w:u w:color="000000"/>
        </w:rPr>
        <w:t xml:space="preserve">may additionally follow the fiscal year calendar designated in any funding program the Council receives.  </w:t>
      </w:r>
    </w:p>
    <w:p w:rsidR="00E30151" w:rsidRPr="000F7E2F" w:rsidRDefault="00E30151" w:rsidP="00EE237A">
      <w:pPr>
        <w:widowControl w:val="0"/>
        <w:autoSpaceDE w:val="0"/>
        <w:autoSpaceDN w:val="0"/>
        <w:adjustRightInd w:val="0"/>
        <w:rPr>
          <w:rFonts w:cs="Tahoma"/>
          <w:color w:val="000000"/>
          <w:sz w:val="22"/>
          <w:szCs w:val="22"/>
          <w:u w:color="000000"/>
        </w:rPr>
      </w:pPr>
    </w:p>
    <w:p w:rsidR="00E30151" w:rsidRDefault="00E8798B" w:rsidP="00EE237A">
      <w:pPr>
        <w:widowControl w:val="0"/>
        <w:autoSpaceDE w:val="0"/>
        <w:autoSpaceDN w:val="0"/>
        <w:adjustRightInd w:val="0"/>
        <w:rPr>
          <w:rFonts w:cs="Tahoma"/>
          <w:b/>
          <w:color w:val="000000"/>
          <w:u w:color="000000"/>
        </w:rPr>
      </w:pPr>
      <w:r>
        <w:rPr>
          <w:rFonts w:cs="Tahoma"/>
          <w:b/>
          <w:color w:val="000000"/>
          <w:u w:color="000000"/>
        </w:rPr>
        <w:t xml:space="preserve">ARTICLE </w:t>
      </w:r>
      <w:r w:rsidR="00E30151">
        <w:rPr>
          <w:rFonts w:cs="Tahoma"/>
          <w:b/>
          <w:color w:val="000000"/>
          <w:u w:color="000000"/>
        </w:rPr>
        <w:t>X.  Reporting</w:t>
      </w:r>
    </w:p>
    <w:p w:rsidR="00E30151" w:rsidRDefault="00E30151" w:rsidP="00EE237A">
      <w:pPr>
        <w:widowControl w:val="0"/>
        <w:autoSpaceDE w:val="0"/>
        <w:autoSpaceDN w:val="0"/>
        <w:adjustRightInd w:val="0"/>
        <w:rPr>
          <w:rFonts w:cs="Tahoma"/>
          <w:b/>
          <w:color w:val="000000"/>
          <w:u w:color="000000"/>
        </w:rPr>
      </w:pPr>
    </w:p>
    <w:p w:rsidR="00E30151" w:rsidRPr="00BB2DAB" w:rsidRDefault="00E30151" w:rsidP="00EE237A">
      <w:pPr>
        <w:widowControl w:val="0"/>
        <w:autoSpaceDE w:val="0"/>
        <w:autoSpaceDN w:val="0"/>
        <w:adjustRightInd w:val="0"/>
        <w:rPr>
          <w:rFonts w:cs="Tahoma"/>
          <w:color w:val="000000"/>
          <w:sz w:val="22"/>
          <w:szCs w:val="22"/>
          <w:u w:color="000000"/>
        </w:rPr>
      </w:pPr>
      <w:r w:rsidRPr="00BB2DAB">
        <w:rPr>
          <w:rFonts w:cs="Tahoma"/>
          <w:color w:val="000000"/>
          <w:sz w:val="22"/>
          <w:szCs w:val="22"/>
          <w:u w:color="000000"/>
        </w:rPr>
        <w:t xml:space="preserve">The </w:t>
      </w:r>
      <w:r>
        <w:rPr>
          <w:rFonts w:cs="Tahoma"/>
          <w:color w:val="000000"/>
          <w:sz w:val="22"/>
          <w:szCs w:val="22"/>
          <w:u w:color="000000"/>
        </w:rPr>
        <w:t>Council will submit quarterly progress reports to the State Coordinating Council for Public Health according to the State Coordinating Council’s format.  The quarterly reports will be sent to the Council membership and interested parties, and posted on the State Coordinating Council for Public Health website.</w:t>
      </w:r>
    </w:p>
    <w:p w:rsidR="00E30151" w:rsidRPr="000F7E2F" w:rsidRDefault="00E30151" w:rsidP="000F7E2F">
      <w:pPr>
        <w:widowControl w:val="0"/>
        <w:autoSpaceDE w:val="0"/>
        <w:autoSpaceDN w:val="0"/>
        <w:adjustRightInd w:val="0"/>
        <w:ind w:left="720"/>
        <w:rPr>
          <w:rFonts w:cs="Tahoma"/>
          <w:color w:val="000000"/>
          <w:sz w:val="22"/>
          <w:szCs w:val="22"/>
          <w:u w:color="000000"/>
        </w:rPr>
      </w:pPr>
    </w:p>
    <w:p w:rsidR="00E30151" w:rsidRPr="005A5E3A" w:rsidRDefault="00E30151" w:rsidP="005A5E3A">
      <w:pPr>
        <w:widowControl w:val="0"/>
        <w:autoSpaceDE w:val="0"/>
        <w:autoSpaceDN w:val="0"/>
        <w:adjustRightInd w:val="0"/>
        <w:rPr>
          <w:rFonts w:cs="Tahoma"/>
          <w:b/>
          <w:bCs/>
          <w:color w:val="000000"/>
          <w:u w:color="000000"/>
        </w:rPr>
      </w:pPr>
      <w:r w:rsidRPr="005A5E3A">
        <w:rPr>
          <w:rFonts w:cs="Tahoma"/>
          <w:b/>
          <w:bCs/>
          <w:color w:val="000000"/>
          <w:u w:color="000000"/>
        </w:rPr>
        <w:t xml:space="preserve">ARTICLE </w:t>
      </w:r>
      <w:r>
        <w:rPr>
          <w:rFonts w:cs="Tahoma"/>
          <w:b/>
          <w:bCs/>
          <w:color w:val="000000"/>
          <w:u w:color="000000"/>
        </w:rPr>
        <w:t>X</w:t>
      </w:r>
      <w:r w:rsidR="00E8798B">
        <w:rPr>
          <w:rFonts w:cs="Tahoma"/>
          <w:b/>
          <w:bCs/>
          <w:color w:val="000000"/>
          <w:u w:color="000000"/>
        </w:rPr>
        <w:t>I</w:t>
      </w:r>
      <w:r w:rsidRPr="005A5E3A">
        <w:rPr>
          <w:rFonts w:cs="Tahoma"/>
          <w:b/>
          <w:bCs/>
          <w:color w:val="000000"/>
          <w:u w:color="000000"/>
        </w:rPr>
        <w:t>.</w:t>
      </w:r>
      <w:r>
        <w:rPr>
          <w:rFonts w:cs="Tahoma"/>
          <w:b/>
          <w:bCs/>
          <w:color w:val="000000"/>
          <w:u w:color="000000"/>
        </w:rPr>
        <w:t xml:space="preserve">  Byl</w:t>
      </w:r>
      <w:r w:rsidRPr="005A5E3A">
        <w:rPr>
          <w:rFonts w:cs="Tahoma"/>
          <w:b/>
          <w:bCs/>
          <w:color w:val="000000"/>
          <w:u w:color="000000"/>
        </w:rPr>
        <w:t>aw Amendments</w:t>
      </w:r>
    </w:p>
    <w:p w:rsidR="00E30151" w:rsidRPr="000F7E2F" w:rsidRDefault="00E30151" w:rsidP="000F7E2F">
      <w:pPr>
        <w:widowControl w:val="0"/>
        <w:autoSpaceDE w:val="0"/>
        <w:autoSpaceDN w:val="0"/>
        <w:adjustRightInd w:val="0"/>
        <w:ind w:left="720"/>
        <w:rPr>
          <w:rFonts w:cs="Tahoma"/>
          <w:b/>
          <w:bCs/>
          <w:color w:val="000000"/>
          <w:sz w:val="22"/>
          <w:szCs w:val="22"/>
          <w:u w:color="000000"/>
        </w:rPr>
      </w:pPr>
    </w:p>
    <w:p w:rsidR="00E30151" w:rsidRPr="00F33196" w:rsidRDefault="00E30151" w:rsidP="0093108C">
      <w:pPr>
        <w:widowControl w:val="0"/>
        <w:autoSpaceDE w:val="0"/>
        <w:autoSpaceDN w:val="0"/>
        <w:adjustRightInd w:val="0"/>
        <w:rPr>
          <w:rFonts w:cs="Tahoma"/>
          <w:bCs/>
          <w:color w:val="000000"/>
          <w:sz w:val="22"/>
          <w:szCs w:val="22"/>
          <w:u w:color="000000"/>
        </w:rPr>
      </w:pPr>
      <w:r w:rsidRPr="00F33196">
        <w:rPr>
          <w:rFonts w:cs="Tahoma"/>
          <w:bCs/>
          <w:color w:val="000000"/>
          <w:sz w:val="22"/>
          <w:szCs w:val="22"/>
          <w:u w:color="000000"/>
        </w:rPr>
        <w:t xml:space="preserve">This District Coordinating Council for Public Health bylaw document serves as </w:t>
      </w:r>
      <w:r>
        <w:rPr>
          <w:rFonts w:cs="Tahoma"/>
          <w:bCs/>
          <w:color w:val="000000"/>
          <w:sz w:val="22"/>
          <w:szCs w:val="22"/>
          <w:u w:color="000000"/>
        </w:rPr>
        <w:t xml:space="preserve">uniform guidance </w:t>
      </w:r>
      <w:r w:rsidRPr="00F33196">
        <w:rPr>
          <w:rFonts w:cs="Tahoma"/>
          <w:bCs/>
          <w:color w:val="000000"/>
          <w:sz w:val="22"/>
          <w:szCs w:val="22"/>
          <w:u w:color="000000"/>
        </w:rPr>
        <w:lastRenderedPageBreak/>
        <w:t xml:space="preserve">in all Public Health Districts. </w:t>
      </w:r>
      <w:r>
        <w:rPr>
          <w:rFonts w:cs="Tahoma"/>
          <w:bCs/>
          <w:color w:val="000000"/>
          <w:sz w:val="22"/>
          <w:szCs w:val="22"/>
          <w:u w:color="000000"/>
        </w:rPr>
        <w:t xml:space="preserve">To address specific district needs, </w:t>
      </w:r>
      <w:r w:rsidRPr="00F33196">
        <w:rPr>
          <w:rFonts w:cs="Tahoma"/>
          <w:bCs/>
          <w:color w:val="000000"/>
          <w:sz w:val="22"/>
          <w:szCs w:val="22"/>
          <w:u w:color="000000"/>
        </w:rPr>
        <w:t>district</w:t>
      </w:r>
      <w:r>
        <w:rPr>
          <w:rFonts w:cs="Tahoma"/>
          <w:bCs/>
          <w:color w:val="000000"/>
          <w:sz w:val="22"/>
          <w:szCs w:val="22"/>
          <w:u w:color="000000"/>
        </w:rPr>
        <w:t>s</w:t>
      </w:r>
      <w:r w:rsidRPr="00F33196">
        <w:rPr>
          <w:rFonts w:cs="Tahoma"/>
          <w:bCs/>
          <w:color w:val="000000"/>
          <w:sz w:val="22"/>
          <w:szCs w:val="22"/>
          <w:u w:color="000000"/>
        </w:rPr>
        <w:t xml:space="preserve"> may </w:t>
      </w:r>
      <w:r>
        <w:rPr>
          <w:rFonts w:cs="Tahoma"/>
          <w:bCs/>
          <w:color w:val="000000"/>
          <w:sz w:val="22"/>
          <w:szCs w:val="22"/>
          <w:u w:color="000000"/>
        </w:rPr>
        <w:t>draft a</w:t>
      </w:r>
      <w:r w:rsidRPr="00F33196">
        <w:rPr>
          <w:rFonts w:cs="Tahoma"/>
          <w:bCs/>
          <w:color w:val="000000"/>
          <w:sz w:val="22"/>
          <w:szCs w:val="22"/>
          <w:u w:color="000000"/>
        </w:rPr>
        <w:t>dditional addendums in the following areas:</w:t>
      </w:r>
    </w:p>
    <w:p w:rsidR="00E30151" w:rsidRPr="00F33196" w:rsidRDefault="00E30151" w:rsidP="00F33196">
      <w:pPr>
        <w:widowControl w:val="0"/>
        <w:autoSpaceDE w:val="0"/>
        <w:autoSpaceDN w:val="0"/>
        <w:adjustRightInd w:val="0"/>
        <w:ind w:left="720"/>
        <w:rPr>
          <w:rFonts w:cs="Tahoma"/>
          <w:bCs/>
          <w:color w:val="000000"/>
          <w:sz w:val="22"/>
          <w:szCs w:val="22"/>
          <w:u w:color="000000"/>
        </w:rPr>
      </w:pPr>
    </w:p>
    <w:p w:rsidR="00E30151" w:rsidRPr="00F33196" w:rsidRDefault="00CE4396" w:rsidP="00602990">
      <w:pPr>
        <w:widowControl w:val="0"/>
        <w:numPr>
          <w:ilvl w:val="0"/>
          <w:numId w:val="25"/>
        </w:numPr>
        <w:autoSpaceDE w:val="0"/>
        <w:autoSpaceDN w:val="0"/>
        <w:adjustRightInd w:val="0"/>
        <w:spacing w:after="120"/>
        <w:ind w:left="1080"/>
        <w:rPr>
          <w:rFonts w:cs="Tahoma"/>
          <w:bCs/>
          <w:color w:val="000000"/>
          <w:sz w:val="22"/>
          <w:szCs w:val="22"/>
          <w:u w:color="000000"/>
        </w:rPr>
      </w:pPr>
      <w:r>
        <w:rPr>
          <w:rFonts w:cs="Tahoma"/>
          <w:bCs/>
          <w:color w:val="000000"/>
          <w:sz w:val="22"/>
          <w:szCs w:val="22"/>
          <w:u w:color="000000"/>
        </w:rPr>
        <w:t>Council mission and vision</w:t>
      </w:r>
    </w:p>
    <w:p w:rsidR="00E30151" w:rsidRPr="00F33196" w:rsidRDefault="00E30151" w:rsidP="00602990">
      <w:pPr>
        <w:widowControl w:val="0"/>
        <w:numPr>
          <w:ilvl w:val="0"/>
          <w:numId w:val="25"/>
        </w:numPr>
        <w:autoSpaceDE w:val="0"/>
        <w:autoSpaceDN w:val="0"/>
        <w:adjustRightInd w:val="0"/>
        <w:spacing w:after="120"/>
        <w:ind w:left="1080"/>
        <w:rPr>
          <w:rFonts w:cs="Tahoma"/>
          <w:bCs/>
          <w:color w:val="000000"/>
          <w:sz w:val="22"/>
          <w:szCs w:val="22"/>
          <w:u w:color="000000"/>
        </w:rPr>
      </w:pPr>
      <w:r w:rsidRPr="00F33196">
        <w:rPr>
          <w:rFonts w:cs="Tahoma"/>
          <w:bCs/>
          <w:color w:val="000000"/>
          <w:sz w:val="22"/>
          <w:szCs w:val="22"/>
          <w:u w:color="000000"/>
        </w:rPr>
        <w:t xml:space="preserve">Additional membership </w:t>
      </w:r>
      <w:r>
        <w:rPr>
          <w:rFonts w:cs="Tahoma"/>
          <w:bCs/>
          <w:color w:val="000000"/>
          <w:sz w:val="22"/>
          <w:szCs w:val="22"/>
          <w:u w:color="000000"/>
        </w:rPr>
        <w:t>requirements to</w:t>
      </w:r>
      <w:r w:rsidRPr="00F33196">
        <w:rPr>
          <w:rFonts w:cs="Tahoma"/>
          <w:bCs/>
          <w:color w:val="000000"/>
          <w:sz w:val="22"/>
          <w:szCs w:val="22"/>
          <w:u w:color="000000"/>
        </w:rPr>
        <w:t>:</w:t>
      </w:r>
    </w:p>
    <w:p w:rsidR="00E30151" w:rsidRPr="00F33196" w:rsidRDefault="00E30151" w:rsidP="00602990">
      <w:pPr>
        <w:widowControl w:val="0"/>
        <w:numPr>
          <w:ilvl w:val="1"/>
          <w:numId w:val="26"/>
        </w:numPr>
        <w:autoSpaceDE w:val="0"/>
        <w:autoSpaceDN w:val="0"/>
        <w:adjustRightInd w:val="0"/>
        <w:spacing w:after="120"/>
        <w:ind w:left="1656"/>
        <w:rPr>
          <w:rFonts w:cs="Tahoma"/>
          <w:color w:val="000000"/>
          <w:sz w:val="22"/>
          <w:szCs w:val="22"/>
          <w:u w:color="000000"/>
        </w:rPr>
      </w:pPr>
      <w:r>
        <w:rPr>
          <w:rFonts w:cs="Tahoma"/>
          <w:color w:val="000000"/>
          <w:sz w:val="22"/>
          <w:szCs w:val="22"/>
          <w:u w:color="000000"/>
        </w:rPr>
        <w:t>have</w:t>
      </w:r>
      <w:r w:rsidRPr="00F33196">
        <w:rPr>
          <w:rFonts w:cs="Tahoma"/>
          <w:color w:val="000000"/>
          <w:sz w:val="22"/>
          <w:szCs w:val="22"/>
          <w:u w:color="000000"/>
        </w:rPr>
        <w:t xml:space="preserve"> at least one member who is a recognized content expert in each of the essential public he</w:t>
      </w:r>
      <w:r>
        <w:rPr>
          <w:rFonts w:cs="Tahoma"/>
          <w:color w:val="000000"/>
          <w:sz w:val="22"/>
          <w:szCs w:val="22"/>
          <w:u w:color="000000"/>
        </w:rPr>
        <w:t>alth services</w:t>
      </w:r>
    </w:p>
    <w:p w:rsidR="00E30151" w:rsidRPr="00F33196" w:rsidRDefault="00E30151" w:rsidP="00602990">
      <w:pPr>
        <w:widowControl w:val="0"/>
        <w:numPr>
          <w:ilvl w:val="1"/>
          <w:numId w:val="26"/>
        </w:numPr>
        <w:autoSpaceDE w:val="0"/>
        <w:autoSpaceDN w:val="0"/>
        <w:adjustRightInd w:val="0"/>
        <w:spacing w:after="120"/>
        <w:ind w:left="1656"/>
        <w:rPr>
          <w:rFonts w:cs="Tahoma"/>
          <w:color w:val="000000"/>
          <w:sz w:val="22"/>
          <w:szCs w:val="22"/>
          <w:u w:color="000000"/>
        </w:rPr>
      </w:pPr>
      <w:r>
        <w:rPr>
          <w:rFonts w:cs="Tahoma"/>
          <w:color w:val="000000"/>
          <w:sz w:val="22"/>
          <w:szCs w:val="22"/>
          <w:u w:color="000000"/>
        </w:rPr>
        <w:t>have</w:t>
      </w:r>
      <w:r w:rsidRPr="00F33196">
        <w:rPr>
          <w:rFonts w:cs="Tahoma"/>
          <w:color w:val="000000"/>
          <w:sz w:val="22"/>
          <w:szCs w:val="22"/>
          <w:u w:color="000000"/>
        </w:rPr>
        <w:t xml:space="preserve"> representation from populations in the State facing health disparities</w:t>
      </w:r>
    </w:p>
    <w:p w:rsidR="00E30151" w:rsidRPr="00F33196" w:rsidRDefault="00C9593D" w:rsidP="00602990">
      <w:pPr>
        <w:widowControl w:val="0"/>
        <w:numPr>
          <w:ilvl w:val="0"/>
          <w:numId w:val="25"/>
        </w:numPr>
        <w:autoSpaceDE w:val="0"/>
        <w:autoSpaceDN w:val="0"/>
        <w:adjustRightInd w:val="0"/>
        <w:spacing w:after="120"/>
        <w:ind w:left="1080"/>
        <w:rPr>
          <w:rFonts w:cs="Tahoma"/>
          <w:bCs/>
          <w:color w:val="000000"/>
          <w:sz w:val="22"/>
          <w:szCs w:val="22"/>
          <w:u w:color="000000"/>
        </w:rPr>
      </w:pPr>
      <w:r>
        <w:rPr>
          <w:rFonts w:cs="Tahoma"/>
          <w:bCs/>
          <w:color w:val="000000"/>
          <w:sz w:val="22"/>
          <w:szCs w:val="22"/>
          <w:u w:color="000000"/>
        </w:rPr>
        <w:t>Council</w:t>
      </w:r>
      <w:r w:rsidR="00E30151" w:rsidRPr="00F33196">
        <w:rPr>
          <w:rFonts w:cs="Tahoma"/>
          <w:bCs/>
          <w:color w:val="000000"/>
          <w:sz w:val="22"/>
          <w:szCs w:val="22"/>
          <w:u w:color="000000"/>
        </w:rPr>
        <w:t xml:space="preserve"> Standin</w:t>
      </w:r>
      <w:r w:rsidR="00E30151">
        <w:rPr>
          <w:rFonts w:cs="Tahoma"/>
          <w:bCs/>
          <w:color w:val="000000"/>
          <w:sz w:val="22"/>
          <w:szCs w:val="22"/>
          <w:u w:color="000000"/>
        </w:rPr>
        <w:t xml:space="preserve">g </w:t>
      </w:r>
      <w:r w:rsidR="008E562B">
        <w:rPr>
          <w:rFonts w:cs="Tahoma"/>
          <w:bCs/>
          <w:color w:val="000000"/>
          <w:sz w:val="22"/>
          <w:szCs w:val="22"/>
          <w:u w:color="000000"/>
        </w:rPr>
        <w:t>Committee</w:t>
      </w:r>
      <w:r w:rsidR="00E30151">
        <w:rPr>
          <w:rFonts w:cs="Tahoma"/>
          <w:bCs/>
          <w:color w:val="000000"/>
          <w:sz w:val="22"/>
          <w:szCs w:val="22"/>
          <w:u w:color="000000"/>
        </w:rPr>
        <w:t xml:space="preserve"> structure</w:t>
      </w:r>
    </w:p>
    <w:p w:rsidR="00E30151" w:rsidRPr="00F33196" w:rsidRDefault="00E30151" w:rsidP="00A21C8E">
      <w:pPr>
        <w:widowControl w:val="0"/>
        <w:numPr>
          <w:ilvl w:val="0"/>
          <w:numId w:val="25"/>
        </w:numPr>
        <w:autoSpaceDE w:val="0"/>
        <w:autoSpaceDN w:val="0"/>
        <w:adjustRightInd w:val="0"/>
        <w:ind w:left="1080"/>
        <w:rPr>
          <w:rFonts w:cs="Tahoma"/>
          <w:bCs/>
          <w:color w:val="000000"/>
          <w:sz w:val="22"/>
          <w:szCs w:val="22"/>
          <w:u w:color="000000"/>
        </w:rPr>
      </w:pPr>
      <w:r w:rsidRPr="00F33196">
        <w:rPr>
          <w:rFonts w:cs="Tahoma"/>
          <w:bCs/>
          <w:color w:val="000000"/>
          <w:sz w:val="22"/>
          <w:szCs w:val="22"/>
          <w:u w:color="000000"/>
        </w:rPr>
        <w:t>Policies that help instru</w:t>
      </w:r>
      <w:r w:rsidR="00C9593D">
        <w:rPr>
          <w:rFonts w:cs="Tahoma"/>
          <w:bCs/>
          <w:color w:val="000000"/>
          <w:sz w:val="22"/>
          <w:szCs w:val="22"/>
          <w:u w:color="000000"/>
        </w:rPr>
        <w:t>ct the function of the Council</w:t>
      </w:r>
    </w:p>
    <w:p w:rsidR="00E30151" w:rsidRDefault="00E30151" w:rsidP="000F7E2F">
      <w:pPr>
        <w:widowControl w:val="0"/>
        <w:autoSpaceDE w:val="0"/>
        <w:autoSpaceDN w:val="0"/>
        <w:adjustRightInd w:val="0"/>
        <w:ind w:left="720"/>
        <w:rPr>
          <w:rFonts w:cs="Tahoma"/>
          <w:color w:val="000000"/>
          <w:sz w:val="22"/>
          <w:szCs w:val="22"/>
          <w:u w:color="000000"/>
        </w:rPr>
      </w:pPr>
    </w:p>
    <w:p w:rsidR="00E30151" w:rsidRDefault="00E30151" w:rsidP="0093108C">
      <w:pPr>
        <w:widowControl w:val="0"/>
        <w:autoSpaceDE w:val="0"/>
        <w:autoSpaceDN w:val="0"/>
        <w:adjustRightInd w:val="0"/>
        <w:rPr>
          <w:rFonts w:cs="Tahoma"/>
          <w:color w:val="000000"/>
          <w:sz w:val="22"/>
          <w:szCs w:val="22"/>
          <w:u w:color="000000"/>
        </w:rPr>
      </w:pPr>
      <w:r>
        <w:rPr>
          <w:rFonts w:cs="Tahoma"/>
          <w:color w:val="000000"/>
          <w:sz w:val="22"/>
          <w:szCs w:val="22"/>
          <w:u w:color="000000"/>
        </w:rPr>
        <w:t>The Council may amend these by</w:t>
      </w:r>
      <w:r w:rsidRPr="000F7E2F">
        <w:rPr>
          <w:rFonts w:cs="Tahoma"/>
          <w:color w:val="000000"/>
          <w:sz w:val="22"/>
          <w:szCs w:val="22"/>
          <w:u w:color="000000"/>
        </w:rPr>
        <w:t>laws. Before consideration, the amendment must be submitted in writing to the Council and posted on the Council agenda according to the guid</w:t>
      </w:r>
      <w:r>
        <w:rPr>
          <w:rFonts w:cs="Tahoma"/>
          <w:color w:val="000000"/>
          <w:sz w:val="22"/>
          <w:szCs w:val="22"/>
          <w:u w:color="000000"/>
        </w:rPr>
        <w:t>elines in Article I</w:t>
      </w:r>
      <w:r w:rsidRPr="000F7E2F">
        <w:rPr>
          <w:rFonts w:cs="Tahoma"/>
          <w:color w:val="000000"/>
          <w:sz w:val="22"/>
          <w:szCs w:val="22"/>
          <w:u w:color="000000"/>
        </w:rPr>
        <w:t>V., Section 3</w:t>
      </w:r>
      <w:r>
        <w:rPr>
          <w:rFonts w:cs="Tahoma"/>
          <w:color w:val="000000"/>
          <w:sz w:val="22"/>
          <w:szCs w:val="22"/>
          <w:u w:color="000000"/>
        </w:rPr>
        <w:t xml:space="preserve"> (Notice)</w:t>
      </w:r>
      <w:r w:rsidRPr="000F7E2F">
        <w:rPr>
          <w:rFonts w:cs="Tahoma"/>
          <w:color w:val="000000"/>
          <w:sz w:val="22"/>
          <w:szCs w:val="22"/>
          <w:u w:color="000000"/>
        </w:rPr>
        <w:t>. Prior to an amendment</w:t>
      </w:r>
      <w:r>
        <w:rPr>
          <w:rFonts w:cs="Tahoma"/>
          <w:color w:val="000000"/>
          <w:sz w:val="22"/>
          <w:szCs w:val="22"/>
          <w:u w:color="000000"/>
        </w:rPr>
        <w:t xml:space="preserve"> of the by</w:t>
      </w:r>
      <w:r w:rsidRPr="000F7E2F">
        <w:rPr>
          <w:rFonts w:cs="Tahoma"/>
          <w:color w:val="000000"/>
          <w:sz w:val="22"/>
          <w:szCs w:val="22"/>
          <w:u w:color="000000"/>
        </w:rPr>
        <w:t xml:space="preserve">laws, the Council may request a recommendation from the </w:t>
      </w:r>
      <w:r w:rsidR="009A6A1F">
        <w:rPr>
          <w:rFonts w:cs="Tahoma"/>
          <w:color w:val="000000"/>
          <w:sz w:val="22"/>
          <w:szCs w:val="22"/>
          <w:u w:color="000000"/>
        </w:rPr>
        <w:t>Leadership</w:t>
      </w:r>
      <w:r>
        <w:rPr>
          <w:rFonts w:cs="Tahoma"/>
          <w:color w:val="000000"/>
          <w:sz w:val="22"/>
          <w:szCs w:val="22"/>
          <w:u w:color="000000"/>
        </w:rPr>
        <w:t xml:space="preserve"> Board</w:t>
      </w:r>
      <w:r w:rsidRPr="000F7E2F">
        <w:rPr>
          <w:rFonts w:cs="Tahoma"/>
          <w:color w:val="000000"/>
          <w:sz w:val="22"/>
          <w:szCs w:val="22"/>
          <w:u w:color="000000"/>
        </w:rPr>
        <w:t xml:space="preserve">. </w:t>
      </w:r>
      <w:r>
        <w:rPr>
          <w:rFonts w:cs="Tahoma"/>
          <w:color w:val="000000"/>
          <w:sz w:val="22"/>
          <w:szCs w:val="22"/>
          <w:u w:color="000000"/>
        </w:rPr>
        <w:t xml:space="preserve"> Votes to approve by</w:t>
      </w:r>
      <w:r w:rsidRPr="000F7E2F">
        <w:rPr>
          <w:rFonts w:cs="Tahoma"/>
          <w:color w:val="000000"/>
          <w:sz w:val="22"/>
          <w:szCs w:val="22"/>
          <w:u w:color="000000"/>
        </w:rPr>
        <w:t>law amendments follow the g</w:t>
      </w:r>
      <w:r>
        <w:rPr>
          <w:rFonts w:cs="Tahoma"/>
          <w:color w:val="000000"/>
          <w:sz w:val="22"/>
          <w:szCs w:val="22"/>
          <w:u w:color="000000"/>
        </w:rPr>
        <w:t>uidelines set forth in Article I</w:t>
      </w:r>
      <w:r w:rsidRPr="000F7E2F">
        <w:rPr>
          <w:rFonts w:cs="Tahoma"/>
          <w:color w:val="000000"/>
          <w:sz w:val="22"/>
          <w:szCs w:val="22"/>
          <w:u w:color="000000"/>
        </w:rPr>
        <w:t>V, Section 6</w:t>
      </w:r>
      <w:r>
        <w:rPr>
          <w:rFonts w:cs="Tahoma"/>
          <w:color w:val="000000"/>
          <w:sz w:val="22"/>
          <w:szCs w:val="22"/>
          <w:u w:color="000000"/>
        </w:rPr>
        <w:t xml:space="preserve"> (Quorum)</w:t>
      </w:r>
      <w:r w:rsidRPr="000F7E2F">
        <w:rPr>
          <w:rFonts w:cs="Tahoma"/>
          <w:color w:val="000000"/>
          <w:sz w:val="22"/>
          <w:szCs w:val="22"/>
          <w:u w:color="000000"/>
        </w:rPr>
        <w:t>, and Section 7</w:t>
      </w:r>
      <w:r>
        <w:rPr>
          <w:rFonts w:cs="Tahoma"/>
          <w:color w:val="000000"/>
          <w:sz w:val="22"/>
          <w:szCs w:val="22"/>
          <w:u w:color="000000"/>
        </w:rPr>
        <w:t xml:space="preserve"> (Voting)</w:t>
      </w:r>
      <w:r w:rsidRPr="000F7E2F">
        <w:rPr>
          <w:rFonts w:cs="Tahoma"/>
          <w:color w:val="000000"/>
          <w:sz w:val="22"/>
          <w:szCs w:val="22"/>
          <w:u w:color="000000"/>
        </w:rPr>
        <w:t>.</w:t>
      </w:r>
    </w:p>
    <w:p w:rsidR="00E30151" w:rsidRDefault="00E30151" w:rsidP="0093108C">
      <w:pPr>
        <w:widowControl w:val="0"/>
        <w:autoSpaceDE w:val="0"/>
        <w:autoSpaceDN w:val="0"/>
        <w:adjustRightInd w:val="0"/>
        <w:rPr>
          <w:rFonts w:cs="Tahoma"/>
          <w:color w:val="000000"/>
          <w:sz w:val="22"/>
          <w:szCs w:val="22"/>
          <w:u w:color="000000"/>
        </w:rPr>
      </w:pPr>
    </w:p>
    <w:p w:rsidR="00E30151" w:rsidRPr="00C34566" w:rsidRDefault="00E30151" w:rsidP="0093108C">
      <w:pPr>
        <w:widowControl w:val="0"/>
        <w:autoSpaceDE w:val="0"/>
        <w:autoSpaceDN w:val="0"/>
        <w:adjustRightInd w:val="0"/>
        <w:rPr>
          <w:rFonts w:cs="Tahoma"/>
          <w:sz w:val="22"/>
          <w:szCs w:val="22"/>
          <w:u w:color="000000"/>
        </w:rPr>
      </w:pPr>
      <w:r>
        <w:rPr>
          <w:rFonts w:cs="Tahoma"/>
          <w:sz w:val="22"/>
          <w:szCs w:val="22"/>
          <w:u w:color="000000"/>
        </w:rPr>
        <w:t xml:space="preserve">A </w:t>
      </w:r>
      <w:r w:rsidRPr="00C34566">
        <w:rPr>
          <w:rFonts w:cs="Tahoma"/>
          <w:sz w:val="22"/>
          <w:szCs w:val="22"/>
          <w:u w:color="000000"/>
        </w:rPr>
        <w:t xml:space="preserve">bylaws amendment </w:t>
      </w:r>
      <w:r>
        <w:rPr>
          <w:rFonts w:cs="Tahoma"/>
          <w:sz w:val="22"/>
          <w:szCs w:val="22"/>
          <w:u w:color="000000"/>
        </w:rPr>
        <w:t xml:space="preserve">proposed by the Council </w:t>
      </w:r>
      <w:r w:rsidRPr="00C34566">
        <w:rPr>
          <w:rFonts w:cs="Tahoma"/>
          <w:sz w:val="22"/>
          <w:szCs w:val="22"/>
          <w:u w:color="000000"/>
        </w:rPr>
        <w:t xml:space="preserve">must be submitted to the Chair of the State Coordinating Council for Public Health and the Director of the Maine Center for Disease Control and Prevention for approval before going to vote at a Council meeting.  </w:t>
      </w:r>
      <w:r>
        <w:rPr>
          <w:rFonts w:cs="Tahoma"/>
          <w:sz w:val="22"/>
          <w:szCs w:val="22"/>
          <w:u w:color="000000"/>
        </w:rPr>
        <w:t>Any b</w:t>
      </w:r>
      <w:r w:rsidRPr="00C34566">
        <w:rPr>
          <w:rFonts w:cs="Tahoma"/>
          <w:sz w:val="22"/>
          <w:szCs w:val="22"/>
          <w:u w:color="000000"/>
        </w:rPr>
        <w:t xml:space="preserve">ylaws amendments proposed to the Council by the State Coordinating Council for Public Health must be considered for vote at </w:t>
      </w:r>
      <w:r>
        <w:rPr>
          <w:rFonts w:cs="Tahoma"/>
          <w:sz w:val="22"/>
          <w:szCs w:val="22"/>
          <w:u w:color="000000"/>
        </w:rPr>
        <w:t xml:space="preserve">the next scheduled </w:t>
      </w:r>
      <w:r w:rsidRPr="00C34566">
        <w:rPr>
          <w:rFonts w:cs="Tahoma"/>
          <w:sz w:val="22"/>
          <w:szCs w:val="22"/>
          <w:u w:color="000000"/>
        </w:rPr>
        <w:t>Council meeting.</w:t>
      </w:r>
    </w:p>
    <w:p w:rsidR="00E30151" w:rsidRPr="0065099C" w:rsidRDefault="00E30151" w:rsidP="0093108C">
      <w:pPr>
        <w:widowControl w:val="0"/>
        <w:autoSpaceDE w:val="0"/>
        <w:autoSpaceDN w:val="0"/>
        <w:adjustRightInd w:val="0"/>
        <w:rPr>
          <w:rFonts w:cs="Tahoma"/>
          <w:sz w:val="22"/>
          <w:szCs w:val="22"/>
          <w:u w:color="000000"/>
        </w:rPr>
      </w:pPr>
    </w:p>
    <w:p w:rsidR="00E30151" w:rsidRPr="0065099C" w:rsidRDefault="00E30151" w:rsidP="0093108C">
      <w:pPr>
        <w:widowControl w:val="0"/>
        <w:autoSpaceDE w:val="0"/>
        <w:autoSpaceDN w:val="0"/>
        <w:adjustRightInd w:val="0"/>
        <w:rPr>
          <w:rFonts w:cs="Tahoma"/>
          <w:sz w:val="22"/>
          <w:szCs w:val="22"/>
          <w:u w:color="000000"/>
        </w:rPr>
      </w:pPr>
      <w:r w:rsidRPr="0065099C">
        <w:rPr>
          <w:rFonts w:cs="Tahoma"/>
          <w:sz w:val="22"/>
          <w:szCs w:val="22"/>
          <w:u w:color="000000"/>
        </w:rPr>
        <w:t xml:space="preserve">It is recommended that the </w:t>
      </w:r>
      <w:r w:rsidR="007B55DC" w:rsidRPr="0065099C">
        <w:rPr>
          <w:rFonts w:cs="Tahoma"/>
          <w:sz w:val="22"/>
          <w:szCs w:val="22"/>
          <w:u w:color="000000"/>
        </w:rPr>
        <w:t xml:space="preserve">Leadership </w:t>
      </w:r>
      <w:r w:rsidRPr="0065099C">
        <w:rPr>
          <w:rFonts w:cs="Tahoma"/>
          <w:sz w:val="22"/>
          <w:szCs w:val="22"/>
          <w:u w:color="000000"/>
        </w:rPr>
        <w:t xml:space="preserve">Board </w:t>
      </w:r>
      <w:r w:rsidR="00431733" w:rsidRPr="0065099C">
        <w:rPr>
          <w:rFonts w:cs="Tahoma"/>
          <w:sz w:val="22"/>
          <w:szCs w:val="22"/>
          <w:u w:color="000000"/>
        </w:rPr>
        <w:t xml:space="preserve">for the DCC </w:t>
      </w:r>
      <w:r w:rsidRPr="0065099C">
        <w:rPr>
          <w:rFonts w:cs="Tahoma"/>
          <w:sz w:val="22"/>
          <w:szCs w:val="22"/>
          <w:u w:color="000000"/>
        </w:rPr>
        <w:t>review the Counc</w:t>
      </w:r>
      <w:r w:rsidR="00431733" w:rsidRPr="0065099C">
        <w:rPr>
          <w:rFonts w:cs="Tahoma"/>
          <w:sz w:val="22"/>
          <w:szCs w:val="22"/>
          <w:u w:color="000000"/>
        </w:rPr>
        <w:t xml:space="preserve">il Bylaws every three (3) years. The </w:t>
      </w:r>
      <w:r w:rsidRPr="0065099C">
        <w:rPr>
          <w:rFonts w:cs="Tahoma"/>
          <w:sz w:val="22"/>
          <w:szCs w:val="22"/>
          <w:u w:color="000000"/>
        </w:rPr>
        <w:t>State Coordinating Council for Public Health</w:t>
      </w:r>
      <w:r w:rsidR="00431733" w:rsidRPr="0065099C">
        <w:rPr>
          <w:rFonts w:cs="Tahoma"/>
          <w:sz w:val="22"/>
          <w:szCs w:val="22"/>
          <w:u w:color="000000"/>
        </w:rPr>
        <w:t xml:space="preserve"> will establish </w:t>
      </w:r>
      <w:r w:rsidR="00F4615E" w:rsidRPr="0065099C">
        <w:rPr>
          <w:rFonts w:cs="Tahoma"/>
          <w:sz w:val="22"/>
          <w:szCs w:val="22"/>
          <w:u w:color="000000"/>
        </w:rPr>
        <w:t xml:space="preserve">a mechanism annually for </w:t>
      </w:r>
      <w:r w:rsidR="00135FCF" w:rsidRPr="0065099C">
        <w:rPr>
          <w:rFonts w:cs="Tahoma"/>
          <w:sz w:val="22"/>
          <w:szCs w:val="22"/>
          <w:u w:color="000000"/>
        </w:rPr>
        <w:t xml:space="preserve">the </w:t>
      </w:r>
      <w:r w:rsidR="00431733" w:rsidRPr="0065099C">
        <w:rPr>
          <w:rFonts w:cs="Tahoma"/>
          <w:sz w:val="22"/>
          <w:szCs w:val="22"/>
          <w:u w:color="000000"/>
        </w:rPr>
        <w:t xml:space="preserve">DCC's to submit revisions for consideration </w:t>
      </w:r>
      <w:r w:rsidRPr="0065099C">
        <w:rPr>
          <w:rFonts w:cs="Tahoma"/>
          <w:sz w:val="22"/>
          <w:szCs w:val="22"/>
          <w:u w:color="000000"/>
        </w:rPr>
        <w:t>.</w:t>
      </w:r>
    </w:p>
    <w:p w:rsidR="00E30151" w:rsidRPr="0065099C" w:rsidRDefault="00E30151" w:rsidP="000F7E2F">
      <w:pPr>
        <w:widowControl w:val="0"/>
        <w:autoSpaceDE w:val="0"/>
        <w:autoSpaceDN w:val="0"/>
        <w:adjustRightInd w:val="0"/>
        <w:ind w:left="720"/>
        <w:rPr>
          <w:rFonts w:cs="Tahoma"/>
          <w:sz w:val="22"/>
          <w:szCs w:val="22"/>
          <w:u w:color="000000"/>
        </w:rPr>
      </w:pPr>
    </w:p>
    <w:p w:rsidR="00A75DB4" w:rsidRPr="000F7E2F" w:rsidRDefault="00A75DB4" w:rsidP="000F7E2F">
      <w:pPr>
        <w:widowControl w:val="0"/>
        <w:autoSpaceDE w:val="0"/>
        <w:autoSpaceDN w:val="0"/>
        <w:adjustRightInd w:val="0"/>
        <w:ind w:left="720"/>
        <w:rPr>
          <w:rFonts w:cs="Tahoma"/>
          <w:color w:val="000000"/>
          <w:sz w:val="22"/>
          <w:szCs w:val="22"/>
          <w:u w:color="000000"/>
        </w:rPr>
      </w:pPr>
    </w:p>
    <w:p w:rsidR="00E30151" w:rsidRDefault="00E30151" w:rsidP="000F7E2F">
      <w:pPr>
        <w:widowControl w:val="0"/>
        <w:autoSpaceDE w:val="0"/>
        <w:autoSpaceDN w:val="0"/>
        <w:adjustRightInd w:val="0"/>
        <w:ind w:left="720"/>
        <w:rPr>
          <w:rFonts w:cs="Tahoma"/>
          <w:color w:val="000000"/>
          <w:sz w:val="22"/>
          <w:szCs w:val="22"/>
          <w:u w:color="000000"/>
        </w:rPr>
      </w:pPr>
    </w:p>
    <w:p w:rsidR="00E30151" w:rsidRPr="000F7E2F" w:rsidRDefault="00E30151" w:rsidP="00DC3BDE">
      <w:pPr>
        <w:widowControl w:val="0"/>
        <w:autoSpaceDE w:val="0"/>
        <w:autoSpaceDN w:val="0"/>
        <w:adjustRightInd w:val="0"/>
        <w:rPr>
          <w:rFonts w:cs="Tahoma"/>
          <w:color w:val="000000"/>
          <w:sz w:val="22"/>
          <w:szCs w:val="22"/>
          <w:u w:color="000000"/>
        </w:rPr>
      </w:pPr>
      <w:r w:rsidRPr="000F7E2F">
        <w:rPr>
          <w:rFonts w:cs="Tahoma"/>
          <w:color w:val="000000"/>
          <w:sz w:val="22"/>
          <w:szCs w:val="22"/>
          <w:u w:color="000000"/>
        </w:rPr>
        <w:t>Adopted this ____ day of _______________, 20__.</w:t>
      </w:r>
    </w:p>
    <w:p w:rsidR="00E30151" w:rsidRPr="000F7E2F" w:rsidRDefault="00E30151" w:rsidP="00DC3BDE">
      <w:pPr>
        <w:widowControl w:val="0"/>
        <w:autoSpaceDE w:val="0"/>
        <w:autoSpaceDN w:val="0"/>
        <w:adjustRightInd w:val="0"/>
        <w:rPr>
          <w:rFonts w:cs="Tahoma"/>
          <w:color w:val="000000"/>
          <w:sz w:val="22"/>
          <w:szCs w:val="22"/>
          <w:u w:color="000000"/>
        </w:rPr>
      </w:pPr>
    </w:p>
    <w:p w:rsidR="00E30151" w:rsidRPr="000F7E2F" w:rsidRDefault="00E30151" w:rsidP="00DC3BDE">
      <w:pPr>
        <w:widowControl w:val="0"/>
        <w:autoSpaceDE w:val="0"/>
        <w:autoSpaceDN w:val="0"/>
        <w:adjustRightInd w:val="0"/>
        <w:rPr>
          <w:rFonts w:cs="Tahoma"/>
          <w:color w:val="000000"/>
          <w:sz w:val="22"/>
          <w:szCs w:val="22"/>
          <w:u w:color="000000"/>
        </w:rPr>
      </w:pPr>
      <w:r w:rsidRPr="000F7E2F">
        <w:rPr>
          <w:rFonts w:cs="Tahoma"/>
          <w:color w:val="000000"/>
          <w:sz w:val="22"/>
          <w:szCs w:val="22"/>
          <w:u w:color="000000"/>
        </w:rPr>
        <w:t>Signed this ____ day of ________________, 20__.</w:t>
      </w:r>
    </w:p>
    <w:p w:rsidR="00E30151" w:rsidRPr="000F7E2F" w:rsidRDefault="00E30151" w:rsidP="00DC3BDE">
      <w:pPr>
        <w:widowControl w:val="0"/>
        <w:autoSpaceDE w:val="0"/>
        <w:autoSpaceDN w:val="0"/>
        <w:adjustRightInd w:val="0"/>
        <w:rPr>
          <w:rFonts w:cs="Tahoma"/>
          <w:color w:val="000000"/>
          <w:sz w:val="22"/>
          <w:szCs w:val="22"/>
          <w:u w:color="000000"/>
        </w:rPr>
      </w:pPr>
    </w:p>
    <w:p w:rsidR="00E30151" w:rsidRPr="000F7E2F" w:rsidRDefault="00E30151" w:rsidP="00DC3BDE">
      <w:pPr>
        <w:widowControl w:val="0"/>
        <w:autoSpaceDE w:val="0"/>
        <w:autoSpaceDN w:val="0"/>
        <w:adjustRightInd w:val="0"/>
        <w:rPr>
          <w:rFonts w:cs="Tahoma"/>
          <w:color w:val="000000"/>
          <w:sz w:val="22"/>
          <w:szCs w:val="22"/>
          <w:u w:color="000000"/>
        </w:rPr>
      </w:pPr>
      <w:r>
        <w:rPr>
          <w:rFonts w:cs="Tahoma"/>
          <w:color w:val="000000"/>
          <w:sz w:val="22"/>
          <w:szCs w:val="22"/>
          <w:u w:color="000000"/>
        </w:rPr>
        <w:t xml:space="preserve">District Coordinating </w:t>
      </w:r>
      <w:r w:rsidRPr="000F7E2F">
        <w:rPr>
          <w:rFonts w:cs="Tahoma"/>
          <w:color w:val="000000"/>
          <w:sz w:val="22"/>
          <w:szCs w:val="22"/>
          <w:u w:color="000000"/>
        </w:rPr>
        <w:t>Council Chair, acting on behalf of</w:t>
      </w:r>
    </w:p>
    <w:p w:rsidR="00E30151" w:rsidRPr="000F7E2F" w:rsidRDefault="00E30151" w:rsidP="00DC3BDE">
      <w:pPr>
        <w:widowControl w:val="0"/>
        <w:autoSpaceDE w:val="0"/>
        <w:autoSpaceDN w:val="0"/>
        <w:adjustRightInd w:val="0"/>
        <w:rPr>
          <w:rFonts w:cs="Tahoma"/>
          <w:color w:val="000000"/>
          <w:sz w:val="22"/>
          <w:szCs w:val="22"/>
          <w:u w:color="000000"/>
        </w:rPr>
      </w:pPr>
      <w:r w:rsidRPr="006A6D3C">
        <w:rPr>
          <w:rFonts w:cs="Tahoma"/>
          <w:sz w:val="22"/>
          <w:szCs w:val="22"/>
          <w:u w:color="000000"/>
        </w:rPr>
        <w:t>(Name)</w:t>
      </w:r>
      <w:r w:rsidRPr="000F7E2F">
        <w:rPr>
          <w:rFonts w:cs="Tahoma"/>
          <w:color w:val="000000"/>
          <w:sz w:val="22"/>
          <w:szCs w:val="22"/>
          <w:u w:color="000000"/>
        </w:rPr>
        <w:t xml:space="preserve">District </w:t>
      </w:r>
      <w:r>
        <w:rPr>
          <w:rFonts w:cs="Tahoma"/>
          <w:color w:val="000000"/>
          <w:sz w:val="22"/>
          <w:szCs w:val="22"/>
          <w:u w:color="000000"/>
        </w:rPr>
        <w:t xml:space="preserve">Coordinating Council for </w:t>
      </w:r>
      <w:r w:rsidRPr="000F7E2F">
        <w:rPr>
          <w:rFonts w:cs="Tahoma"/>
          <w:color w:val="000000"/>
          <w:sz w:val="22"/>
          <w:szCs w:val="22"/>
          <w:u w:color="000000"/>
        </w:rPr>
        <w:t>Public Health</w:t>
      </w:r>
      <w:r>
        <w:rPr>
          <w:rFonts w:cs="Tahoma"/>
          <w:color w:val="000000"/>
          <w:sz w:val="22"/>
          <w:szCs w:val="22"/>
          <w:u w:color="000000"/>
        </w:rPr>
        <w:t>:</w:t>
      </w:r>
    </w:p>
    <w:p w:rsidR="00A75DB4" w:rsidRDefault="00A75DB4" w:rsidP="005B5672">
      <w:pPr>
        <w:widowControl w:val="0"/>
        <w:autoSpaceDE w:val="0"/>
        <w:autoSpaceDN w:val="0"/>
        <w:adjustRightInd w:val="0"/>
        <w:rPr>
          <w:rFonts w:cs="Tahoma"/>
          <w:color w:val="000000"/>
          <w:sz w:val="22"/>
          <w:szCs w:val="22"/>
          <w:u w:color="000000"/>
        </w:rPr>
      </w:pPr>
    </w:p>
    <w:p w:rsidR="00E30151" w:rsidRDefault="00E30151" w:rsidP="005B5672">
      <w:pPr>
        <w:widowControl w:val="0"/>
        <w:autoSpaceDE w:val="0"/>
        <w:autoSpaceDN w:val="0"/>
        <w:adjustRightInd w:val="0"/>
        <w:rPr>
          <w:rFonts w:cs="Tahoma"/>
          <w:color w:val="000000"/>
          <w:sz w:val="22"/>
          <w:szCs w:val="22"/>
          <w:u w:color="000000"/>
        </w:rPr>
      </w:pPr>
      <w:r w:rsidRPr="000F7E2F">
        <w:rPr>
          <w:rFonts w:cs="Tahoma"/>
          <w:color w:val="000000"/>
          <w:sz w:val="22"/>
          <w:szCs w:val="22"/>
          <w:u w:color="000000"/>
        </w:rPr>
        <w:t>_____________</w:t>
      </w:r>
      <w:r>
        <w:rPr>
          <w:rFonts w:cs="Tahoma"/>
          <w:color w:val="000000"/>
          <w:sz w:val="22"/>
          <w:szCs w:val="22"/>
          <w:u w:color="000000"/>
        </w:rPr>
        <w:t>______________________________</w:t>
      </w:r>
      <w:r w:rsidRPr="000F7E2F">
        <w:rPr>
          <w:rFonts w:cs="Tahoma"/>
          <w:color w:val="000000"/>
          <w:sz w:val="22"/>
          <w:szCs w:val="22"/>
          <w:u w:color="000000"/>
        </w:rPr>
        <w:t>__</w:t>
      </w:r>
    </w:p>
    <w:p w:rsidR="00E30151" w:rsidRDefault="00E30151" w:rsidP="005B5672">
      <w:pPr>
        <w:widowControl w:val="0"/>
        <w:autoSpaceDE w:val="0"/>
        <w:autoSpaceDN w:val="0"/>
        <w:adjustRightInd w:val="0"/>
        <w:rPr>
          <w:rFonts w:cs="Tahoma"/>
          <w:color w:val="000000"/>
          <w:sz w:val="22"/>
          <w:szCs w:val="22"/>
          <w:u w:color="000000"/>
        </w:rPr>
      </w:pPr>
    </w:p>
    <w:p w:rsidR="00E30151" w:rsidRPr="000F7E2F" w:rsidRDefault="00E30151" w:rsidP="005B5672">
      <w:pPr>
        <w:widowControl w:val="0"/>
        <w:autoSpaceDE w:val="0"/>
        <w:autoSpaceDN w:val="0"/>
        <w:adjustRightInd w:val="0"/>
        <w:rPr>
          <w:rFonts w:cs="Tahoma"/>
          <w:color w:val="000000"/>
          <w:sz w:val="22"/>
          <w:szCs w:val="22"/>
          <w:u w:color="000000"/>
        </w:rPr>
      </w:pPr>
      <w:r>
        <w:rPr>
          <w:rFonts w:cs="Tahoma"/>
          <w:color w:val="000000"/>
          <w:sz w:val="22"/>
          <w:szCs w:val="22"/>
          <w:u w:color="000000"/>
        </w:rPr>
        <w:t xml:space="preserve">State Coordinating </w:t>
      </w:r>
      <w:r w:rsidRPr="000F7E2F">
        <w:rPr>
          <w:rFonts w:cs="Tahoma"/>
          <w:color w:val="000000"/>
          <w:sz w:val="22"/>
          <w:szCs w:val="22"/>
          <w:u w:color="000000"/>
        </w:rPr>
        <w:t>Council Chair, acting on behalf of</w:t>
      </w:r>
    </w:p>
    <w:p w:rsidR="00E30151" w:rsidRPr="000F7E2F" w:rsidRDefault="00E30151" w:rsidP="005B5672">
      <w:pPr>
        <w:widowControl w:val="0"/>
        <w:autoSpaceDE w:val="0"/>
        <w:autoSpaceDN w:val="0"/>
        <w:adjustRightInd w:val="0"/>
        <w:rPr>
          <w:rFonts w:cs="Tahoma"/>
          <w:color w:val="000000"/>
          <w:sz w:val="22"/>
          <w:szCs w:val="22"/>
          <w:u w:color="000000"/>
        </w:rPr>
      </w:pPr>
      <w:r>
        <w:rPr>
          <w:rFonts w:cs="Tahoma"/>
          <w:color w:val="000000"/>
          <w:sz w:val="22"/>
          <w:szCs w:val="22"/>
          <w:u w:color="000000"/>
        </w:rPr>
        <w:t xml:space="preserve">State Coordinating Council for </w:t>
      </w:r>
      <w:r w:rsidRPr="000F7E2F">
        <w:rPr>
          <w:rFonts w:cs="Tahoma"/>
          <w:color w:val="000000"/>
          <w:sz w:val="22"/>
          <w:szCs w:val="22"/>
          <w:u w:color="000000"/>
        </w:rPr>
        <w:t>Public Health:</w:t>
      </w:r>
    </w:p>
    <w:p w:rsidR="00E30151" w:rsidRDefault="00E30151" w:rsidP="005B5672">
      <w:pPr>
        <w:widowControl w:val="0"/>
        <w:autoSpaceDE w:val="0"/>
        <w:autoSpaceDN w:val="0"/>
        <w:adjustRightInd w:val="0"/>
        <w:rPr>
          <w:rFonts w:cs="Tahoma"/>
          <w:color w:val="000000"/>
          <w:sz w:val="22"/>
          <w:szCs w:val="22"/>
          <w:u w:color="000000"/>
        </w:rPr>
      </w:pPr>
    </w:p>
    <w:p w:rsidR="00E30151" w:rsidRDefault="00E30151" w:rsidP="000B6A54">
      <w:pPr>
        <w:widowControl w:val="0"/>
        <w:autoSpaceDE w:val="0"/>
        <w:autoSpaceDN w:val="0"/>
        <w:adjustRightInd w:val="0"/>
        <w:rPr>
          <w:rFonts w:cs="Tahoma"/>
          <w:color w:val="000000"/>
          <w:sz w:val="22"/>
          <w:szCs w:val="22"/>
          <w:u w:color="000000"/>
        </w:rPr>
      </w:pPr>
      <w:r w:rsidRPr="000F7E2F">
        <w:rPr>
          <w:rFonts w:cs="Tahoma"/>
          <w:color w:val="000000"/>
          <w:sz w:val="22"/>
          <w:szCs w:val="22"/>
          <w:u w:color="000000"/>
        </w:rPr>
        <w:t>_____________</w:t>
      </w:r>
      <w:r>
        <w:rPr>
          <w:rFonts w:cs="Tahoma"/>
          <w:color w:val="000000"/>
          <w:sz w:val="22"/>
          <w:szCs w:val="22"/>
          <w:u w:color="000000"/>
        </w:rPr>
        <w:t>______________________________</w:t>
      </w:r>
      <w:r w:rsidRPr="000F7E2F">
        <w:rPr>
          <w:rFonts w:cs="Tahoma"/>
          <w:color w:val="000000"/>
          <w:sz w:val="22"/>
          <w:szCs w:val="22"/>
          <w:u w:color="000000"/>
        </w:rPr>
        <w:t>__</w:t>
      </w:r>
    </w:p>
    <w:p w:rsidR="00E30151" w:rsidRDefault="00E30151" w:rsidP="005B5672">
      <w:pPr>
        <w:widowControl w:val="0"/>
        <w:autoSpaceDE w:val="0"/>
        <w:autoSpaceDN w:val="0"/>
        <w:adjustRightInd w:val="0"/>
        <w:rPr>
          <w:rFonts w:cs="Tahoma"/>
          <w:color w:val="000000"/>
          <w:sz w:val="22"/>
          <w:szCs w:val="22"/>
          <w:u w:color="000000"/>
        </w:rPr>
      </w:pPr>
    </w:p>
    <w:p w:rsidR="00E30151" w:rsidRDefault="00E30151" w:rsidP="005B5672">
      <w:pPr>
        <w:widowControl w:val="0"/>
        <w:autoSpaceDE w:val="0"/>
        <w:autoSpaceDN w:val="0"/>
        <w:adjustRightInd w:val="0"/>
        <w:rPr>
          <w:rFonts w:cs="Tahoma"/>
          <w:color w:val="000000"/>
          <w:sz w:val="22"/>
          <w:szCs w:val="22"/>
          <w:u w:color="000000"/>
        </w:rPr>
      </w:pPr>
      <w:r>
        <w:rPr>
          <w:rFonts w:cs="Tahoma"/>
          <w:color w:val="000000"/>
          <w:sz w:val="22"/>
          <w:szCs w:val="22"/>
          <w:u w:color="000000"/>
        </w:rPr>
        <w:t>Director, Maine Center for Disease Control and Prevention, acting on behalf of the</w:t>
      </w:r>
    </w:p>
    <w:p w:rsidR="00E30151" w:rsidRDefault="00E30151" w:rsidP="005B5672">
      <w:pPr>
        <w:widowControl w:val="0"/>
        <w:autoSpaceDE w:val="0"/>
        <w:autoSpaceDN w:val="0"/>
        <w:adjustRightInd w:val="0"/>
        <w:rPr>
          <w:rFonts w:cs="Tahoma"/>
          <w:color w:val="000000"/>
          <w:sz w:val="22"/>
          <w:szCs w:val="22"/>
          <w:u w:color="000000"/>
        </w:rPr>
      </w:pPr>
      <w:r>
        <w:rPr>
          <w:rFonts w:cs="Tahoma"/>
          <w:color w:val="000000"/>
          <w:sz w:val="22"/>
          <w:szCs w:val="22"/>
          <w:u w:color="000000"/>
        </w:rPr>
        <w:t>Maine Center for Disease Control and Prevention</w:t>
      </w:r>
    </w:p>
    <w:p w:rsidR="00E30151" w:rsidRDefault="00E30151" w:rsidP="005B5672">
      <w:pPr>
        <w:widowControl w:val="0"/>
        <w:autoSpaceDE w:val="0"/>
        <w:autoSpaceDN w:val="0"/>
        <w:adjustRightInd w:val="0"/>
        <w:rPr>
          <w:rFonts w:cs="Tahoma"/>
          <w:color w:val="000000"/>
          <w:sz w:val="22"/>
          <w:szCs w:val="22"/>
          <w:u w:color="000000"/>
        </w:rPr>
      </w:pPr>
    </w:p>
    <w:p w:rsidR="00E30151" w:rsidRDefault="00E30151" w:rsidP="005B5672">
      <w:pPr>
        <w:widowControl w:val="0"/>
        <w:autoSpaceDE w:val="0"/>
        <w:autoSpaceDN w:val="0"/>
        <w:adjustRightInd w:val="0"/>
        <w:rPr>
          <w:rFonts w:cs="Tahoma"/>
          <w:color w:val="000000"/>
          <w:sz w:val="22"/>
          <w:szCs w:val="22"/>
          <w:u w:color="000000"/>
        </w:rPr>
      </w:pPr>
      <w:r w:rsidRPr="000F7E2F">
        <w:rPr>
          <w:rFonts w:cs="Tahoma"/>
          <w:color w:val="000000"/>
          <w:sz w:val="22"/>
          <w:szCs w:val="22"/>
          <w:u w:color="000000"/>
        </w:rPr>
        <w:lastRenderedPageBreak/>
        <w:t>_____________</w:t>
      </w:r>
      <w:r>
        <w:rPr>
          <w:rFonts w:cs="Tahoma"/>
          <w:color w:val="000000"/>
          <w:sz w:val="22"/>
          <w:szCs w:val="22"/>
          <w:u w:color="000000"/>
        </w:rPr>
        <w:t>______________________________</w:t>
      </w:r>
      <w:r w:rsidRPr="000F7E2F">
        <w:rPr>
          <w:rFonts w:cs="Tahoma"/>
          <w:color w:val="000000"/>
          <w:sz w:val="22"/>
          <w:szCs w:val="22"/>
          <w:u w:color="000000"/>
        </w:rPr>
        <w:t>__</w:t>
      </w:r>
    </w:p>
    <w:sectPr w:rsidR="00E30151" w:rsidSect="00AE24AD">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6F" w:rsidRDefault="0081606F" w:rsidP="006127E9">
      <w:r>
        <w:separator/>
      </w:r>
    </w:p>
  </w:endnote>
  <w:endnote w:type="continuationSeparator" w:id="0">
    <w:p w:rsidR="0081606F" w:rsidRDefault="0081606F" w:rsidP="0061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Pr="0044113E" w:rsidRDefault="00E30151" w:rsidP="0044113E">
    <w:pPr>
      <w:spacing w:line="360" w:lineRule="auto"/>
      <w:jc w:val="right"/>
      <w:rPr>
        <w:rFonts w:cs="Tahoma"/>
        <w:i/>
        <w:color w:val="777777"/>
        <w:sz w:val="20"/>
        <w:szCs w:val="20"/>
      </w:rPr>
    </w:pPr>
    <w:r w:rsidRPr="002B01D9">
      <w:rPr>
        <w:rFonts w:cs="Tahoma"/>
        <w:i/>
        <w:color w:val="777777"/>
        <w:sz w:val="20"/>
        <w:szCs w:val="20"/>
      </w:rPr>
      <w:t xml:space="preserve">DISCUSSION DRAFT </w:t>
    </w:r>
    <w:r w:rsidRPr="0044113E">
      <w:rPr>
        <w:rFonts w:cs="Tahoma"/>
        <w:i/>
        <w:color w:val="777777"/>
        <w:sz w:val="20"/>
        <w:szCs w:val="20"/>
      </w:rPr>
      <w:t xml:space="preserve">DCC </w:t>
    </w:r>
    <w:r w:rsidRPr="002B01D9">
      <w:rPr>
        <w:rFonts w:cs="Tahoma"/>
        <w:i/>
        <w:color w:val="777777"/>
        <w:sz w:val="20"/>
        <w:szCs w:val="20"/>
      </w:rPr>
      <w:t>Bylaws</w:t>
    </w:r>
    <w:r>
      <w:rPr>
        <w:rFonts w:cs="Tahoma"/>
        <w:i/>
        <w:color w:val="777777"/>
        <w:sz w:val="20"/>
        <w:szCs w:val="20"/>
      </w:rPr>
      <w:t xml:space="preserve"> --</w:t>
    </w:r>
    <w:r w:rsidRPr="002B01D9">
      <w:rPr>
        <w:rFonts w:cs="Tahoma"/>
        <w:i/>
        <w:color w:val="777777"/>
        <w:sz w:val="20"/>
        <w:szCs w:val="20"/>
      </w:rPr>
      <w:t xml:space="preserve"> 3</w:t>
    </w:r>
    <w:r w:rsidRPr="0044113E">
      <w:rPr>
        <w:rFonts w:cs="Tahoma"/>
        <w:i/>
        <w:color w:val="777777"/>
        <w:sz w:val="20"/>
        <w:szCs w:val="20"/>
      </w:rPr>
      <w:t>/</w:t>
    </w:r>
    <w:r w:rsidR="006A6D3C">
      <w:rPr>
        <w:rFonts w:cs="Tahoma"/>
        <w:i/>
        <w:color w:val="777777"/>
        <w:sz w:val="20"/>
        <w:szCs w:val="20"/>
      </w:rPr>
      <w:t>12</w:t>
    </w:r>
    <w:r>
      <w:rPr>
        <w:rFonts w:cs="Tahoma"/>
        <w:i/>
        <w:color w:val="777777"/>
        <w:sz w:val="20"/>
        <w:szCs w:val="20"/>
      </w:rPr>
      <w:t>/</w:t>
    </w:r>
    <w:r w:rsidRPr="0044113E">
      <w:rPr>
        <w:rFonts w:cs="Tahoma"/>
        <w:i/>
        <w:color w:val="777777"/>
        <w:sz w:val="20"/>
        <w:szCs w:val="20"/>
      </w:rPr>
      <w:t>1</w:t>
    </w:r>
    <w:r w:rsidRPr="002B01D9">
      <w:rPr>
        <w:rFonts w:cs="Tahoma"/>
        <w:i/>
        <w:color w:val="777777"/>
        <w:sz w:val="20"/>
        <w:szCs w:val="20"/>
      </w:rPr>
      <w:t>2</w:t>
    </w:r>
    <w:r>
      <w:rPr>
        <w:rFonts w:cs="Tahoma"/>
        <w:i/>
        <w:color w:val="777777"/>
        <w:sz w:val="20"/>
        <w:szCs w:val="20"/>
      </w:rPr>
      <w:t xml:space="preserve"> -- </w:t>
    </w:r>
    <w:r w:rsidRPr="0044113E">
      <w:rPr>
        <w:rFonts w:cs="Tahoma"/>
        <w:i/>
        <w:color w:val="777777"/>
        <w:sz w:val="20"/>
        <w:szCs w:val="20"/>
      </w:rPr>
      <w:t xml:space="preserve">page </w:t>
    </w:r>
    <w:r w:rsidR="00FA733F" w:rsidRPr="0044113E">
      <w:rPr>
        <w:rFonts w:cs="Tahoma"/>
        <w:i/>
        <w:color w:val="777777"/>
        <w:sz w:val="20"/>
        <w:szCs w:val="20"/>
      </w:rPr>
      <w:fldChar w:fldCharType="begin"/>
    </w:r>
    <w:r w:rsidRPr="0044113E">
      <w:rPr>
        <w:rFonts w:cs="Tahoma"/>
        <w:i/>
        <w:color w:val="777777"/>
        <w:sz w:val="20"/>
        <w:szCs w:val="20"/>
      </w:rPr>
      <w:instrText xml:space="preserve"> PAGE </w:instrText>
    </w:r>
    <w:r w:rsidR="00FA733F" w:rsidRPr="0044113E">
      <w:rPr>
        <w:rFonts w:cs="Tahoma"/>
        <w:i/>
        <w:color w:val="777777"/>
        <w:sz w:val="20"/>
        <w:szCs w:val="20"/>
      </w:rPr>
      <w:fldChar w:fldCharType="separate"/>
    </w:r>
    <w:r w:rsidR="0003494B">
      <w:rPr>
        <w:rFonts w:cs="Tahoma"/>
        <w:i/>
        <w:noProof/>
        <w:color w:val="777777"/>
        <w:sz w:val="20"/>
        <w:szCs w:val="20"/>
      </w:rPr>
      <w:t>2</w:t>
    </w:r>
    <w:r w:rsidR="00FA733F" w:rsidRPr="0044113E">
      <w:rPr>
        <w:rFonts w:cs="Tahoma"/>
        <w:i/>
        <w:color w:val="777777"/>
        <w:sz w:val="20"/>
        <w:szCs w:val="20"/>
      </w:rPr>
      <w:fldChar w:fldCharType="end"/>
    </w:r>
    <w:r w:rsidRPr="0044113E">
      <w:rPr>
        <w:rFonts w:cs="Tahoma"/>
        <w:i/>
        <w:color w:val="777777"/>
        <w:sz w:val="20"/>
        <w:szCs w:val="20"/>
      </w:rPr>
      <w:t xml:space="preserve"> of </w:t>
    </w:r>
    <w:r w:rsidR="00FA733F" w:rsidRPr="0044113E">
      <w:rPr>
        <w:rFonts w:cs="Tahoma"/>
        <w:i/>
        <w:color w:val="777777"/>
        <w:sz w:val="20"/>
        <w:szCs w:val="20"/>
      </w:rPr>
      <w:fldChar w:fldCharType="begin"/>
    </w:r>
    <w:r w:rsidRPr="0044113E">
      <w:rPr>
        <w:rFonts w:cs="Tahoma"/>
        <w:i/>
        <w:color w:val="777777"/>
        <w:sz w:val="20"/>
        <w:szCs w:val="20"/>
      </w:rPr>
      <w:instrText xml:space="preserve"> NUMPAGES </w:instrText>
    </w:r>
    <w:r w:rsidR="00FA733F" w:rsidRPr="0044113E">
      <w:rPr>
        <w:rFonts w:cs="Tahoma"/>
        <w:i/>
        <w:color w:val="777777"/>
        <w:sz w:val="20"/>
        <w:szCs w:val="20"/>
      </w:rPr>
      <w:fldChar w:fldCharType="separate"/>
    </w:r>
    <w:r w:rsidR="0003494B">
      <w:rPr>
        <w:rFonts w:cs="Tahoma"/>
        <w:i/>
        <w:noProof/>
        <w:color w:val="777777"/>
        <w:sz w:val="20"/>
        <w:szCs w:val="20"/>
      </w:rPr>
      <w:t>10</w:t>
    </w:r>
    <w:r w:rsidR="00FA733F" w:rsidRPr="0044113E">
      <w:rPr>
        <w:rFonts w:cs="Tahoma"/>
        <w:i/>
        <w:color w:val="777777"/>
        <w:sz w:val="20"/>
        <w:szCs w:val="20"/>
      </w:rPr>
      <w:fldChar w:fldCharType="end"/>
    </w:r>
  </w:p>
  <w:p w:rsidR="00E30151" w:rsidRDefault="00E30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Pr="0044113E" w:rsidRDefault="00E30151" w:rsidP="00894882">
    <w:pPr>
      <w:spacing w:line="360" w:lineRule="auto"/>
      <w:jc w:val="right"/>
      <w:rPr>
        <w:rFonts w:cs="Tahoma"/>
        <w:i/>
        <w:color w:val="777777"/>
        <w:sz w:val="20"/>
        <w:szCs w:val="20"/>
      </w:rPr>
    </w:pPr>
    <w:r w:rsidRPr="002B01D9">
      <w:rPr>
        <w:rFonts w:cs="Tahoma"/>
        <w:i/>
        <w:color w:val="777777"/>
        <w:sz w:val="20"/>
        <w:szCs w:val="20"/>
      </w:rPr>
      <w:t xml:space="preserve"> DRAFT </w:t>
    </w:r>
    <w:r w:rsidR="00F55681">
      <w:rPr>
        <w:rFonts w:cs="Tahoma"/>
        <w:i/>
        <w:color w:val="777777"/>
        <w:sz w:val="20"/>
        <w:szCs w:val="20"/>
      </w:rPr>
      <w:t xml:space="preserve">Model </w:t>
    </w:r>
    <w:r w:rsidRPr="0044113E">
      <w:rPr>
        <w:rFonts w:cs="Tahoma"/>
        <w:i/>
        <w:color w:val="777777"/>
        <w:sz w:val="20"/>
        <w:szCs w:val="20"/>
      </w:rPr>
      <w:t xml:space="preserve">DCC </w:t>
    </w:r>
    <w:r w:rsidRPr="002B01D9">
      <w:rPr>
        <w:rFonts w:cs="Tahoma"/>
        <w:i/>
        <w:color w:val="777777"/>
        <w:sz w:val="20"/>
        <w:szCs w:val="20"/>
      </w:rPr>
      <w:t>Bylaws</w:t>
    </w:r>
    <w:r>
      <w:rPr>
        <w:rFonts w:cs="Tahoma"/>
        <w:i/>
        <w:color w:val="777777"/>
        <w:sz w:val="20"/>
        <w:szCs w:val="20"/>
      </w:rPr>
      <w:t xml:space="preserve"> --</w:t>
    </w:r>
    <w:r w:rsidR="00F55681">
      <w:rPr>
        <w:rFonts w:cs="Tahoma"/>
        <w:i/>
        <w:color w:val="777777"/>
        <w:sz w:val="20"/>
        <w:szCs w:val="20"/>
      </w:rPr>
      <w:t xml:space="preserve"> 8</w:t>
    </w:r>
    <w:r w:rsidRPr="0044113E">
      <w:rPr>
        <w:rFonts w:cs="Tahoma"/>
        <w:i/>
        <w:color w:val="777777"/>
        <w:sz w:val="20"/>
        <w:szCs w:val="20"/>
      </w:rPr>
      <w:t>/</w:t>
    </w:r>
    <w:r w:rsidR="00F55681">
      <w:rPr>
        <w:rFonts w:cs="Tahoma"/>
        <w:i/>
        <w:color w:val="777777"/>
        <w:sz w:val="20"/>
        <w:szCs w:val="20"/>
      </w:rPr>
      <w:t>29</w:t>
    </w:r>
    <w:r>
      <w:rPr>
        <w:rFonts w:cs="Tahoma"/>
        <w:i/>
        <w:color w:val="777777"/>
        <w:sz w:val="20"/>
        <w:szCs w:val="20"/>
      </w:rPr>
      <w:t>/</w:t>
    </w:r>
    <w:r w:rsidRPr="0044113E">
      <w:rPr>
        <w:rFonts w:cs="Tahoma"/>
        <w:i/>
        <w:color w:val="777777"/>
        <w:sz w:val="20"/>
        <w:szCs w:val="20"/>
      </w:rPr>
      <w:t>1</w:t>
    </w:r>
    <w:r w:rsidRPr="002B01D9">
      <w:rPr>
        <w:rFonts w:cs="Tahoma"/>
        <w:i/>
        <w:color w:val="777777"/>
        <w:sz w:val="20"/>
        <w:szCs w:val="20"/>
      </w:rPr>
      <w:t>2</w:t>
    </w:r>
    <w:r>
      <w:rPr>
        <w:rFonts w:cs="Tahoma"/>
        <w:i/>
        <w:color w:val="777777"/>
        <w:sz w:val="20"/>
        <w:szCs w:val="20"/>
      </w:rPr>
      <w:t xml:space="preserve"> -- </w:t>
    </w:r>
    <w:r w:rsidRPr="0044113E">
      <w:rPr>
        <w:rFonts w:cs="Tahoma"/>
        <w:i/>
        <w:color w:val="777777"/>
        <w:sz w:val="20"/>
        <w:szCs w:val="20"/>
      </w:rPr>
      <w:t xml:space="preserve">page </w:t>
    </w:r>
    <w:r w:rsidR="00FA733F" w:rsidRPr="0044113E">
      <w:rPr>
        <w:rFonts w:cs="Tahoma"/>
        <w:i/>
        <w:color w:val="777777"/>
        <w:sz w:val="20"/>
        <w:szCs w:val="20"/>
      </w:rPr>
      <w:fldChar w:fldCharType="begin"/>
    </w:r>
    <w:r w:rsidRPr="0044113E">
      <w:rPr>
        <w:rFonts w:cs="Tahoma"/>
        <w:i/>
        <w:color w:val="777777"/>
        <w:sz w:val="20"/>
        <w:szCs w:val="20"/>
      </w:rPr>
      <w:instrText xml:space="preserve"> PAGE </w:instrText>
    </w:r>
    <w:r w:rsidR="00FA733F" w:rsidRPr="0044113E">
      <w:rPr>
        <w:rFonts w:cs="Tahoma"/>
        <w:i/>
        <w:color w:val="777777"/>
        <w:sz w:val="20"/>
        <w:szCs w:val="20"/>
      </w:rPr>
      <w:fldChar w:fldCharType="separate"/>
    </w:r>
    <w:r w:rsidR="0003494B">
      <w:rPr>
        <w:rFonts w:cs="Tahoma"/>
        <w:i/>
        <w:noProof/>
        <w:color w:val="777777"/>
        <w:sz w:val="20"/>
        <w:szCs w:val="20"/>
      </w:rPr>
      <w:t>1</w:t>
    </w:r>
    <w:r w:rsidR="00FA733F" w:rsidRPr="0044113E">
      <w:rPr>
        <w:rFonts w:cs="Tahoma"/>
        <w:i/>
        <w:color w:val="777777"/>
        <w:sz w:val="20"/>
        <w:szCs w:val="20"/>
      </w:rPr>
      <w:fldChar w:fldCharType="end"/>
    </w:r>
    <w:r w:rsidRPr="0044113E">
      <w:rPr>
        <w:rFonts w:cs="Tahoma"/>
        <w:i/>
        <w:color w:val="777777"/>
        <w:sz w:val="20"/>
        <w:szCs w:val="20"/>
      </w:rPr>
      <w:t xml:space="preserve"> of </w:t>
    </w:r>
    <w:r w:rsidR="00FA733F" w:rsidRPr="0044113E">
      <w:rPr>
        <w:rFonts w:cs="Tahoma"/>
        <w:i/>
        <w:color w:val="777777"/>
        <w:sz w:val="20"/>
        <w:szCs w:val="20"/>
      </w:rPr>
      <w:fldChar w:fldCharType="begin"/>
    </w:r>
    <w:r w:rsidRPr="0044113E">
      <w:rPr>
        <w:rFonts w:cs="Tahoma"/>
        <w:i/>
        <w:color w:val="777777"/>
        <w:sz w:val="20"/>
        <w:szCs w:val="20"/>
      </w:rPr>
      <w:instrText xml:space="preserve"> NUMPAGES </w:instrText>
    </w:r>
    <w:r w:rsidR="00FA733F" w:rsidRPr="0044113E">
      <w:rPr>
        <w:rFonts w:cs="Tahoma"/>
        <w:i/>
        <w:color w:val="777777"/>
        <w:sz w:val="20"/>
        <w:szCs w:val="20"/>
      </w:rPr>
      <w:fldChar w:fldCharType="separate"/>
    </w:r>
    <w:r w:rsidR="0003494B">
      <w:rPr>
        <w:rFonts w:cs="Tahoma"/>
        <w:i/>
        <w:noProof/>
        <w:color w:val="777777"/>
        <w:sz w:val="20"/>
        <w:szCs w:val="20"/>
      </w:rPr>
      <w:t>1</w:t>
    </w:r>
    <w:r w:rsidR="00FA733F" w:rsidRPr="0044113E">
      <w:rPr>
        <w:rFonts w:cs="Tahoma"/>
        <w:i/>
        <w:color w:val="777777"/>
        <w:sz w:val="20"/>
        <w:szCs w:val="20"/>
      </w:rPr>
      <w:fldChar w:fldCharType="end"/>
    </w:r>
  </w:p>
  <w:p w:rsidR="00E30151" w:rsidRDefault="00E30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6F" w:rsidRDefault="0081606F" w:rsidP="006127E9">
      <w:r>
        <w:separator/>
      </w:r>
    </w:p>
  </w:footnote>
  <w:footnote w:type="continuationSeparator" w:id="0">
    <w:p w:rsidR="0081606F" w:rsidRDefault="0081606F" w:rsidP="0061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Default="00034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Default="00034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Default="0003494B" w:rsidP="006127E9">
    <w:pPr>
      <w:pStyle w:val="Header"/>
      <w:ind w:left="-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71.3pt;height:188.5pt;rotation:315;z-index:-25166131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0B0087">
      <w:rPr>
        <w:noProof/>
      </w:rPr>
      <w:drawing>
        <wp:inline distT="0" distB="0" distL="0" distR="0">
          <wp:extent cx="6732270" cy="1073150"/>
          <wp:effectExtent l="0" t="0" r="0" b="0"/>
          <wp:docPr id="1" name="Picture 5"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270" cy="1073150"/>
                  </a:xfrm>
                  <a:prstGeom prst="rect">
                    <a:avLst/>
                  </a:prstGeom>
                  <a:noFill/>
                  <a:ln>
                    <a:noFill/>
                  </a:ln>
                </pic:spPr>
              </pic:pic>
            </a:graphicData>
          </a:graphic>
        </wp:inline>
      </w:drawing>
    </w:r>
  </w:p>
  <w:p w:rsidR="00E30151" w:rsidRDefault="00E301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Default="00034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Default="00034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3"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51" w:rsidRDefault="0003494B" w:rsidP="006127E9">
    <w:pPr>
      <w:pStyle w:val="Header"/>
      <w:ind w:left="-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0B0087">
      <w:rPr>
        <w:noProof/>
      </w:rPr>
      <w:drawing>
        <wp:inline distT="0" distB="0" distL="0" distR="0">
          <wp:extent cx="6732270" cy="1047115"/>
          <wp:effectExtent l="0" t="0" r="0" b="635"/>
          <wp:docPr id="2"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270" cy="1047115"/>
                  </a:xfrm>
                  <a:prstGeom prst="rect">
                    <a:avLst/>
                  </a:prstGeom>
                  <a:noFill/>
                  <a:ln>
                    <a:noFill/>
                  </a:ln>
                </pic:spPr>
              </pic:pic>
            </a:graphicData>
          </a:graphic>
        </wp:inline>
      </w:drawing>
    </w:r>
  </w:p>
  <w:p w:rsidR="00E30151" w:rsidRDefault="00E3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3F4"/>
    <w:multiLevelType w:val="hybridMultilevel"/>
    <w:tmpl w:val="35F4365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081583F"/>
    <w:multiLevelType w:val="hybridMultilevel"/>
    <w:tmpl w:val="4864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56BD2"/>
    <w:multiLevelType w:val="hybridMultilevel"/>
    <w:tmpl w:val="45DA43AA"/>
    <w:lvl w:ilvl="0" w:tplc="B4CC6E90">
      <w:start w:val="1"/>
      <w:numFmt w:val="lowerLetter"/>
      <w:lvlText w:val="%1."/>
      <w:lvlJc w:val="left"/>
      <w:pPr>
        <w:tabs>
          <w:tab w:val="num" w:pos="720"/>
        </w:tabs>
        <w:ind w:left="720" w:hanging="36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1E1F97"/>
    <w:multiLevelType w:val="hybridMultilevel"/>
    <w:tmpl w:val="C0BE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C83EA0"/>
    <w:multiLevelType w:val="multilevel"/>
    <w:tmpl w:val="356A73E8"/>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C8F4D07"/>
    <w:multiLevelType w:val="hybridMultilevel"/>
    <w:tmpl w:val="8F262888"/>
    <w:lvl w:ilvl="0" w:tplc="3B80F3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33D43"/>
    <w:multiLevelType w:val="hybridMultilevel"/>
    <w:tmpl w:val="EAF8AB56"/>
    <w:lvl w:ilvl="0" w:tplc="5928C4E2">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8271CC6"/>
    <w:multiLevelType w:val="hybridMultilevel"/>
    <w:tmpl w:val="EAF8AB56"/>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2DA72DE1"/>
    <w:multiLevelType w:val="hybridMultilevel"/>
    <w:tmpl w:val="9D9C03A4"/>
    <w:lvl w:ilvl="0" w:tplc="484CE05C">
      <w:start w:val="1"/>
      <w:numFmt w:val="lowerLetter"/>
      <w:lvlText w:val="%1."/>
      <w:lvlJc w:val="left"/>
      <w:pPr>
        <w:ind w:left="720" w:hanging="360"/>
      </w:pPr>
      <w:rPr>
        <w:rFonts w:cs="Times New Roman"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96F90"/>
    <w:multiLevelType w:val="hybridMultilevel"/>
    <w:tmpl w:val="82C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61EB8"/>
    <w:multiLevelType w:val="hybridMultilevel"/>
    <w:tmpl w:val="66204A92"/>
    <w:lvl w:ilvl="0" w:tplc="0409000F">
      <w:start w:val="1"/>
      <w:numFmt w:val="decimal"/>
      <w:lvlText w:val="%1."/>
      <w:lvlJc w:val="left"/>
      <w:pPr>
        <w:tabs>
          <w:tab w:val="num" w:pos="720"/>
        </w:tabs>
        <w:ind w:left="720" w:hanging="360"/>
      </w:pPr>
      <w:rPr>
        <w:rFonts w:cs="Times New Roman"/>
      </w:rPr>
    </w:lvl>
    <w:lvl w:ilvl="1" w:tplc="B4825FF2">
      <w:start w:val="19"/>
      <w:numFmt w:val="decimal"/>
      <w:lvlText w:val="%2)"/>
      <w:lvlJc w:val="left"/>
      <w:pPr>
        <w:tabs>
          <w:tab w:val="num" w:pos="1440"/>
        </w:tabs>
        <w:ind w:left="1440" w:hanging="360"/>
      </w:pPr>
      <w:rPr>
        <w:rFonts w:cs="Times New Roman" w:hint="default"/>
      </w:rPr>
    </w:lvl>
    <w:lvl w:ilvl="2" w:tplc="3C1ED9F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7E74F4F"/>
    <w:multiLevelType w:val="hybridMultilevel"/>
    <w:tmpl w:val="A7CE296E"/>
    <w:lvl w:ilvl="0" w:tplc="B4CC6E90">
      <w:start w:val="1"/>
      <w:numFmt w:val="lowerLetter"/>
      <w:lvlText w:val="%1."/>
      <w:lvlJc w:val="left"/>
      <w:pPr>
        <w:ind w:left="720" w:hanging="360"/>
      </w:pPr>
      <w:rPr>
        <w:rFonts w:cs="Times New Roman" w:hint="default"/>
        <w:b w:val="0"/>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FC4C1B"/>
    <w:multiLevelType w:val="hybridMultilevel"/>
    <w:tmpl w:val="F22E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F56457"/>
    <w:multiLevelType w:val="hybridMultilevel"/>
    <w:tmpl w:val="D12E8D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70602C1"/>
    <w:multiLevelType w:val="hybridMultilevel"/>
    <w:tmpl w:val="C0589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4A19BD"/>
    <w:multiLevelType w:val="hybridMultilevel"/>
    <w:tmpl w:val="1DE402B4"/>
    <w:lvl w:ilvl="0" w:tplc="C5F24E4C">
      <w:start w:val="3"/>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41618"/>
    <w:multiLevelType w:val="multilevel"/>
    <w:tmpl w:val="356A73E8"/>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E3041EB"/>
    <w:multiLevelType w:val="multilevel"/>
    <w:tmpl w:val="04F0CBA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E3502CD"/>
    <w:multiLevelType w:val="multilevel"/>
    <w:tmpl w:val="356A73E8"/>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53BF0C29"/>
    <w:multiLevelType w:val="hybridMultilevel"/>
    <w:tmpl w:val="52F0342C"/>
    <w:lvl w:ilvl="0" w:tplc="6504A348">
      <w:start w:val="1"/>
      <w:numFmt w:val="bullet"/>
      <w:lvlText w:val=""/>
      <w:lvlJc w:val="left"/>
      <w:pPr>
        <w:tabs>
          <w:tab w:val="num" w:pos="4140"/>
        </w:tabs>
        <w:ind w:left="4140" w:hanging="360"/>
      </w:pPr>
      <w:rPr>
        <w:rFonts w:ascii="Symbol" w:hAnsi="Symbol" w:hint="default"/>
        <w:sz w:val="20"/>
      </w:rPr>
    </w:lvl>
    <w:lvl w:ilvl="1" w:tplc="04090003" w:tentative="1">
      <w:start w:val="1"/>
      <w:numFmt w:val="bullet"/>
      <w:lvlText w:val="o"/>
      <w:lvlJc w:val="left"/>
      <w:pPr>
        <w:tabs>
          <w:tab w:val="num" w:pos="4860"/>
        </w:tabs>
        <w:ind w:left="4860" w:hanging="360"/>
      </w:pPr>
      <w:rPr>
        <w:rFonts w:ascii="Courier New" w:hAnsi="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20">
    <w:nsid w:val="5619422F"/>
    <w:multiLevelType w:val="hybridMultilevel"/>
    <w:tmpl w:val="8F9A9C08"/>
    <w:lvl w:ilvl="0" w:tplc="484CE05C">
      <w:start w:val="1"/>
      <w:numFmt w:val="lowerLetter"/>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82012AE"/>
    <w:multiLevelType w:val="hybridMultilevel"/>
    <w:tmpl w:val="964668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CD18BE"/>
    <w:multiLevelType w:val="hybridMultilevel"/>
    <w:tmpl w:val="C16E1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969E3"/>
    <w:multiLevelType w:val="hybridMultilevel"/>
    <w:tmpl w:val="E73EBB4C"/>
    <w:lvl w:ilvl="0" w:tplc="B4CC6E90">
      <w:start w:val="1"/>
      <w:numFmt w:val="lowerLetter"/>
      <w:lvlText w:val="%1."/>
      <w:lvlJc w:val="left"/>
      <w:pPr>
        <w:tabs>
          <w:tab w:val="num" w:pos="360"/>
        </w:tabs>
        <w:ind w:left="360" w:hanging="360"/>
      </w:pPr>
      <w:rPr>
        <w:rFonts w:cs="Times New Roman" w:hint="default"/>
        <w:b w:val="0"/>
        <w:i w:val="0"/>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DC1911"/>
    <w:multiLevelType w:val="hybridMultilevel"/>
    <w:tmpl w:val="8A1251CC"/>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3041A2"/>
    <w:multiLevelType w:val="hybridMultilevel"/>
    <w:tmpl w:val="6B6EE1E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710347CF"/>
    <w:multiLevelType w:val="hybridMultilevel"/>
    <w:tmpl w:val="4C663864"/>
    <w:lvl w:ilvl="0" w:tplc="C5F24E4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B2503FA"/>
    <w:multiLevelType w:val="hybridMultilevel"/>
    <w:tmpl w:val="6AA26552"/>
    <w:lvl w:ilvl="0" w:tplc="6504A34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6504A348">
      <w:start w:val="1"/>
      <w:numFmt w:val="bullet"/>
      <w:lvlText w:val=""/>
      <w:lvlJc w:val="left"/>
      <w:pPr>
        <w:tabs>
          <w:tab w:val="num" w:pos="1800"/>
        </w:tabs>
        <w:ind w:left="1800" w:hanging="360"/>
      </w:pPr>
      <w:rPr>
        <w:rFonts w:ascii="Symbol" w:hAnsi="Symbol"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20"/>
  </w:num>
  <w:num w:numId="4">
    <w:abstractNumId w:val="2"/>
  </w:num>
  <w:num w:numId="5">
    <w:abstractNumId w:val="7"/>
  </w:num>
  <w:num w:numId="6">
    <w:abstractNumId w:val="0"/>
  </w:num>
  <w:num w:numId="7">
    <w:abstractNumId w:val="19"/>
  </w:num>
  <w:num w:numId="8">
    <w:abstractNumId w:val="27"/>
  </w:num>
  <w:num w:numId="9">
    <w:abstractNumId w:val="26"/>
  </w:num>
  <w:num w:numId="10">
    <w:abstractNumId w:val="3"/>
  </w:num>
  <w:num w:numId="11">
    <w:abstractNumId w:val="22"/>
  </w:num>
  <w:num w:numId="12">
    <w:abstractNumId w:val="9"/>
  </w:num>
  <w:num w:numId="13">
    <w:abstractNumId w:val="15"/>
  </w:num>
  <w:num w:numId="14">
    <w:abstractNumId w:val="8"/>
  </w:num>
  <w:num w:numId="15">
    <w:abstractNumId w:val="14"/>
  </w:num>
  <w:num w:numId="16">
    <w:abstractNumId w:val="5"/>
  </w:num>
  <w:num w:numId="17">
    <w:abstractNumId w:val="13"/>
  </w:num>
  <w:num w:numId="18">
    <w:abstractNumId w:val="17"/>
  </w:num>
  <w:num w:numId="19">
    <w:abstractNumId w:val="4"/>
  </w:num>
  <w:num w:numId="20">
    <w:abstractNumId w:val="16"/>
  </w:num>
  <w:num w:numId="21">
    <w:abstractNumId w:val="18"/>
  </w:num>
  <w:num w:numId="22">
    <w:abstractNumId w:val="1"/>
  </w:num>
  <w:num w:numId="23">
    <w:abstractNumId w:val="12"/>
  </w:num>
  <w:num w:numId="24">
    <w:abstractNumId w:val="11"/>
  </w:num>
  <w:num w:numId="25">
    <w:abstractNumId w:val="21"/>
  </w:num>
  <w:num w:numId="26">
    <w:abstractNumId w:val="24"/>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05"/>
    <w:rsid w:val="00000CC5"/>
    <w:rsid w:val="00010291"/>
    <w:rsid w:val="00011E4F"/>
    <w:rsid w:val="00012116"/>
    <w:rsid w:val="00012E1E"/>
    <w:rsid w:val="00013696"/>
    <w:rsid w:val="00014310"/>
    <w:rsid w:val="00017E3C"/>
    <w:rsid w:val="000219CB"/>
    <w:rsid w:val="00024966"/>
    <w:rsid w:val="00027639"/>
    <w:rsid w:val="00027C8C"/>
    <w:rsid w:val="00030AC6"/>
    <w:rsid w:val="00031F28"/>
    <w:rsid w:val="0003226F"/>
    <w:rsid w:val="00032BD3"/>
    <w:rsid w:val="00033AE8"/>
    <w:rsid w:val="00034932"/>
    <w:rsid w:val="0003494B"/>
    <w:rsid w:val="000350AE"/>
    <w:rsid w:val="0003669A"/>
    <w:rsid w:val="000477C2"/>
    <w:rsid w:val="00052609"/>
    <w:rsid w:val="0005708A"/>
    <w:rsid w:val="000570AD"/>
    <w:rsid w:val="0006560D"/>
    <w:rsid w:val="00065B0F"/>
    <w:rsid w:val="00066598"/>
    <w:rsid w:val="00067C89"/>
    <w:rsid w:val="000705EF"/>
    <w:rsid w:val="00075B60"/>
    <w:rsid w:val="00081475"/>
    <w:rsid w:val="00082439"/>
    <w:rsid w:val="00091043"/>
    <w:rsid w:val="0009262B"/>
    <w:rsid w:val="00095F82"/>
    <w:rsid w:val="000A259C"/>
    <w:rsid w:val="000A7158"/>
    <w:rsid w:val="000B0087"/>
    <w:rsid w:val="000B13CE"/>
    <w:rsid w:val="000B2144"/>
    <w:rsid w:val="000B3650"/>
    <w:rsid w:val="000B3D3F"/>
    <w:rsid w:val="000B4002"/>
    <w:rsid w:val="000B4A3D"/>
    <w:rsid w:val="000B6A54"/>
    <w:rsid w:val="000B6D57"/>
    <w:rsid w:val="000B77B0"/>
    <w:rsid w:val="000C2F05"/>
    <w:rsid w:val="000C449E"/>
    <w:rsid w:val="000C7441"/>
    <w:rsid w:val="000C75F4"/>
    <w:rsid w:val="000C7A6F"/>
    <w:rsid w:val="000D0234"/>
    <w:rsid w:val="000D0CFC"/>
    <w:rsid w:val="000D412F"/>
    <w:rsid w:val="000D6FB0"/>
    <w:rsid w:val="000E26CD"/>
    <w:rsid w:val="000E5340"/>
    <w:rsid w:val="000E747E"/>
    <w:rsid w:val="000E753D"/>
    <w:rsid w:val="000F0FD4"/>
    <w:rsid w:val="000F626C"/>
    <w:rsid w:val="000F7E2F"/>
    <w:rsid w:val="00107BFB"/>
    <w:rsid w:val="00110DFA"/>
    <w:rsid w:val="001129F4"/>
    <w:rsid w:val="00124534"/>
    <w:rsid w:val="00124D74"/>
    <w:rsid w:val="00135CC8"/>
    <w:rsid w:val="00135FCF"/>
    <w:rsid w:val="00136FD3"/>
    <w:rsid w:val="00140E43"/>
    <w:rsid w:val="00141522"/>
    <w:rsid w:val="00146D67"/>
    <w:rsid w:val="001478E8"/>
    <w:rsid w:val="00147BF5"/>
    <w:rsid w:val="001504FC"/>
    <w:rsid w:val="001506CC"/>
    <w:rsid w:val="00150871"/>
    <w:rsid w:val="001528ED"/>
    <w:rsid w:val="001552E8"/>
    <w:rsid w:val="00155F37"/>
    <w:rsid w:val="00160F68"/>
    <w:rsid w:val="001621E4"/>
    <w:rsid w:val="001643EF"/>
    <w:rsid w:val="0016482C"/>
    <w:rsid w:val="001674E5"/>
    <w:rsid w:val="0017053D"/>
    <w:rsid w:val="0017640F"/>
    <w:rsid w:val="0018028E"/>
    <w:rsid w:val="00181A36"/>
    <w:rsid w:val="00190D4C"/>
    <w:rsid w:val="00191BCC"/>
    <w:rsid w:val="00193C36"/>
    <w:rsid w:val="001A144F"/>
    <w:rsid w:val="001A1FB8"/>
    <w:rsid w:val="001A4771"/>
    <w:rsid w:val="001B2888"/>
    <w:rsid w:val="001B4AEB"/>
    <w:rsid w:val="001B6340"/>
    <w:rsid w:val="001B7B6A"/>
    <w:rsid w:val="001C154F"/>
    <w:rsid w:val="001C1839"/>
    <w:rsid w:val="001C3B11"/>
    <w:rsid w:val="001C5751"/>
    <w:rsid w:val="001D0B67"/>
    <w:rsid w:val="001D13CF"/>
    <w:rsid w:val="001D1D7F"/>
    <w:rsid w:val="001D1E1E"/>
    <w:rsid w:val="001D4F89"/>
    <w:rsid w:val="001D5C22"/>
    <w:rsid w:val="001E0FD1"/>
    <w:rsid w:val="001E13EB"/>
    <w:rsid w:val="001E381D"/>
    <w:rsid w:val="001E47D7"/>
    <w:rsid w:val="001E54E8"/>
    <w:rsid w:val="001E6910"/>
    <w:rsid w:val="001F0BF9"/>
    <w:rsid w:val="001F0D09"/>
    <w:rsid w:val="001F5BA3"/>
    <w:rsid w:val="001F5CDE"/>
    <w:rsid w:val="001F6ABF"/>
    <w:rsid w:val="00201561"/>
    <w:rsid w:val="0020164C"/>
    <w:rsid w:val="00202166"/>
    <w:rsid w:val="0020366D"/>
    <w:rsid w:val="002040DD"/>
    <w:rsid w:val="002048DA"/>
    <w:rsid w:val="00204FD5"/>
    <w:rsid w:val="00212321"/>
    <w:rsid w:val="00213DD4"/>
    <w:rsid w:val="00214183"/>
    <w:rsid w:val="00220969"/>
    <w:rsid w:val="00221AE3"/>
    <w:rsid w:val="00223198"/>
    <w:rsid w:val="00224BA0"/>
    <w:rsid w:val="00227077"/>
    <w:rsid w:val="0023574F"/>
    <w:rsid w:val="0023785C"/>
    <w:rsid w:val="00237EF0"/>
    <w:rsid w:val="00246312"/>
    <w:rsid w:val="002520B1"/>
    <w:rsid w:val="00253AB2"/>
    <w:rsid w:val="00254830"/>
    <w:rsid w:val="00254CD6"/>
    <w:rsid w:val="00260150"/>
    <w:rsid w:val="0026217D"/>
    <w:rsid w:val="00272B9B"/>
    <w:rsid w:val="002767E5"/>
    <w:rsid w:val="00280679"/>
    <w:rsid w:val="00281497"/>
    <w:rsid w:val="00283E17"/>
    <w:rsid w:val="00287886"/>
    <w:rsid w:val="00295423"/>
    <w:rsid w:val="00295BF4"/>
    <w:rsid w:val="002A04DA"/>
    <w:rsid w:val="002A0F45"/>
    <w:rsid w:val="002A4B96"/>
    <w:rsid w:val="002A6686"/>
    <w:rsid w:val="002B01D9"/>
    <w:rsid w:val="002B09B8"/>
    <w:rsid w:val="002B25D1"/>
    <w:rsid w:val="002B44B5"/>
    <w:rsid w:val="002C429E"/>
    <w:rsid w:val="002D088C"/>
    <w:rsid w:val="002D0948"/>
    <w:rsid w:val="002D4411"/>
    <w:rsid w:val="002E40DF"/>
    <w:rsid w:val="002E6665"/>
    <w:rsid w:val="002E6FC3"/>
    <w:rsid w:val="002F0E12"/>
    <w:rsid w:val="002F5E57"/>
    <w:rsid w:val="002F6161"/>
    <w:rsid w:val="00301EBC"/>
    <w:rsid w:val="003030C8"/>
    <w:rsid w:val="0030489C"/>
    <w:rsid w:val="00304E7B"/>
    <w:rsid w:val="003055C2"/>
    <w:rsid w:val="0030604D"/>
    <w:rsid w:val="003105A5"/>
    <w:rsid w:val="00311FCA"/>
    <w:rsid w:val="00312473"/>
    <w:rsid w:val="00314BB7"/>
    <w:rsid w:val="003208C2"/>
    <w:rsid w:val="00320A90"/>
    <w:rsid w:val="00341F6C"/>
    <w:rsid w:val="00342679"/>
    <w:rsid w:val="00344DB0"/>
    <w:rsid w:val="00347983"/>
    <w:rsid w:val="00352207"/>
    <w:rsid w:val="003618B4"/>
    <w:rsid w:val="00361F33"/>
    <w:rsid w:val="00362AFA"/>
    <w:rsid w:val="00365A27"/>
    <w:rsid w:val="00366292"/>
    <w:rsid w:val="00381186"/>
    <w:rsid w:val="00384ED9"/>
    <w:rsid w:val="00385A00"/>
    <w:rsid w:val="003871CD"/>
    <w:rsid w:val="003903DB"/>
    <w:rsid w:val="00391F6C"/>
    <w:rsid w:val="00392AF6"/>
    <w:rsid w:val="00392B33"/>
    <w:rsid w:val="00394BC5"/>
    <w:rsid w:val="00395855"/>
    <w:rsid w:val="003A61EC"/>
    <w:rsid w:val="003A74E6"/>
    <w:rsid w:val="003A7993"/>
    <w:rsid w:val="003B3356"/>
    <w:rsid w:val="003B3B0F"/>
    <w:rsid w:val="003B3F8F"/>
    <w:rsid w:val="003B7099"/>
    <w:rsid w:val="003C27B9"/>
    <w:rsid w:val="003C2B42"/>
    <w:rsid w:val="003C381D"/>
    <w:rsid w:val="003C6A95"/>
    <w:rsid w:val="003C78A3"/>
    <w:rsid w:val="003C79AB"/>
    <w:rsid w:val="003D0597"/>
    <w:rsid w:val="003D6868"/>
    <w:rsid w:val="003E6DC8"/>
    <w:rsid w:val="003F0840"/>
    <w:rsid w:val="003F31BB"/>
    <w:rsid w:val="003F3621"/>
    <w:rsid w:val="003F618B"/>
    <w:rsid w:val="004015BB"/>
    <w:rsid w:val="00401928"/>
    <w:rsid w:val="00404047"/>
    <w:rsid w:val="004047E0"/>
    <w:rsid w:val="00413AF0"/>
    <w:rsid w:val="00420833"/>
    <w:rsid w:val="0042135E"/>
    <w:rsid w:val="00421477"/>
    <w:rsid w:val="0042602B"/>
    <w:rsid w:val="00431733"/>
    <w:rsid w:val="00432605"/>
    <w:rsid w:val="00440623"/>
    <w:rsid w:val="0044113E"/>
    <w:rsid w:val="00444FB2"/>
    <w:rsid w:val="00451096"/>
    <w:rsid w:val="004533DE"/>
    <w:rsid w:val="00456608"/>
    <w:rsid w:val="0046130A"/>
    <w:rsid w:val="00461ADD"/>
    <w:rsid w:val="004631C1"/>
    <w:rsid w:val="00472850"/>
    <w:rsid w:val="00474673"/>
    <w:rsid w:val="00475183"/>
    <w:rsid w:val="004811EB"/>
    <w:rsid w:val="00483082"/>
    <w:rsid w:val="004845DE"/>
    <w:rsid w:val="00494F73"/>
    <w:rsid w:val="004965DF"/>
    <w:rsid w:val="004970EB"/>
    <w:rsid w:val="004975B9"/>
    <w:rsid w:val="004A2172"/>
    <w:rsid w:val="004A5C95"/>
    <w:rsid w:val="004B21D4"/>
    <w:rsid w:val="004B357F"/>
    <w:rsid w:val="004B45BD"/>
    <w:rsid w:val="004B4D45"/>
    <w:rsid w:val="004B5AF5"/>
    <w:rsid w:val="004C0F9F"/>
    <w:rsid w:val="004C30B0"/>
    <w:rsid w:val="004C5916"/>
    <w:rsid w:val="004C6D4D"/>
    <w:rsid w:val="004D1DD9"/>
    <w:rsid w:val="004D2641"/>
    <w:rsid w:val="004D58BF"/>
    <w:rsid w:val="004D75CF"/>
    <w:rsid w:val="004E319E"/>
    <w:rsid w:val="004F6261"/>
    <w:rsid w:val="00502A3A"/>
    <w:rsid w:val="00504122"/>
    <w:rsid w:val="00505EDD"/>
    <w:rsid w:val="005077C3"/>
    <w:rsid w:val="005100B7"/>
    <w:rsid w:val="00512A4F"/>
    <w:rsid w:val="00514A49"/>
    <w:rsid w:val="00520319"/>
    <w:rsid w:val="00522102"/>
    <w:rsid w:val="005239A8"/>
    <w:rsid w:val="00525278"/>
    <w:rsid w:val="005258F6"/>
    <w:rsid w:val="00526CC2"/>
    <w:rsid w:val="0052767D"/>
    <w:rsid w:val="00530ECA"/>
    <w:rsid w:val="0053171A"/>
    <w:rsid w:val="00531831"/>
    <w:rsid w:val="00532405"/>
    <w:rsid w:val="005354B0"/>
    <w:rsid w:val="00541A5E"/>
    <w:rsid w:val="00542004"/>
    <w:rsid w:val="00550E34"/>
    <w:rsid w:val="00553C7E"/>
    <w:rsid w:val="005548C8"/>
    <w:rsid w:val="005612B5"/>
    <w:rsid w:val="00564164"/>
    <w:rsid w:val="00564384"/>
    <w:rsid w:val="005667EB"/>
    <w:rsid w:val="00566ECC"/>
    <w:rsid w:val="00567924"/>
    <w:rsid w:val="0057433F"/>
    <w:rsid w:val="0057520E"/>
    <w:rsid w:val="0058139C"/>
    <w:rsid w:val="00582AB8"/>
    <w:rsid w:val="00591260"/>
    <w:rsid w:val="00592FCC"/>
    <w:rsid w:val="00593AA6"/>
    <w:rsid w:val="00594AA6"/>
    <w:rsid w:val="0059546E"/>
    <w:rsid w:val="005974EC"/>
    <w:rsid w:val="005A04B4"/>
    <w:rsid w:val="005A0F0A"/>
    <w:rsid w:val="005A4DF5"/>
    <w:rsid w:val="005A4FFD"/>
    <w:rsid w:val="005A5C12"/>
    <w:rsid w:val="005A5E3A"/>
    <w:rsid w:val="005A710A"/>
    <w:rsid w:val="005B3269"/>
    <w:rsid w:val="005B3CD4"/>
    <w:rsid w:val="005B5672"/>
    <w:rsid w:val="005C152E"/>
    <w:rsid w:val="005C2398"/>
    <w:rsid w:val="005C2DAF"/>
    <w:rsid w:val="005C556F"/>
    <w:rsid w:val="005C5DA0"/>
    <w:rsid w:val="005E0FE8"/>
    <w:rsid w:val="005E1B34"/>
    <w:rsid w:val="005E2776"/>
    <w:rsid w:val="005E3C6B"/>
    <w:rsid w:val="005F561B"/>
    <w:rsid w:val="00600FDD"/>
    <w:rsid w:val="00602990"/>
    <w:rsid w:val="006127E9"/>
    <w:rsid w:val="006137C6"/>
    <w:rsid w:val="00613B66"/>
    <w:rsid w:val="00614802"/>
    <w:rsid w:val="0062086E"/>
    <w:rsid w:val="00624C94"/>
    <w:rsid w:val="0062635D"/>
    <w:rsid w:val="00631B89"/>
    <w:rsid w:val="006327D5"/>
    <w:rsid w:val="00637243"/>
    <w:rsid w:val="00642BDD"/>
    <w:rsid w:val="006444B2"/>
    <w:rsid w:val="00647023"/>
    <w:rsid w:val="0065099C"/>
    <w:rsid w:val="00656D07"/>
    <w:rsid w:val="006625A7"/>
    <w:rsid w:val="0067282B"/>
    <w:rsid w:val="00675786"/>
    <w:rsid w:val="0067608B"/>
    <w:rsid w:val="006762A9"/>
    <w:rsid w:val="0068240E"/>
    <w:rsid w:val="006838C8"/>
    <w:rsid w:val="006845C8"/>
    <w:rsid w:val="0069051B"/>
    <w:rsid w:val="00691A59"/>
    <w:rsid w:val="00693DE7"/>
    <w:rsid w:val="006941A0"/>
    <w:rsid w:val="006A0FC2"/>
    <w:rsid w:val="006A2798"/>
    <w:rsid w:val="006A304F"/>
    <w:rsid w:val="006A32FE"/>
    <w:rsid w:val="006A6D3C"/>
    <w:rsid w:val="006B0980"/>
    <w:rsid w:val="006B1561"/>
    <w:rsid w:val="006B2089"/>
    <w:rsid w:val="006B5867"/>
    <w:rsid w:val="006B761A"/>
    <w:rsid w:val="006C60C0"/>
    <w:rsid w:val="006D1E09"/>
    <w:rsid w:val="006D260F"/>
    <w:rsid w:val="006D4588"/>
    <w:rsid w:val="006D5CF4"/>
    <w:rsid w:val="006D64E6"/>
    <w:rsid w:val="006D73D2"/>
    <w:rsid w:val="006D7CC1"/>
    <w:rsid w:val="006E0790"/>
    <w:rsid w:val="006E2249"/>
    <w:rsid w:val="006E4801"/>
    <w:rsid w:val="006E4BE0"/>
    <w:rsid w:val="006E5F87"/>
    <w:rsid w:val="006F06A9"/>
    <w:rsid w:val="006F14C4"/>
    <w:rsid w:val="006F4BD4"/>
    <w:rsid w:val="006F6C5A"/>
    <w:rsid w:val="007026B2"/>
    <w:rsid w:val="00703BAA"/>
    <w:rsid w:val="00710B61"/>
    <w:rsid w:val="00711F9E"/>
    <w:rsid w:val="00713B01"/>
    <w:rsid w:val="00716D52"/>
    <w:rsid w:val="00726E9A"/>
    <w:rsid w:val="0072781D"/>
    <w:rsid w:val="007307B7"/>
    <w:rsid w:val="007311B8"/>
    <w:rsid w:val="007342E7"/>
    <w:rsid w:val="007371D6"/>
    <w:rsid w:val="0074275E"/>
    <w:rsid w:val="00742D75"/>
    <w:rsid w:val="00745166"/>
    <w:rsid w:val="0074672B"/>
    <w:rsid w:val="00747639"/>
    <w:rsid w:val="00750F77"/>
    <w:rsid w:val="00752ACB"/>
    <w:rsid w:val="00753C4A"/>
    <w:rsid w:val="00755822"/>
    <w:rsid w:val="00762797"/>
    <w:rsid w:val="007627C3"/>
    <w:rsid w:val="00766448"/>
    <w:rsid w:val="0076733A"/>
    <w:rsid w:val="0076769F"/>
    <w:rsid w:val="00770773"/>
    <w:rsid w:val="00770A4D"/>
    <w:rsid w:val="00771E19"/>
    <w:rsid w:val="0077232E"/>
    <w:rsid w:val="007734C1"/>
    <w:rsid w:val="00774188"/>
    <w:rsid w:val="00783245"/>
    <w:rsid w:val="0079019C"/>
    <w:rsid w:val="00791988"/>
    <w:rsid w:val="00791A95"/>
    <w:rsid w:val="00793B9F"/>
    <w:rsid w:val="00794249"/>
    <w:rsid w:val="00797B96"/>
    <w:rsid w:val="007A04F0"/>
    <w:rsid w:val="007A41E9"/>
    <w:rsid w:val="007A5567"/>
    <w:rsid w:val="007A5BF5"/>
    <w:rsid w:val="007B55DC"/>
    <w:rsid w:val="007B6B5A"/>
    <w:rsid w:val="007B7629"/>
    <w:rsid w:val="007C1095"/>
    <w:rsid w:val="007C58E3"/>
    <w:rsid w:val="007C5AE5"/>
    <w:rsid w:val="007C797F"/>
    <w:rsid w:val="007C7D09"/>
    <w:rsid w:val="007D0106"/>
    <w:rsid w:val="007D5199"/>
    <w:rsid w:val="007D5A67"/>
    <w:rsid w:val="007E4878"/>
    <w:rsid w:val="007E64AC"/>
    <w:rsid w:val="007E72E0"/>
    <w:rsid w:val="007F0C04"/>
    <w:rsid w:val="007F1BD9"/>
    <w:rsid w:val="007F7945"/>
    <w:rsid w:val="008000EA"/>
    <w:rsid w:val="00801304"/>
    <w:rsid w:val="008016BA"/>
    <w:rsid w:val="008042F8"/>
    <w:rsid w:val="00806D0A"/>
    <w:rsid w:val="00807DA1"/>
    <w:rsid w:val="00810FF5"/>
    <w:rsid w:val="008111B5"/>
    <w:rsid w:val="00813E7D"/>
    <w:rsid w:val="00813F63"/>
    <w:rsid w:val="00814BFB"/>
    <w:rsid w:val="0081606F"/>
    <w:rsid w:val="008276D4"/>
    <w:rsid w:val="0083447F"/>
    <w:rsid w:val="008353B9"/>
    <w:rsid w:val="00837786"/>
    <w:rsid w:val="008429EF"/>
    <w:rsid w:val="00845858"/>
    <w:rsid w:val="00845BB0"/>
    <w:rsid w:val="00854FDB"/>
    <w:rsid w:val="00855DB8"/>
    <w:rsid w:val="008565BE"/>
    <w:rsid w:val="00860A8A"/>
    <w:rsid w:val="00860EF1"/>
    <w:rsid w:val="00862136"/>
    <w:rsid w:val="00865480"/>
    <w:rsid w:val="00866749"/>
    <w:rsid w:val="00867FD2"/>
    <w:rsid w:val="00875269"/>
    <w:rsid w:val="00882DF7"/>
    <w:rsid w:val="008834CA"/>
    <w:rsid w:val="00886E6F"/>
    <w:rsid w:val="008925D5"/>
    <w:rsid w:val="0089280B"/>
    <w:rsid w:val="0089343B"/>
    <w:rsid w:val="00894882"/>
    <w:rsid w:val="00896FCB"/>
    <w:rsid w:val="008A268C"/>
    <w:rsid w:val="008A2C97"/>
    <w:rsid w:val="008A40AC"/>
    <w:rsid w:val="008A464F"/>
    <w:rsid w:val="008A636F"/>
    <w:rsid w:val="008A656C"/>
    <w:rsid w:val="008A7EAB"/>
    <w:rsid w:val="008B1475"/>
    <w:rsid w:val="008B1510"/>
    <w:rsid w:val="008B1562"/>
    <w:rsid w:val="008B34A0"/>
    <w:rsid w:val="008B383B"/>
    <w:rsid w:val="008B3AD2"/>
    <w:rsid w:val="008B3C32"/>
    <w:rsid w:val="008B6CCA"/>
    <w:rsid w:val="008C352D"/>
    <w:rsid w:val="008D12CE"/>
    <w:rsid w:val="008D2C41"/>
    <w:rsid w:val="008D2EB1"/>
    <w:rsid w:val="008D5D57"/>
    <w:rsid w:val="008D6A8E"/>
    <w:rsid w:val="008E19EB"/>
    <w:rsid w:val="008E2A78"/>
    <w:rsid w:val="008E3438"/>
    <w:rsid w:val="008E562B"/>
    <w:rsid w:val="008E5B82"/>
    <w:rsid w:val="008E6051"/>
    <w:rsid w:val="008E72E4"/>
    <w:rsid w:val="008F011C"/>
    <w:rsid w:val="008F11AA"/>
    <w:rsid w:val="008F1C7B"/>
    <w:rsid w:val="008F2C6C"/>
    <w:rsid w:val="008F32BE"/>
    <w:rsid w:val="008F3422"/>
    <w:rsid w:val="008F3CCB"/>
    <w:rsid w:val="008F488B"/>
    <w:rsid w:val="008F4D9E"/>
    <w:rsid w:val="008F6DB2"/>
    <w:rsid w:val="00900520"/>
    <w:rsid w:val="00901901"/>
    <w:rsid w:val="00901C3D"/>
    <w:rsid w:val="00901F85"/>
    <w:rsid w:val="00903B66"/>
    <w:rsid w:val="00904B35"/>
    <w:rsid w:val="00906A86"/>
    <w:rsid w:val="00911A95"/>
    <w:rsid w:val="00913415"/>
    <w:rsid w:val="009148AB"/>
    <w:rsid w:val="00916BC3"/>
    <w:rsid w:val="00920080"/>
    <w:rsid w:val="0092115C"/>
    <w:rsid w:val="00922C3F"/>
    <w:rsid w:val="009248C8"/>
    <w:rsid w:val="00924AFA"/>
    <w:rsid w:val="0093108C"/>
    <w:rsid w:val="00935EF0"/>
    <w:rsid w:val="00936FE7"/>
    <w:rsid w:val="009372AF"/>
    <w:rsid w:val="00937BA8"/>
    <w:rsid w:val="00940650"/>
    <w:rsid w:val="009416B5"/>
    <w:rsid w:val="00943911"/>
    <w:rsid w:val="00946617"/>
    <w:rsid w:val="00954B20"/>
    <w:rsid w:val="00956AFE"/>
    <w:rsid w:val="00956C1F"/>
    <w:rsid w:val="00963DCE"/>
    <w:rsid w:val="00965FFB"/>
    <w:rsid w:val="009719D9"/>
    <w:rsid w:val="0097290F"/>
    <w:rsid w:val="0097430A"/>
    <w:rsid w:val="00975560"/>
    <w:rsid w:val="00982490"/>
    <w:rsid w:val="0098417E"/>
    <w:rsid w:val="00987286"/>
    <w:rsid w:val="00990327"/>
    <w:rsid w:val="0099096D"/>
    <w:rsid w:val="0099504C"/>
    <w:rsid w:val="009A2EC0"/>
    <w:rsid w:val="009A5281"/>
    <w:rsid w:val="009A6A1F"/>
    <w:rsid w:val="009A7CCC"/>
    <w:rsid w:val="009B06EF"/>
    <w:rsid w:val="009B0AD3"/>
    <w:rsid w:val="009C08B8"/>
    <w:rsid w:val="009C2468"/>
    <w:rsid w:val="009C77EB"/>
    <w:rsid w:val="009D144B"/>
    <w:rsid w:val="009D1C24"/>
    <w:rsid w:val="009D2B71"/>
    <w:rsid w:val="009D2F58"/>
    <w:rsid w:val="009D704C"/>
    <w:rsid w:val="009E081A"/>
    <w:rsid w:val="009E172F"/>
    <w:rsid w:val="009E17F3"/>
    <w:rsid w:val="009E4739"/>
    <w:rsid w:val="009E764B"/>
    <w:rsid w:val="009F0935"/>
    <w:rsid w:val="009F61B4"/>
    <w:rsid w:val="00A0214D"/>
    <w:rsid w:val="00A107A3"/>
    <w:rsid w:val="00A10880"/>
    <w:rsid w:val="00A159AD"/>
    <w:rsid w:val="00A20809"/>
    <w:rsid w:val="00A21239"/>
    <w:rsid w:val="00A21575"/>
    <w:rsid w:val="00A21C8E"/>
    <w:rsid w:val="00A22770"/>
    <w:rsid w:val="00A24419"/>
    <w:rsid w:val="00A258B8"/>
    <w:rsid w:val="00A25D06"/>
    <w:rsid w:val="00A2640E"/>
    <w:rsid w:val="00A30891"/>
    <w:rsid w:val="00A33B74"/>
    <w:rsid w:val="00A3491E"/>
    <w:rsid w:val="00A35A1E"/>
    <w:rsid w:val="00A40468"/>
    <w:rsid w:val="00A41500"/>
    <w:rsid w:val="00A44490"/>
    <w:rsid w:val="00A471D2"/>
    <w:rsid w:val="00A50BFB"/>
    <w:rsid w:val="00A52265"/>
    <w:rsid w:val="00A528DD"/>
    <w:rsid w:val="00A53715"/>
    <w:rsid w:val="00A540CA"/>
    <w:rsid w:val="00A573E7"/>
    <w:rsid w:val="00A62647"/>
    <w:rsid w:val="00A63F19"/>
    <w:rsid w:val="00A66865"/>
    <w:rsid w:val="00A67CB8"/>
    <w:rsid w:val="00A71AA0"/>
    <w:rsid w:val="00A72CE4"/>
    <w:rsid w:val="00A73B2A"/>
    <w:rsid w:val="00A75DB4"/>
    <w:rsid w:val="00A76A3A"/>
    <w:rsid w:val="00A81393"/>
    <w:rsid w:val="00A81C18"/>
    <w:rsid w:val="00A90747"/>
    <w:rsid w:val="00A91668"/>
    <w:rsid w:val="00A92A00"/>
    <w:rsid w:val="00A94A86"/>
    <w:rsid w:val="00A9537B"/>
    <w:rsid w:val="00A95EF5"/>
    <w:rsid w:val="00AA440D"/>
    <w:rsid w:val="00AB34FC"/>
    <w:rsid w:val="00AB4069"/>
    <w:rsid w:val="00AB5724"/>
    <w:rsid w:val="00AB7B5C"/>
    <w:rsid w:val="00AC51B1"/>
    <w:rsid w:val="00AC57A4"/>
    <w:rsid w:val="00AC58C9"/>
    <w:rsid w:val="00AD2AA8"/>
    <w:rsid w:val="00AD56B1"/>
    <w:rsid w:val="00AD60B5"/>
    <w:rsid w:val="00AD66A0"/>
    <w:rsid w:val="00AE0454"/>
    <w:rsid w:val="00AE0EA8"/>
    <w:rsid w:val="00AE24AD"/>
    <w:rsid w:val="00AF7A4C"/>
    <w:rsid w:val="00B0556F"/>
    <w:rsid w:val="00B05F25"/>
    <w:rsid w:val="00B07B98"/>
    <w:rsid w:val="00B131E7"/>
    <w:rsid w:val="00B1509A"/>
    <w:rsid w:val="00B16917"/>
    <w:rsid w:val="00B175A7"/>
    <w:rsid w:val="00B2387A"/>
    <w:rsid w:val="00B252A2"/>
    <w:rsid w:val="00B26ADC"/>
    <w:rsid w:val="00B30F2D"/>
    <w:rsid w:val="00B339D7"/>
    <w:rsid w:val="00B40712"/>
    <w:rsid w:val="00B41E42"/>
    <w:rsid w:val="00B43085"/>
    <w:rsid w:val="00B462BB"/>
    <w:rsid w:val="00B476C6"/>
    <w:rsid w:val="00B52791"/>
    <w:rsid w:val="00B551E1"/>
    <w:rsid w:val="00B56700"/>
    <w:rsid w:val="00B60FBC"/>
    <w:rsid w:val="00B61F37"/>
    <w:rsid w:val="00B65BA7"/>
    <w:rsid w:val="00B71410"/>
    <w:rsid w:val="00B730A5"/>
    <w:rsid w:val="00B734F0"/>
    <w:rsid w:val="00B77546"/>
    <w:rsid w:val="00B80416"/>
    <w:rsid w:val="00B81892"/>
    <w:rsid w:val="00B82F3C"/>
    <w:rsid w:val="00B84105"/>
    <w:rsid w:val="00B84799"/>
    <w:rsid w:val="00B8498E"/>
    <w:rsid w:val="00B926EB"/>
    <w:rsid w:val="00B95B54"/>
    <w:rsid w:val="00BB09AD"/>
    <w:rsid w:val="00BB2DAB"/>
    <w:rsid w:val="00BB53CB"/>
    <w:rsid w:val="00BC0DD9"/>
    <w:rsid w:val="00BC1A9C"/>
    <w:rsid w:val="00BC2854"/>
    <w:rsid w:val="00BC443A"/>
    <w:rsid w:val="00BD43CC"/>
    <w:rsid w:val="00BD50E3"/>
    <w:rsid w:val="00BE1542"/>
    <w:rsid w:val="00BE1E95"/>
    <w:rsid w:val="00BE666A"/>
    <w:rsid w:val="00BF0D8F"/>
    <w:rsid w:val="00BF2BDC"/>
    <w:rsid w:val="00BF4FD5"/>
    <w:rsid w:val="00BF5C93"/>
    <w:rsid w:val="00BF6C1A"/>
    <w:rsid w:val="00C020CC"/>
    <w:rsid w:val="00C0464F"/>
    <w:rsid w:val="00C058DD"/>
    <w:rsid w:val="00C13FEE"/>
    <w:rsid w:val="00C17F2F"/>
    <w:rsid w:val="00C21C2B"/>
    <w:rsid w:val="00C21C65"/>
    <w:rsid w:val="00C21F1E"/>
    <w:rsid w:val="00C22439"/>
    <w:rsid w:val="00C258F4"/>
    <w:rsid w:val="00C271FB"/>
    <w:rsid w:val="00C322F0"/>
    <w:rsid w:val="00C34566"/>
    <w:rsid w:val="00C35C81"/>
    <w:rsid w:val="00C360DD"/>
    <w:rsid w:val="00C370CB"/>
    <w:rsid w:val="00C42BEE"/>
    <w:rsid w:val="00C44171"/>
    <w:rsid w:val="00C443DF"/>
    <w:rsid w:val="00C51921"/>
    <w:rsid w:val="00C56872"/>
    <w:rsid w:val="00C61B90"/>
    <w:rsid w:val="00C6321E"/>
    <w:rsid w:val="00C663A8"/>
    <w:rsid w:val="00C720C9"/>
    <w:rsid w:val="00C732C5"/>
    <w:rsid w:val="00C732F6"/>
    <w:rsid w:val="00C751B7"/>
    <w:rsid w:val="00C82696"/>
    <w:rsid w:val="00C85311"/>
    <w:rsid w:val="00C869C8"/>
    <w:rsid w:val="00C8785A"/>
    <w:rsid w:val="00C919CE"/>
    <w:rsid w:val="00C92236"/>
    <w:rsid w:val="00C9593D"/>
    <w:rsid w:val="00C97194"/>
    <w:rsid w:val="00C97359"/>
    <w:rsid w:val="00CA1886"/>
    <w:rsid w:val="00CA2239"/>
    <w:rsid w:val="00CA2C31"/>
    <w:rsid w:val="00CA4C86"/>
    <w:rsid w:val="00CB3676"/>
    <w:rsid w:val="00CB66D0"/>
    <w:rsid w:val="00CC0147"/>
    <w:rsid w:val="00CC5688"/>
    <w:rsid w:val="00CD1303"/>
    <w:rsid w:val="00CD48C5"/>
    <w:rsid w:val="00CD7FD2"/>
    <w:rsid w:val="00CE4396"/>
    <w:rsid w:val="00CE7341"/>
    <w:rsid w:val="00CE7DCD"/>
    <w:rsid w:val="00CF1A26"/>
    <w:rsid w:val="00CF1E8A"/>
    <w:rsid w:val="00CF47DF"/>
    <w:rsid w:val="00CF5FF2"/>
    <w:rsid w:val="00CF6AF4"/>
    <w:rsid w:val="00D01891"/>
    <w:rsid w:val="00D0197A"/>
    <w:rsid w:val="00D02DB8"/>
    <w:rsid w:val="00D06CF9"/>
    <w:rsid w:val="00D114C5"/>
    <w:rsid w:val="00D14B8B"/>
    <w:rsid w:val="00D16535"/>
    <w:rsid w:val="00D16777"/>
    <w:rsid w:val="00D17D8A"/>
    <w:rsid w:val="00D21F6C"/>
    <w:rsid w:val="00D22AC3"/>
    <w:rsid w:val="00D26765"/>
    <w:rsid w:val="00D32EB0"/>
    <w:rsid w:val="00D336D7"/>
    <w:rsid w:val="00D33E2F"/>
    <w:rsid w:val="00D36C73"/>
    <w:rsid w:val="00D37DC3"/>
    <w:rsid w:val="00D440EE"/>
    <w:rsid w:val="00D4487A"/>
    <w:rsid w:val="00D50202"/>
    <w:rsid w:val="00D503C0"/>
    <w:rsid w:val="00D5287C"/>
    <w:rsid w:val="00D54417"/>
    <w:rsid w:val="00D54950"/>
    <w:rsid w:val="00D55338"/>
    <w:rsid w:val="00D556E5"/>
    <w:rsid w:val="00D5603D"/>
    <w:rsid w:val="00D576DE"/>
    <w:rsid w:val="00D6711E"/>
    <w:rsid w:val="00D67D55"/>
    <w:rsid w:val="00D706F6"/>
    <w:rsid w:val="00D71105"/>
    <w:rsid w:val="00D76315"/>
    <w:rsid w:val="00D82C4A"/>
    <w:rsid w:val="00D85681"/>
    <w:rsid w:val="00D85C3B"/>
    <w:rsid w:val="00D87648"/>
    <w:rsid w:val="00D9220B"/>
    <w:rsid w:val="00D967BB"/>
    <w:rsid w:val="00DA3BF5"/>
    <w:rsid w:val="00DA4D1E"/>
    <w:rsid w:val="00DB342C"/>
    <w:rsid w:val="00DB3AA1"/>
    <w:rsid w:val="00DB4E25"/>
    <w:rsid w:val="00DB537C"/>
    <w:rsid w:val="00DB7936"/>
    <w:rsid w:val="00DC0080"/>
    <w:rsid w:val="00DC18DD"/>
    <w:rsid w:val="00DC33A0"/>
    <w:rsid w:val="00DC3BDE"/>
    <w:rsid w:val="00DC5EFD"/>
    <w:rsid w:val="00DC7A81"/>
    <w:rsid w:val="00DD3693"/>
    <w:rsid w:val="00DD6852"/>
    <w:rsid w:val="00DE4967"/>
    <w:rsid w:val="00DE557C"/>
    <w:rsid w:val="00DF4BA4"/>
    <w:rsid w:val="00DF4F72"/>
    <w:rsid w:val="00E02E3A"/>
    <w:rsid w:val="00E0415B"/>
    <w:rsid w:val="00E061D8"/>
    <w:rsid w:val="00E07FB0"/>
    <w:rsid w:val="00E10254"/>
    <w:rsid w:val="00E125ED"/>
    <w:rsid w:val="00E130AA"/>
    <w:rsid w:val="00E134B8"/>
    <w:rsid w:val="00E16A5B"/>
    <w:rsid w:val="00E16DE9"/>
    <w:rsid w:val="00E23DCA"/>
    <w:rsid w:val="00E263BF"/>
    <w:rsid w:val="00E26F33"/>
    <w:rsid w:val="00E30151"/>
    <w:rsid w:val="00E40334"/>
    <w:rsid w:val="00E50331"/>
    <w:rsid w:val="00E5055C"/>
    <w:rsid w:val="00E5196E"/>
    <w:rsid w:val="00E57FAA"/>
    <w:rsid w:val="00E630DB"/>
    <w:rsid w:val="00E679E9"/>
    <w:rsid w:val="00E70B0D"/>
    <w:rsid w:val="00E73DE9"/>
    <w:rsid w:val="00E73FE0"/>
    <w:rsid w:val="00E749C6"/>
    <w:rsid w:val="00E74C71"/>
    <w:rsid w:val="00E800E5"/>
    <w:rsid w:val="00E83651"/>
    <w:rsid w:val="00E83A8A"/>
    <w:rsid w:val="00E86031"/>
    <w:rsid w:val="00E8798B"/>
    <w:rsid w:val="00E90F11"/>
    <w:rsid w:val="00E9447E"/>
    <w:rsid w:val="00E94DA0"/>
    <w:rsid w:val="00E97C4B"/>
    <w:rsid w:val="00EA0153"/>
    <w:rsid w:val="00EA741C"/>
    <w:rsid w:val="00EB06FA"/>
    <w:rsid w:val="00EB0F2C"/>
    <w:rsid w:val="00EB4190"/>
    <w:rsid w:val="00EB41AC"/>
    <w:rsid w:val="00EB49DC"/>
    <w:rsid w:val="00EC1BDE"/>
    <w:rsid w:val="00EC53EC"/>
    <w:rsid w:val="00ED01AF"/>
    <w:rsid w:val="00EE1951"/>
    <w:rsid w:val="00EE226D"/>
    <w:rsid w:val="00EE237A"/>
    <w:rsid w:val="00EF4F1C"/>
    <w:rsid w:val="00EF5F86"/>
    <w:rsid w:val="00EF6D38"/>
    <w:rsid w:val="00F017AB"/>
    <w:rsid w:val="00F16AA1"/>
    <w:rsid w:val="00F16F03"/>
    <w:rsid w:val="00F17204"/>
    <w:rsid w:val="00F17BDE"/>
    <w:rsid w:val="00F213DC"/>
    <w:rsid w:val="00F21591"/>
    <w:rsid w:val="00F22E4E"/>
    <w:rsid w:val="00F238E5"/>
    <w:rsid w:val="00F252E4"/>
    <w:rsid w:val="00F32459"/>
    <w:rsid w:val="00F32487"/>
    <w:rsid w:val="00F33196"/>
    <w:rsid w:val="00F33D9E"/>
    <w:rsid w:val="00F34151"/>
    <w:rsid w:val="00F40948"/>
    <w:rsid w:val="00F412B4"/>
    <w:rsid w:val="00F427CF"/>
    <w:rsid w:val="00F42BAA"/>
    <w:rsid w:val="00F42FB7"/>
    <w:rsid w:val="00F4457B"/>
    <w:rsid w:val="00F44DAE"/>
    <w:rsid w:val="00F4615E"/>
    <w:rsid w:val="00F461BB"/>
    <w:rsid w:val="00F51F94"/>
    <w:rsid w:val="00F5250E"/>
    <w:rsid w:val="00F55681"/>
    <w:rsid w:val="00F56725"/>
    <w:rsid w:val="00F60E2C"/>
    <w:rsid w:val="00F67AC2"/>
    <w:rsid w:val="00F70D2D"/>
    <w:rsid w:val="00F72F58"/>
    <w:rsid w:val="00F75297"/>
    <w:rsid w:val="00F76D08"/>
    <w:rsid w:val="00F77111"/>
    <w:rsid w:val="00F83B0B"/>
    <w:rsid w:val="00F85C7F"/>
    <w:rsid w:val="00F930D0"/>
    <w:rsid w:val="00F94FC1"/>
    <w:rsid w:val="00F9566B"/>
    <w:rsid w:val="00FA107F"/>
    <w:rsid w:val="00FA31F4"/>
    <w:rsid w:val="00FA42FA"/>
    <w:rsid w:val="00FA733F"/>
    <w:rsid w:val="00FB0C49"/>
    <w:rsid w:val="00FB29D6"/>
    <w:rsid w:val="00FB3097"/>
    <w:rsid w:val="00FB6438"/>
    <w:rsid w:val="00FC13F3"/>
    <w:rsid w:val="00FC463A"/>
    <w:rsid w:val="00FC5ADD"/>
    <w:rsid w:val="00FC7117"/>
    <w:rsid w:val="00FD4FF7"/>
    <w:rsid w:val="00FD5A6B"/>
    <w:rsid w:val="00FD638B"/>
    <w:rsid w:val="00FE0405"/>
    <w:rsid w:val="00FE3869"/>
    <w:rsid w:val="00FE6981"/>
    <w:rsid w:val="00FF45E1"/>
    <w:rsid w:val="00FF5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5"/>
    <w:rPr>
      <w:rFonts w:ascii="Tahoma" w:hAnsi="Tahoma"/>
      <w:sz w:val="24"/>
      <w:szCs w:val="24"/>
    </w:rPr>
  </w:style>
  <w:style w:type="paragraph" w:styleId="Heading1">
    <w:name w:val="heading 1"/>
    <w:basedOn w:val="Normal"/>
    <w:next w:val="Normal"/>
    <w:link w:val="Heading1Char"/>
    <w:uiPriority w:val="99"/>
    <w:qFormat/>
    <w:rsid w:val="00135CC8"/>
    <w:pPr>
      <w:keepNext/>
      <w:ind w:right="-720"/>
      <w:outlineLvl w:val="0"/>
    </w:pPr>
    <w:rPr>
      <w:rFonts w:ascii="Arial" w:hAnsi="Arial" w:cs="Arial"/>
      <w:b/>
      <w:bCs/>
      <w:sz w:val="22"/>
    </w:rPr>
  </w:style>
  <w:style w:type="paragraph" w:styleId="Heading4">
    <w:name w:val="heading 4"/>
    <w:basedOn w:val="Normal"/>
    <w:next w:val="Normal"/>
    <w:link w:val="Heading4Char"/>
    <w:uiPriority w:val="99"/>
    <w:qFormat/>
    <w:rsid w:val="00135CC8"/>
    <w:pPr>
      <w:keepNext/>
      <w:ind w:right="-720"/>
      <w:jc w:val="center"/>
      <w:outlineLvl w:val="3"/>
    </w:pPr>
    <w:rPr>
      <w:rFonts w:cs="Tahoma"/>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DE7"/>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693DE7"/>
    <w:rPr>
      <w:rFonts w:ascii="Calibri" w:hAnsi="Calibri" w:cs="Times New Roman"/>
      <w:b/>
      <w:bCs/>
      <w:sz w:val="28"/>
      <w:szCs w:val="28"/>
    </w:rPr>
  </w:style>
  <w:style w:type="paragraph" w:styleId="BodyTextIndent">
    <w:name w:val="Body Text Indent"/>
    <w:basedOn w:val="Normal"/>
    <w:link w:val="BodyTextIndentChar"/>
    <w:uiPriority w:val="99"/>
    <w:rsid w:val="00135CC8"/>
    <w:pPr>
      <w:tabs>
        <w:tab w:val="left" w:pos="432"/>
      </w:tabs>
      <w:ind w:left="432" w:hanging="360"/>
    </w:pPr>
    <w:rPr>
      <w:rFonts w:cs="Tahoma"/>
      <w:sz w:val="22"/>
      <w:szCs w:val="22"/>
    </w:rPr>
  </w:style>
  <w:style w:type="character" w:customStyle="1" w:styleId="BodyTextIndentChar">
    <w:name w:val="Body Text Indent Char"/>
    <w:basedOn w:val="DefaultParagraphFont"/>
    <w:link w:val="BodyTextIndent"/>
    <w:uiPriority w:val="99"/>
    <w:semiHidden/>
    <w:locked/>
    <w:rsid w:val="00693DE7"/>
    <w:rPr>
      <w:rFonts w:ascii="Tahoma" w:hAnsi="Tahoma" w:cs="Times New Roman"/>
      <w:sz w:val="24"/>
      <w:szCs w:val="24"/>
    </w:rPr>
  </w:style>
  <w:style w:type="paragraph" w:styleId="BodyTextIndent3">
    <w:name w:val="Body Text Indent 3"/>
    <w:basedOn w:val="Normal"/>
    <w:link w:val="BodyTextIndent3Char"/>
    <w:uiPriority w:val="99"/>
    <w:rsid w:val="00135CC8"/>
    <w:pPr>
      <w:ind w:left="720" w:hanging="720"/>
    </w:pPr>
    <w:rPr>
      <w:sz w:val="28"/>
    </w:rPr>
  </w:style>
  <w:style w:type="character" w:customStyle="1" w:styleId="BodyTextIndent3Char">
    <w:name w:val="Body Text Indent 3 Char"/>
    <w:basedOn w:val="DefaultParagraphFont"/>
    <w:link w:val="BodyTextIndent3"/>
    <w:uiPriority w:val="99"/>
    <w:semiHidden/>
    <w:locked/>
    <w:rsid w:val="00693DE7"/>
    <w:rPr>
      <w:rFonts w:ascii="Tahoma" w:hAnsi="Tahoma" w:cs="Times New Roman"/>
      <w:sz w:val="16"/>
      <w:szCs w:val="16"/>
    </w:rPr>
  </w:style>
  <w:style w:type="paragraph" w:styleId="BodyText">
    <w:name w:val="Body Text"/>
    <w:basedOn w:val="Normal"/>
    <w:link w:val="BodyTextChar"/>
    <w:uiPriority w:val="99"/>
    <w:rsid w:val="00135CC8"/>
    <w:pPr>
      <w:ind w:right="-720"/>
    </w:pPr>
    <w:rPr>
      <w:rFonts w:ascii="Arial" w:hAnsi="Arial" w:cs="Arial"/>
    </w:rPr>
  </w:style>
  <w:style w:type="character" w:customStyle="1" w:styleId="BodyTextChar">
    <w:name w:val="Body Text Char"/>
    <w:basedOn w:val="DefaultParagraphFont"/>
    <w:link w:val="BodyText"/>
    <w:uiPriority w:val="99"/>
    <w:semiHidden/>
    <w:locked/>
    <w:rsid w:val="00693DE7"/>
    <w:rPr>
      <w:rFonts w:ascii="Tahoma" w:hAnsi="Tahoma" w:cs="Times New Roman"/>
      <w:sz w:val="24"/>
      <w:szCs w:val="24"/>
    </w:rPr>
  </w:style>
  <w:style w:type="paragraph" w:styleId="Title">
    <w:name w:val="Title"/>
    <w:basedOn w:val="Normal"/>
    <w:link w:val="TitleChar"/>
    <w:uiPriority w:val="99"/>
    <w:qFormat/>
    <w:rsid w:val="00135CC8"/>
    <w:pPr>
      <w:ind w:right="-720"/>
      <w:jc w:val="center"/>
    </w:pPr>
    <w:rPr>
      <w:rFonts w:cs="Tahoma"/>
      <w:b/>
      <w:bCs/>
    </w:rPr>
  </w:style>
  <w:style w:type="character" w:customStyle="1" w:styleId="TitleChar">
    <w:name w:val="Title Char"/>
    <w:basedOn w:val="DefaultParagraphFont"/>
    <w:link w:val="Title"/>
    <w:uiPriority w:val="99"/>
    <w:locked/>
    <w:rsid w:val="00693DE7"/>
    <w:rPr>
      <w:rFonts w:ascii="Cambria" w:hAnsi="Cambria" w:cs="Times New Roman"/>
      <w:b/>
      <w:bCs/>
      <w:kern w:val="28"/>
      <w:sz w:val="32"/>
      <w:szCs w:val="32"/>
    </w:rPr>
  </w:style>
  <w:style w:type="paragraph" w:styleId="Subtitle">
    <w:name w:val="Subtitle"/>
    <w:basedOn w:val="Normal"/>
    <w:link w:val="SubtitleChar"/>
    <w:uiPriority w:val="99"/>
    <w:qFormat/>
    <w:rsid w:val="00135CC8"/>
    <w:pPr>
      <w:ind w:right="-720"/>
      <w:jc w:val="center"/>
    </w:pPr>
    <w:rPr>
      <w:rFonts w:cs="Tahoma"/>
      <w:b/>
      <w:bCs/>
    </w:rPr>
  </w:style>
  <w:style w:type="character" w:customStyle="1" w:styleId="SubtitleChar">
    <w:name w:val="Subtitle Char"/>
    <w:basedOn w:val="DefaultParagraphFont"/>
    <w:link w:val="Subtitle"/>
    <w:uiPriority w:val="99"/>
    <w:locked/>
    <w:rsid w:val="00693DE7"/>
    <w:rPr>
      <w:rFonts w:ascii="Cambria" w:hAnsi="Cambria" w:cs="Times New Roman"/>
      <w:sz w:val="24"/>
      <w:szCs w:val="24"/>
    </w:rPr>
  </w:style>
  <w:style w:type="paragraph" w:styleId="BodyText2">
    <w:name w:val="Body Text 2"/>
    <w:basedOn w:val="Normal"/>
    <w:link w:val="BodyText2Char"/>
    <w:uiPriority w:val="99"/>
    <w:rsid w:val="00135CC8"/>
    <w:pPr>
      <w:ind w:right="-900"/>
    </w:pPr>
  </w:style>
  <w:style w:type="character" w:customStyle="1" w:styleId="BodyText2Char">
    <w:name w:val="Body Text 2 Char"/>
    <w:basedOn w:val="DefaultParagraphFont"/>
    <w:link w:val="BodyText2"/>
    <w:uiPriority w:val="99"/>
    <w:semiHidden/>
    <w:locked/>
    <w:rsid w:val="00693DE7"/>
    <w:rPr>
      <w:rFonts w:ascii="Tahoma" w:hAnsi="Tahoma" w:cs="Times New Roman"/>
      <w:sz w:val="24"/>
      <w:szCs w:val="24"/>
    </w:rPr>
  </w:style>
  <w:style w:type="paragraph" w:styleId="BalloonText">
    <w:name w:val="Balloon Text"/>
    <w:basedOn w:val="Normal"/>
    <w:link w:val="BalloonTextChar"/>
    <w:uiPriority w:val="99"/>
    <w:semiHidden/>
    <w:rsid w:val="00432605"/>
    <w:rPr>
      <w:rFonts w:cs="Tahoma"/>
      <w:sz w:val="16"/>
      <w:szCs w:val="16"/>
    </w:rPr>
  </w:style>
  <w:style w:type="character" w:customStyle="1" w:styleId="BalloonTextChar">
    <w:name w:val="Balloon Text Char"/>
    <w:basedOn w:val="DefaultParagraphFont"/>
    <w:link w:val="BalloonText"/>
    <w:uiPriority w:val="99"/>
    <w:semiHidden/>
    <w:locked/>
    <w:rsid w:val="00693DE7"/>
    <w:rPr>
      <w:rFonts w:cs="Times New Roman"/>
      <w:sz w:val="2"/>
    </w:rPr>
  </w:style>
  <w:style w:type="character" w:styleId="CommentReference">
    <w:name w:val="annotation reference"/>
    <w:basedOn w:val="DefaultParagraphFont"/>
    <w:uiPriority w:val="99"/>
    <w:rsid w:val="00EC53EC"/>
    <w:rPr>
      <w:rFonts w:cs="Times New Roman"/>
      <w:sz w:val="16"/>
    </w:rPr>
  </w:style>
  <w:style w:type="paragraph" w:styleId="CommentText">
    <w:name w:val="annotation text"/>
    <w:basedOn w:val="Normal"/>
    <w:link w:val="CommentTextChar"/>
    <w:uiPriority w:val="99"/>
    <w:rsid w:val="00EC53EC"/>
    <w:rPr>
      <w:sz w:val="20"/>
      <w:szCs w:val="20"/>
    </w:rPr>
  </w:style>
  <w:style w:type="character" w:customStyle="1" w:styleId="CommentTextChar">
    <w:name w:val="Comment Text Char"/>
    <w:basedOn w:val="DefaultParagraphFont"/>
    <w:link w:val="CommentText"/>
    <w:uiPriority w:val="99"/>
    <w:locked/>
    <w:rsid w:val="00EC53EC"/>
    <w:rPr>
      <w:rFonts w:ascii="Tahoma" w:hAnsi="Tahoma" w:cs="Times New Roman"/>
    </w:rPr>
  </w:style>
  <w:style w:type="paragraph" w:styleId="CommentSubject">
    <w:name w:val="annotation subject"/>
    <w:basedOn w:val="CommentText"/>
    <w:next w:val="CommentText"/>
    <w:link w:val="CommentSubjectChar"/>
    <w:uiPriority w:val="99"/>
    <w:rsid w:val="00EC53EC"/>
    <w:rPr>
      <w:b/>
      <w:bCs/>
    </w:rPr>
  </w:style>
  <w:style w:type="character" w:customStyle="1" w:styleId="CommentSubjectChar">
    <w:name w:val="Comment Subject Char"/>
    <w:basedOn w:val="CommentTextChar"/>
    <w:link w:val="CommentSubject"/>
    <w:uiPriority w:val="99"/>
    <w:locked/>
    <w:rsid w:val="00EC53EC"/>
    <w:rPr>
      <w:rFonts w:ascii="Tahoma" w:hAnsi="Tahoma" w:cs="Times New Roman"/>
      <w:b/>
    </w:rPr>
  </w:style>
  <w:style w:type="paragraph" w:styleId="Header">
    <w:name w:val="header"/>
    <w:basedOn w:val="Normal"/>
    <w:link w:val="HeaderChar"/>
    <w:uiPriority w:val="99"/>
    <w:rsid w:val="006127E9"/>
    <w:pPr>
      <w:tabs>
        <w:tab w:val="center" w:pos="4680"/>
        <w:tab w:val="right" w:pos="9360"/>
      </w:tabs>
    </w:pPr>
  </w:style>
  <w:style w:type="character" w:customStyle="1" w:styleId="HeaderChar">
    <w:name w:val="Header Char"/>
    <w:basedOn w:val="DefaultParagraphFont"/>
    <w:link w:val="Header"/>
    <w:uiPriority w:val="99"/>
    <w:locked/>
    <w:rsid w:val="006127E9"/>
    <w:rPr>
      <w:rFonts w:ascii="Tahoma" w:hAnsi="Tahoma" w:cs="Times New Roman"/>
      <w:sz w:val="24"/>
    </w:rPr>
  </w:style>
  <w:style w:type="paragraph" w:styleId="Footer">
    <w:name w:val="footer"/>
    <w:basedOn w:val="Normal"/>
    <w:link w:val="FooterChar"/>
    <w:uiPriority w:val="99"/>
    <w:rsid w:val="006127E9"/>
    <w:pPr>
      <w:tabs>
        <w:tab w:val="center" w:pos="4680"/>
        <w:tab w:val="right" w:pos="9360"/>
      </w:tabs>
    </w:pPr>
  </w:style>
  <w:style w:type="character" w:customStyle="1" w:styleId="FooterChar">
    <w:name w:val="Footer Char"/>
    <w:basedOn w:val="DefaultParagraphFont"/>
    <w:link w:val="Footer"/>
    <w:uiPriority w:val="99"/>
    <w:locked/>
    <w:rsid w:val="006127E9"/>
    <w:rPr>
      <w:rFonts w:ascii="Tahoma" w:hAnsi="Tahoma" w:cs="Times New Roman"/>
      <w:sz w:val="24"/>
    </w:rPr>
  </w:style>
  <w:style w:type="paragraph" w:styleId="ListParagraph">
    <w:name w:val="List Paragraph"/>
    <w:basedOn w:val="Normal"/>
    <w:uiPriority w:val="99"/>
    <w:qFormat/>
    <w:rsid w:val="00456608"/>
    <w:pPr>
      <w:spacing w:after="200" w:line="276" w:lineRule="auto"/>
      <w:ind w:left="720"/>
      <w:contextualSpacing/>
    </w:pPr>
    <w:rPr>
      <w:rFonts w:ascii="Calibri" w:hAnsi="Calibri"/>
      <w:sz w:val="22"/>
      <w:szCs w:val="22"/>
    </w:rPr>
  </w:style>
  <w:style w:type="character" w:styleId="LineNumber">
    <w:name w:val="line number"/>
    <w:basedOn w:val="DefaultParagraphFont"/>
    <w:uiPriority w:val="99"/>
    <w:semiHidden/>
    <w:rsid w:val="00CD7FD2"/>
    <w:rPr>
      <w:rFonts w:cs="Times New Roman"/>
    </w:rPr>
  </w:style>
  <w:style w:type="paragraph" w:styleId="Revision">
    <w:name w:val="Revision"/>
    <w:hidden/>
    <w:uiPriority w:val="99"/>
    <w:semiHidden/>
    <w:rsid w:val="00762797"/>
    <w:rPr>
      <w:rFonts w:ascii="Tahoma" w:hAnsi="Tahoma"/>
      <w:sz w:val="24"/>
      <w:szCs w:val="24"/>
    </w:rPr>
  </w:style>
  <w:style w:type="paragraph" w:styleId="NoSpacing">
    <w:name w:val="No Spacing"/>
    <w:uiPriority w:val="99"/>
    <w:qFormat/>
    <w:rsid w:val="008B34A0"/>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5"/>
    <w:rPr>
      <w:rFonts w:ascii="Tahoma" w:hAnsi="Tahoma"/>
      <w:sz w:val="24"/>
      <w:szCs w:val="24"/>
    </w:rPr>
  </w:style>
  <w:style w:type="paragraph" w:styleId="Heading1">
    <w:name w:val="heading 1"/>
    <w:basedOn w:val="Normal"/>
    <w:next w:val="Normal"/>
    <w:link w:val="Heading1Char"/>
    <w:uiPriority w:val="99"/>
    <w:qFormat/>
    <w:rsid w:val="00135CC8"/>
    <w:pPr>
      <w:keepNext/>
      <w:ind w:right="-720"/>
      <w:outlineLvl w:val="0"/>
    </w:pPr>
    <w:rPr>
      <w:rFonts w:ascii="Arial" w:hAnsi="Arial" w:cs="Arial"/>
      <w:b/>
      <w:bCs/>
      <w:sz w:val="22"/>
    </w:rPr>
  </w:style>
  <w:style w:type="paragraph" w:styleId="Heading4">
    <w:name w:val="heading 4"/>
    <w:basedOn w:val="Normal"/>
    <w:next w:val="Normal"/>
    <w:link w:val="Heading4Char"/>
    <w:uiPriority w:val="99"/>
    <w:qFormat/>
    <w:rsid w:val="00135CC8"/>
    <w:pPr>
      <w:keepNext/>
      <w:ind w:right="-720"/>
      <w:jc w:val="center"/>
      <w:outlineLvl w:val="3"/>
    </w:pPr>
    <w:rPr>
      <w:rFonts w:cs="Tahoma"/>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DE7"/>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693DE7"/>
    <w:rPr>
      <w:rFonts w:ascii="Calibri" w:hAnsi="Calibri" w:cs="Times New Roman"/>
      <w:b/>
      <w:bCs/>
      <w:sz w:val="28"/>
      <w:szCs w:val="28"/>
    </w:rPr>
  </w:style>
  <w:style w:type="paragraph" w:styleId="BodyTextIndent">
    <w:name w:val="Body Text Indent"/>
    <w:basedOn w:val="Normal"/>
    <w:link w:val="BodyTextIndentChar"/>
    <w:uiPriority w:val="99"/>
    <w:rsid w:val="00135CC8"/>
    <w:pPr>
      <w:tabs>
        <w:tab w:val="left" w:pos="432"/>
      </w:tabs>
      <w:ind w:left="432" w:hanging="360"/>
    </w:pPr>
    <w:rPr>
      <w:rFonts w:cs="Tahoma"/>
      <w:sz w:val="22"/>
      <w:szCs w:val="22"/>
    </w:rPr>
  </w:style>
  <w:style w:type="character" w:customStyle="1" w:styleId="BodyTextIndentChar">
    <w:name w:val="Body Text Indent Char"/>
    <w:basedOn w:val="DefaultParagraphFont"/>
    <w:link w:val="BodyTextIndent"/>
    <w:uiPriority w:val="99"/>
    <w:semiHidden/>
    <w:locked/>
    <w:rsid w:val="00693DE7"/>
    <w:rPr>
      <w:rFonts w:ascii="Tahoma" w:hAnsi="Tahoma" w:cs="Times New Roman"/>
      <w:sz w:val="24"/>
      <w:szCs w:val="24"/>
    </w:rPr>
  </w:style>
  <w:style w:type="paragraph" w:styleId="BodyTextIndent3">
    <w:name w:val="Body Text Indent 3"/>
    <w:basedOn w:val="Normal"/>
    <w:link w:val="BodyTextIndent3Char"/>
    <w:uiPriority w:val="99"/>
    <w:rsid w:val="00135CC8"/>
    <w:pPr>
      <w:ind w:left="720" w:hanging="720"/>
    </w:pPr>
    <w:rPr>
      <w:sz w:val="28"/>
    </w:rPr>
  </w:style>
  <w:style w:type="character" w:customStyle="1" w:styleId="BodyTextIndent3Char">
    <w:name w:val="Body Text Indent 3 Char"/>
    <w:basedOn w:val="DefaultParagraphFont"/>
    <w:link w:val="BodyTextIndent3"/>
    <w:uiPriority w:val="99"/>
    <w:semiHidden/>
    <w:locked/>
    <w:rsid w:val="00693DE7"/>
    <w:rPr>
      <w:rFonts w:ascii="Tahoma" w:hAnsi="Tahoma" w:cs="Times New Roman"/>
      <w:sz w:val="16"/>
      <w:szCs w:val="16"/>
    </w:rPr>
  </w:style>
  <w:style w:type="paragraph" w:styleId="BodyText">
    <w:name w:val="Body Text"/>
    <w:basedOn w:val="Normal"/>
    <w:link w:val="BodyTextChar"/>
    <w:uiPriority w:val="99"/>
    <w:rsid w:val="00135CC8"/>
    <w:pPr>
      <w:ind w:right="-720"/>
    </w:pPr>
    <w:rPr>
      <w:rFonts w:ascii="Arial" w:hAnsi="Arial" w:cs="Arial"/>
    </w:rPr>
  </w:style>
  <w:style w:type="character" w:customStyle="1" w:styleId="BodyTextChar">
    <w:name w:val="Body Text Char"/>
    <w:basedOn w:val="DefaultParagraphFont"/>
    <w:link w:val="BodyText"/>
    <w:uiPriority w:val="99"/>
    <w:semiHidden/>
    <w:locked/>
    <w:rsid w:val="00693DE7"/>
    <w:rPr>
      <w:rFonts w:ascii="Tahoma" w:hAnsi="Tahoma" w:cs="Times New Roman"/>
      <w:sz w:val="24"/>
      <w:szCs w:val="24"/>
    </w:rPr>
  </w:style>
  <w:style w:type="paragraph" w:styleId="Title">
    <w:name w:val="Title"/>
    <w:basedOn w:val="Normal"/>
    <w:link w:val="TitleChar"/>
    <w:uiPriority w:val="99"/>
    <w:qFormat/>
    <w:rsid w:val="00135CC8"/>
    <w:pPr>
      <w:ind w:right="-720"/>
      <w:jc w:val="center"/>
    </w:pPr>
    <w:rPr>
      <w:rFonts w:cs="Tahoma"/>
      <w:b/>
      <w:bCs/>
    </w:rPr>
  </w:style>
  <w:style w:type="character" w:customStyle="1" w:styleId="TitleChar">
    <w:name w:val="Title Char"/>
    <w:basedOn w:val="DefaultParagraphFont"/>
    <w:link w:val="Title"/>
    <w:uiPriority w:val="99"/>
    <w:locked/>
    <w:rsid w:val="00693DE7"/>
    <w:rPr>
      <w:rFonts w:ascii="Cambria" w:hAnsi="Cambria" w:cs="Times New Roman"/>
      <w:b/>
      <w:bCs/>
      <w:kern w:val="28"/>
      <w:sz w:val="32"/>
      <w:szCs w:val="32"/>
    </w:rPr>
  </w:style>
  <w:style w:type="paragraph" w:styleId="Subtitle">
    <w:name w:val="Subtitle"/>
    <w:basedOn w:val="Normal"/>
    <w:link w:val="SubtitleChar"/>
    <w:uiPriority w:val="99"/>
    <w:qFormat/>
    <w:rsid w:val="00135CC8"/>
    <w:pPr>
      <w:ind w:right="-720"/>
      <w:jc w:val="center"/>
    </w:pPr>
    <w:rPr>
      <w:rFonts w:cs="Tahoma"/>
      <w:b/>
      <w:bCs/>
    </w:rPr>
  </w:style>
  <w:style w:type="character" w:customStyle="1" w:styleId="SubtitleChar">
    <w:name w:val="Subtitle Char"/>
    <w:basedOn w:val="DefaultParagraphFont"/>
    <w:link w:val="Subtitle"/>
    <w:uiPriority w:val="99"/>
    <w:locked/>
    <w:rsid w:val="00693DE7"/>
    <w:rPr>
      <w:rFonts w:ascii="Cambria" w:hAnsi="Cambria" w:cs="Times New Roman"/>
      <w:sz w:val="24"/>
      <w:szCs w:val="24"/>
    </w:rPr>
  </w:style>
  <w:style w:type="paragraph" w:styleId="BodyText2">
    <w:name w:val="Body Text 2"/>
    <w:basedOn w:val="Normal"/>
    <w:link w:val="BodyText2Char"/>
    <w:uiPriority w:val="99"/>
    <w:rsid w:val="00135CC8"/>
    <w:pPr>
      <w:ind w:right="-900"/>
    </w:pPr>
  </w:style>
  <w:style w:type="character" w:customStyle="1" w:styleId="BodyText2Char">
    <w:name w:val="Body Text 2 Char"/>
    <w:basedOn w:val="DefaultParagraphFont"/>
    <w:link w:val="BodyText2"/>
    <w:uiPriority w:val="99"/>
    <w:semiHidden/>
    <w:locked/>
    <w:rsid w:val="00693DE7"/>
    <w:rPr>
      <w:rFonts w:ascii="Tahoma" w:hAnsi="Tahoma" w:cs="Times New Roman"/>
      <w:sz w:val="24"/>
      <w:szCs w:val="24"/>
    </w:rPr>
  </w:style>
  <w:style w:type="paragraph" w:styleId="BalloonText">
    <w:name w:val="Balloon Text"/>
    <w:basedOn w:val="Normal"/>
    <w:link w:val="BalloonTextChar"/>
    <w:uiPriority w:val="99"/>
    <w:semiHidden/>
    <w:rsid w:val="00432605"/>
    <w:rPr>
      <w:rFonts w:cs="Tahoma"/>
      <w:sz w:val="16"/>
      <w:szCs w:val="16"/>
    </w:rPr>
  </w:style>
  <w:style w:type="character" w:customStyle="1" w:styleId="BalloonTextChar">
    <w:name w:val="Balloon Text Char"/>
    <w:basedOn w:val="DefaultParagraphFont"/>
    <w:link w:val="BalloonText"/>
    <w:uiPriority w:val="99"/>
    <w:semiHidden/>
    <w:locked/>
    <w:rsid w:val="00693DE7"/>
    <w:rPr>
      <w:rFonts w:cs="Times New Roman"/>
      <w:sz w:val="2"/>
    </w:rPr>
  </w:style>
  <w:style w:type="character" w:styleId="CommentReference">
    <w:name w:val="annotation reference"/>
    <w:basedOn w:val="DefaultParagraphFont"/>
    <w:uiPriority w:val="99"/>
    <w:rsid w:val="00EC53EC"/>
    <w:rPr>
      <w:rFonts w:cs="Times New Roman"/>
      <w:sz w:val="16"/>
    </w:rPr>
  </w:style>
  <w:style w:type="paragraph" w:styleId="CommentText">
    <w:name w:val="annotation text"/>
    <w:basedOn w:val="Normal"/>
    <w:link w:val="CommentTextChar"/>
    <w:uiPriority w:val="99"/>
    <w:rsid w:val="00EC53EC"/>
    <w:rPr>
      <w:sz w:val="20"/>
      <w:szCs w:val="20"/>
    </w:rPr>
  </w:style>
  <w:style w:type="character" w:customStyle="1" w:styleId="CommentTextChar">
    <w:name w:val="Comment Text Char"/>
    <w:basedOn w:val="DefaultParagraphFont"/>
    <w:link w:val="CommentText"/>
    <w:uiPriority w:val="99"/>
    <w:locked/>
    <w:rsid w:val="00EC53EC"/>
    <w:rPr>
      <w:rFonts w:ascii="Tahoma" w:hAnsi="Tahoma" w:cs="Times New Roman"/>
    </w:rPr>
  </w:style>
  <w:style w:type="paragraph" w:styleId="CommentSubject">
    <w:name w:val="annotation subject"/>
    <w:basedOn w:val="CommentText"/>
    <w:next w:val="CommentText"/>
    <w:link w:val="CommentSubjectChar"/>
    <w:uiPriority w:val="99"/>
    <w:rsid w:val="00EC53EC"/>
    <w:rPr>
      <w:b/>
      <w:bCs/>
    </w:rPr>
  </w:style>
  <w:style w:type="character" w:customStyle="1" w:styleId="CommentSubjectChar">
    <w:name w:val="Comment Subject Char"/>
    <w:basedOn w:val="CommentTextChar"/>
    <w:link w:val="CommentSubject"/>
    <w:uiPriority w:val="99"/>
    <w:locked/>
    <w:rsid w:val="00EC53EC"/>
    <w:rPr>
      <w:rFonts w:ascii="Tahoma" w:hAnsi="Tahoma" w:cs="Times New Roman"/>
      <w:b/>
    </w:rPr>
  </w:style>
  <w:style w:type="paragraph" w:styleId="Header">
    <w:name w:val="header"/>
    <w:basedOn w:val="Normal"/>
    <w:link w:val="HeaderChar"/>
    <w:uiPriority w:val="99"/>
    <w:rsid w:val="006127E9"/>
    <w:pPr>
      <w:tabs>
        <w:tab w:val="center" w:pos="4680"/>
        <w:tab w:val="right" w:pos="9360"/>
      </w:tabs>
    </w:pPr>
  </w:style>
  <w:style w:type="character" w:customStyle="1" w:styleId="HeaderChar">
    <w:name w:val="Header Char"/>
    <w:basedOn w:val="DefaultParagraphFont"/>
    <w:link w:val="Header"/>
    <w:uiPriority w:val="99"/>
    <w:locked/>
    <w:rsid w:val="006127E9"/>
    <w:rPr>
      <w:rFonts w:ascii="Tahoma" w:hAnsi="Tahoma" w:cs="Times New Roman"/>
      <w:sz w:val="24"/>
    </w:rPr>
  </w:style>
  <w:style w:type="paragraph" w:styleId="Footer">
    <w:name w:val="footer"/>
    <w:basedOn w:val="Normal"/>
    <w:link w:val="FooterChar"/>
    <w:uiPriority w:val="99"/>
    <w:rsid w:val="006127E9"/>
    <w:pPr>
      <w:tabs>
        <w:tab w:val="center" w:pos="4680"/>
        <w:tab w:val="right" w:pos="9360"/>
      </w:tabs>
    </w:pPr>
  </w:style>
  <w:style w:type="character" w:customStyle="1" w:styleId="FooterChar">
    <w:name w:val="Footer Char"/>
    <w:basedOn w:val="DefaultParagraphFont"/>
    <w:link w:val="Footer"/>
    <w:uiPriority w:val="99"/>
    <w:locked/>
    <w:rsid w:val="006127E9"/>
    <w:rPr>
      <w:rFonts w:ascii="Tahoma" w:hAnsi="Tahoma" w:cs="Times New Roman"/>
      <w:sz w:val="24"/>
    </w:rPr>
  </w:style>
  <w:style w:type="paragraph" w:styleId="ListParagraph">
    <w:name w:val="List Paragraph"/>
    <w:basedOn w:val="Normal"/>
    <w:uiPriority w:val="99"/>
    <w:qFormat/>
    <w:rsid w:val="00456608"/>
    <w:pPr>
      <w:spacing w:after="200" w:line="276" w:lineRule="auto"/>
      <w:ind w:left="720"/>
      <w:contextualSpacing/>
    </w:pPr>
    <w:rPr>
      <w:rFonts w:ascii="Calibri" w:hAnsi="Calibri"/>
      <w:sz w:val="22"/>
      <w:szCs w:val="22"/>
    </w:rPr>
  </w:style>
  <w:style w:type="character" w:styleId="LineNumber">
    <w:name w:val="line number"/>
    <w:basedOn w:val="DefaultParagraphFont"/>
    <w:uiPriority w:val="99"/>
    <w:semiHidden/>
    <w:rsid w:val="00CD7FD2"/>
    <w:rPr>
      <w:rFonts w:cs="Times New Roman"/>
    </w:rPr>
  </w:style>
  <w:style w:type="paragraph" w:styleId="Revision">
    <w:name w:val="Revision"/>
    <w:hidden/>
    <w:uiPriority w:val="99"/>
    <w:semiHidden/>
    <w:rsid w:val="00762797"/>
    <w:rPr>
      <w:rFonts w:ascii="Tahoma" w:hAnsi="Tahoma"/>
      <w:sz w:val="24"/>
      <w:szCs w:val="24"/>
    </w:rPr>
  </w:style>
  <w:style w:type="paragraph" w:styleId="NoSpacing">
    <w:name w:val="No Spacing"/>
    <w:uiPriority w:val="99"/>
    <w:qFormat/>
    <w:rsid w:val="008B34A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8503">
      <w:marLeft w:val="60"/>
      <w:marRight w:val="60"/>
      <w:marTop w:val="240"/>
      <w:marBottom w:val="0"/>
      <w:divBdr>
        <w:top w:val="none" w:sz="0" w:space="0" w:color="auto"/>
        <w:left w:val="none" w:sz="0" w:space="0" w:color="auto"/>
        <w:bottom w:val="none" w:sz="0" w:space="0" w:color="auto"/>
        <w:right w:val="none" w:sz="0" w:space="0" w:color="auto"/>
      </w:divBdr>
      <w:divsChild>
        <w:div w:id="405038513">
          <w:marLeft w:val="0"/>
          <w:marRight w:val="0"/>
          <w:marTop w:val="0"/>
          <w:marBottom w:val="0"/>
          <w:divBdr>
            <w:top w:val="none" w:sz="0" w:space="0" w:color="auto"/>
            <w:left w:val="none" w:sz="0" w:space="0" w:color="auto"/>
            <w:bottom w:val="none" w:sz="0" w:space="0" w:color="auto"/>
            <w:right w:val="none" w:sz="0" w:space="0" w:color="auto"/>
          </w:divBdr>
          <w:divsChild>
            <w:div w:id="405038510">
              <w:marLeft w:val="0"/>
              <w:marRight w:val="0"/>
              <w:marTop w:val="0"/>
              <w:marBottom w:val="0"/>
              <w:divBdr>
                <w:top w:val="none" w:sz="0" w:space="0" w:color="auto"/>
                <w:left w:val="none" w:sz="0" w:space="0" w:color="auto"/>
                <w:bottom w:val="none" w:sz="0" w:space="0" w:color="auto"/>
                <w:right w:val="none" w:sz="0" w:space="0" w:color="auto"/>
              </w:divBdr>
              <w:divsChild>
                <w:div w:id="405038512">
                  <w:marLeft w:val="0"/>
                  <w:marRight w:val="0"/>
                  <w:marTop w:val="0"/>
                  <w:marBottom w:val="0"/>
                  <w:divBdr>
                    <w:top w:val="none" w:sz="0" w:space="0" w:color="auto"/>
                    <w:left w:val="none" w:sz="0" w:space="0" w:color="auto"/>
                    <w:bottom w:val="none" w:sz="0" w:space="0" w:color="auto"/>
                    <w:right w:val="none" w:sz="0" w:space="0" w:color="auto"/>
                  </w:divBdr>
                  <w:divsChild>
                    <w:div w:id="405038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5038504">
      <w:marLeft w:val="80"/>
      <w:marRight w:val="80"/>
      <w:marTop w:val="80"/>
      <w:marBottom w:val="80"/>
      <w:divBdr>
        <w:top w:val="none" w:sz="0" w:space="0" w:color="auto"/>
        <w:left w:val="none" w:sz="0" w:space="0" w:color="auto"/>
        <w:bottom w:val="none" w:sz="0" w:space="0" w:color="auto"/>
        <w:right w:val="none" w:sz="0" w:space="0" w:color="auto"/>
      </w:divBdr>
      <w:divsChild>
        <w:div w:id="405038502">
          <w:marLeft w:val="2880"/>
          <w:marRight w:val="0"/>
          <w:marTop w:val="160"/>
          <w:marBottom w:val="160"/>
          <w:divBdr>
            <w:top w:val="none" w:sz="0" w:space="0" w:color="auto"/>
            <w:left w:val="none" w:sz="0" w:space="0" w:color="auto"/>
            <w:bottom w:val="none" w:sz="0" w:space="0" w:color="auto"/>
            <w:right w:val="none" w:sz="0" w:space="0" w:color="auto"/>
          </w:divBdr>
          <w:divsChild>
            <w:div w:id="405038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5038505">
      <w:marLeft w:val="60"/>
      <w:marRight w:val="60"/>
      <w:marTop w:val="240"/>
      <w:marBottom w:val="0"/>
      <w:divBdr>
        <w:top w:val="none" w:sz="0" w:space="0" w:color="auto"/>
        <w:left w:val="none" w:sz="0" w:space="0" w:color="auto"/>
        <w:bottom w:val="none" w:sz="0" w:space="0" w:color="auto"/>
        <w:right w:val="none" w:sz="0" w:space="0" w:color="auto"/>
      </w:divBdr>
      <w:divsChild>
        <w:div w:id="405038511">
          <w:marLeft w:val="0"/>
          <w:marRight w:val="0"/>
          <w:marTop w:val="0"/>
          <w:marBottom w:val="0"/>
          <w:divBdr>
            <w:top w:val="none" w:sz="0" w:space="0" w:color="auto"/>
            <w:left w:val="none" w:sz="0" w:space="0" w:color="auto"/>
            <w:bottom w:val="none" w:sz="0" w:space="0" w:color="auto"/>
            <w:right w:val="none" w:sz="0" w:space="0" w:color="auto"/>
          </w:divBdr>
          <w:divsChild>
            <w:div w:id="405038514">
              <w:marLeft w:val="0"/>
              <w:marRight w:val="0"/>
              <w:marTop w:val="0"/>
              <w:marBottom w:val="0"/>
              <w:divBdr>
                <w:top w:val="none" w:sz="0" w:space="0" w:color="auto"/>
                <w:left w:val="none" w:sz="0" w:space="0" w:color="auto"/>
                <w:bottom w:val="none" w:sz="0" w:space="0" w:color="auto"/>
                <w:right w:val="none" w:sz="0" w:space="0" w:color="auto"/>
              </w:divBdr>
              <w:divsChild>
                <w:div w:id="405038506">
                  <w:marLeft w:val="0"/>
                  <w:marRight w:val="0"/>
                  <w:marTop w:val="0"/>
                  <w:marBottom w:val="0"/>
                  <w:divBdr>
                    <w:top w:val="none" w:sz="0" w:space="0" w:color="auto"/>
                    <w:left w:val="none" w:sz="0" w:space="0" w:color="auto"/>
                    <w:bottom w:val="none" w:sz="0" w:space="0" w:color="auto"/>
                    <w:right w:val="none" w:sz="0" w:space="0" w:color="auto"/>
                  </w:divBdr>
                  <w:divsChild>
                    <w:div w:id="405038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5038518">
      <w:marLeft w:val="0"/>
      <w:marRight w:val="0"/>
      <w:marTop w:val="0"/>
      <w:marBottom w:val="0"/>
      <w:divBdr>
        <w:top w:val="none" w:sz="0" w:space="0" w:color="auto"/>
        <w:left w:val="none" w:sz="0" w:space="0" w:color="auto"/>
        <w:bottom w:val="none" w:sz="0" w:space="0" w:color="auto"/>
        <w:right w:val="none" w:sz="0" w:space="0" w:color="auto"/>
      </w:divBdr>
      <w:divsChild>
        <w:div w:id="405038516">
          <w:marLeft w:val="0"/>
          <w:marRight w:val="0"/>
          <w:marTop w:val="0"/>
          <w:marBottom w:val="0"/>
          <w:divBdr>
            <w:top w:val="none" w:sz="0" w:space="0" w:color="auto"/>
            <w:left w:val="none" w:sz="0" w:space="0" w:color="auto"/>
            <w:bottom w:val="none" w:sz="0" w:space="0" w:color="auto"/>
            <w:right w:val="none" w:sz="0" w:space="0" w:color="auto"/>
          </w:divBdr>
        </w:div>
        <w:div w:id="405038519">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0"/>
          <w:marBottom w:val="0"/>
          <w:divBdr>
            <w:top w:val="none" w:sz="0" w:space="0" w:color="auto"/>
            <w:left w:val="none" w:sz="0" w:space="0" w:color="auto"/>
            <w:bottom w:val="none" w:sz="0" w:space="0" w:color="auto"/>
            <w:right w:val="none" w:sz="0" w:space="0" w:color="auto"/>
          </w:divBdr>
        </w:div>
        <w:div w:id="405038522">
          <w:marLeft w:val="0"/>
          <w:marRight w:val="0"/>
          <w:marTop w:val="0"/>
          <w:marBottom w:val="0"/>
          <w:divBdr>
            <w:top w:val="none" w:sz="0" w:space="0" w:color="auto"/>
            <w:left w:val="none" w:sz="0" w:space="0" w:color="auto"/>
            <w:bottom w:val="none" w:sz="0" w:space="0" w:color="auto"/>
            <w:right w:val="none" w:sz="0" w:space="0" w:color="auto"/>
          </w:divBdr>
          <w:divsChild>
            <w:div w:id="405038515">
              <w:marLeft w:val="0"/>
              <w:marRight w:val="0"/>
              <w:marTop w:val="0"/>
              <w:marBottom w:val="0"/>
              <w:divBdr>
                <w:top w:val="none" w:sz="0" w:space="0" w:color="auto"/>
                <w:left w:val="none" w:sz="0" w:space="0" w:color="auto"/>
                <w:bottom w:val="none" w:sz="0" w:space="0" w:color="auto"/>
                <w:right w:val="none" w:sz="0" w:space="0" w:color="auto"/>
              </w:divBdr>
            </w:div>
            <w:div w:id="405038517">
              <w:marLeft w:val="0"/>
              <w:marRight w:val="0"/>
              <w:marTop w:val="0"/>
              <w:marBottom w:val="0"/>
              <w:divBdr>
                <w:top w:val="none" w:sz="0" w:space="0" w:color="auto"/>
                <w:left w:val="none" w:sz="0" w:space="0" w:color="auto"/>
                <w:bottom w:val="none" w:sz="0" w:space="0" w:color="auto"/>
                <w:right w:val="none" w:sz="0" w:space="0" w:color="auto"/>
              </w:divBdr>
            </w:div>
            <w:div w:id="4050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2742</Words>
  <Characters>15636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District Coordinating Council Structure and Decision-Making</vt:lpstr>
    </vt:vector>
  </TitlesOfParts>
  <Company>Microsoft</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Coordinating Council Structure and Decision-Making</dc:title>
  <dc:creator>Gary Stern</dc:creator>
  <cp:lastModifiedBy>Woodbury, Katie N</cp:lastModifiedBy>
  <cp:revision>2</cp:revision>
  <cp:lastPrinted>2012-09-11T13:16:00Z</cp:lastPrinted>
  <dcterms:created xsi:type="dcterms:W3CDTF">2012-09-13T17:59:00Z</dcterms:created>
  <dcterms:modified xsi:type="dcterms:W3CDTF">2012-09-13T17:59:00Z</dcterms:modified>
</cp:coreProperties>
</file>