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76" w:rsidRDefault="00747E8A" w:rsidP="005E0FEB">
      <w:pPr>
        <w:rPr>
          <w:rFonts w:ascii="Broadway" w:hAnsi="Broadway"/>
          <w:sz w:val="16"/>
          <w:szCs w:val="16"/>
        </w:rPr>
      </w:pPr>
      <w:r>
        <w:rPr>
          <w:noProof/>
          <w:sz w:val="24"/>
          <w:szCs w:val="24"/>
        </w:rPr>
        <w:drawing>
          <wp:anchor distT="36576" distB="36576" distL="36576" distR="36576" simplePos="0" relativeHeight="251664384" behindDoc="0" locked="0" layoutInCell="1" allowOverlap="1" wp14:anchorId="4929C4E7" wp14:editId="6273B4E5">
            <wp:simplePos x="0" y="0"/>
            <wp:positionH relativeFrom="column">
              <wp:posOffset>-234563</wp:posOffset>
            </wp:positionH>
            <wp:positionV relativeFrom="paragraph">
              <wp:posOffset>3976</wp:posOffset>
            </wp:positionV>
            <wp:extent cx="3434963" cy="1523845"/>
            <wp:effectExtent l="0" t="0" r="0" b="635"/>
            <wp:wrapNone/>
            <wp:docPr id="13" name="Picture 13" descr="Maine%20Center%20for%20Disease_72%20dpi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e%20Center%20for%20Disease_72%20dpi_rg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0108" cy="1521691"/>
                    </a:xfrm>
                    <a:prstGeom prst="rect">
                      <a:avLst/>
                    </a:prstGeom>
                    <a:noFill/>
                    <a:ln>
                      <a:noFill/>
                    </a:ln>
                  </pic:spPr>
                </pic:pic>
              </a:graphicData>
            </a:graphic>
            <wp14:sizeRelH relativeFrom="page">
              <wp14:pctWidth>0</wp14:pctWidth>
            </wp14:sizeRelH>
            <wp14:sizeRelV relativeFrom="page">
              <wp14:pctHeight>0</wp14:pctHeight>
            </wp14:sizeRelV>
          </wp:anchor>
        </w:drawing>
      </w:r>
      <w:r w:rsidR="005E0FEB" w:rsidRPr="00804D76">
        <w:rPr>
          <w:noProof/>
          <w:sz w:val="24"/>
          <w:szCs w:val="24"/>
        </w:rPr>
        <mc:AlternateContent>
          <mc:Choice Requires="wps">
            <w:drawing>
              <wp:anchor distT="0" distB="0" distL="114300" distR="114300" simplePos="0" relativeHeight="251663360" behindDoc="0" locked="0" layoutInCell="1" allowOverlap="1" wp14:anchorId="0FF99124" wp14:editId="7441B8D0">
                <wp:simplePos x="0" y="0"/>
                <wp:positionH relativeFrom="column">
                  <wp:posOffset>6048375</wp:posOffset>
                </wp:positionH>
                <wp:positionV relativeFrom="paragraph">
                  <wp:posOffset>676276</wp:posOffset>
                </wp:positionV>
                <wp:extent cx="838200" cy="8953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895350"/>
                        </a:xfrm>
                        <a:prstGeom prst="rect">
                          <a:avLst/>
                        </a:prstGeom>
                        <a:solidFill>
                          <a:srgbClr val="FFFFFF"/>
                        </a:solidFill>
                        <a:ln w="9525">
                          <a:noFill/>
                          <a:miter lim="800000"/>
                          <a:headEnd/>
                          <a:tailEnd/>
                        </a:ln>
                      </wps:spPr>
                      <wps:txbx>
                        <w:txbxContent>
                          <w:p w:rsidR="002F249C" w:rsidRDefault="002F249C">
                            <w:r>
                              <w:rPr>
                                <w:rFonts w:ascii="Arial" w:hAnsi="Arial" w:cs="Arial"/>
                                <w:noProof/>
                                <w:color w:val="0000FF"/>
                                <w:sz w:val="27"/>
                                <w:szCs w:val="27"/>
                              </w:rPr>
                              <w:drawing>
                                <wp:inline distT="0" distB="0" distL="0" distR="0" wp14:anchorId="37C4509F" wp14:editId="0155BFC7">
                                  <wp:extent cx="647700" cy="666750"/>
                                  <wp:effectExtent l="0" t="0" r="0" b="0"/>
                                  <wp:docPr id="15" name="rg_hi" descr="http://t0.gstatic.com/images?q=tbn:ANd9GcQc9w3tWZ39oM33vYZ9SZxcFm3wuUn-9Q1A8sLFRn4oxdbykZM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c9w3tWZ39oM33vYZ9SZxcFm3wuUn-9Q1A8sLFRn4oxdbykZM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639" cy="6666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6.25pt;margin-top:53.25pt;width:66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" stroked="f">
                <v:textbox>
                  <w:txbxContent>
                    <w:p w:rsidR="002F249C" w:rsidRDefault="002F249C">
                      <w:r>
                        <w:rPr>
                          <w:rFonts w:ascii="Arial" w:hAnsi="Arial" w:cs="Arial"/>
                          <w:noProof/>
                          <w:color w:val="0000FF"/>
                          <w:sz w:val="27"/>
                          <w:szCs w:val="27"/>
                        </w:rPr>
                        <w:drawing>
                          <wp:inline distT="0" distB="0" distL="0" distR="0" wp14:anchorId="37C4509F" wp14:editId="0155BFC7">
                            <wp:extent cx="647700" cy="666750"/>
                            <wp:effectExtent l="0" t="0" r="0" b="0"/>
                            <wp:docPr id="15" name="rg_hi" descr="http://t0.gstatic.com/images?q=tbn:ANd9GcQc9w3tWZ39oM33vYZ9SZxcFm3wuUn-9Q1A8sLFRn4oxdbykZM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c9w3tWZ39oM33vYZ9SZxcFm3wuUn-9Q1A8sLFRn4oxdbykZMI">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639" cy="666687"/>
                                    </a:xfrm>
                                    <a:prstGeom prst="rect">
                                      <a:avLst/>
                                    </a:prstGeom>
                                    <a:noFill/>
                                    <a:ln>
                                      <a:noFill/>
                                    </a:ln>
                                  </pic:spPr>
                                </pic:pic>
                              </a:graphicData>
                            </a:graphic>
                          </wp:inline>
                        </w:drawing>
                      </w:r>
                    </w:p>
                  </w:txbxContent>
                </v:textbox>
              </v:shape>
            </w:pict>
          </mc:Fallback>
        </mc:AlternateContent>
      </w:r>
      <w:r w:rsidR="005E0FEB" w:rsidRPr="009730C9">
        <w:rPr>
          <w:noProof/>
          <w:sz w:val="24"/>
          <w:szCs w:val="24"/>
        </w:rPr>
        <mc:AlternateContent>
          <mc:Choice Requires="wps">
            <w:drawing>
              <wp:anchor distT="0" distB="0" distL="114300" distR="114300" simplePos="0" relativeHeight="251661312" behindDoc="0" locked="0" layoutInCell="1" allowOverlap="1" wp14:anchorId="185C003F" wp14:editId="1C822DF5">
                <wp:simplePos x="0" y="0"/>
                <wp:positionH relativeFrom="column">
                  <wp:posOffset>3133725</wp:posOffset>
                </wp:positionH>
                <wp:positionV relativeFrom="paragraph">
                  <wp:posOffset>0</wp:posOffset>
                </wp:positionV>
                <wp:extent cx="3905250" cy="13049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304925"/>
                        </a:xfrm>
                        <a:prstGeom prst="rect">
                          <a:avLst/>
                        </a:prstGeom>
                        <a:solidFill>
                          <a:srgbClr val="FFFFFF"/>
                        </a:solidFill>
                        <a:ln w="9525">
                          <a:noFill/>
                          <a:miter lim="800000"/>
                          <a:headEnd/>
                          <a:tailEnd/>
                        </a:ln>
                      </wps:spPr>
                      <wps:txbx>
                        <w:txbxContent>
                          <w:p w:rsidR="002F249C" w:rsidRPr="00463DC0" w:rsidRDefault="002F249C" w:rsidP="00804D76">
                            <w:pPr>
                              <w:rPr>
                                <w:rFonts w:ascii="Rockwell Extra Bold" w:hAnsi="Rockwell Extra Bold"/>
                                <w:color w:val="215868" w:themeColor="accent5" w:themeShade="80"/>
                                <w:sz w:val="44"/>
                                <w:szCs w:val="44"/>
                              </w:rPr>
                            </w:pPr>
                            <w:r w:rsidRPr="00463DC0">
                              <w:rPr>
                                <w:rFonts w:ascii="Rockwell Extra Bold" w:hAnsi="Rockwell Extra Bold"/>
                                <w:color w:val="215868" w:themeColor="accent5" w:themeShade="80"/>
                                <w:sz w:val="44"/>
                                <w:szCs w:val="44"/>
                              </w:rPr>
                              <w:t>Oral Health Program</w:t>
                            </w:r>
                          </w:p>
                          <w:p w:rsidR="002F249C" w:rsidRDefault="002F249C" w:rsidP="00804D76">
                            <w:pPr>
                              <w:rPr>
                                <w:rFonts w:ascii="Rockwell Extra Bold" w:hAnsi="Rockwell Extra Bold"/>
                                <w:sz w:val="20"/>
                                <w:szCs w:val="20"/>
                              </w:rPr>
                            </w:pPr>
                            <w:r>
                              <w:rPr>
                                <w:rFonts w:ascii="Rockwell Extra Bold" w:hAnsi="Rockwell Extra Bold"/>
                                <w:sz w:val="20"/>
                                <w:szCs w:val="20"/>
                              </w:rPr>
                              <w:t>286 Water Street, 5</w:t>
                            </w:r>
                            <w:r w:rsidRPr="00804D76">
                              <w:rPr>
                                <w:rFonts w:ascii="Rockwell Extra Bold" w:hAnsi="Rockwell Extra Bold"/>
                                <w:sz w:val="20"/>
                                <w:szCs w:val="20"/>
                                <w:vertAlign w:val="superscript"/>
                              </w:rPr>
                              <w:t>th</w:t>
                            </w:r>
                            <w:r>
                              <w:rPr>
                                <w:rFonts w:ascii="Rockwell Extra Bold" w:hAnsi="Rockwell Extra Bold"/>
                                <w:sz w:val="20"/>
                                <w:szCs w:val="20"/>
                              </w:rPr>
                              <w:t xml:space="preserve"> Floor</w:t>
                            </w:r>
                          </w:p>
                          <w:p w:rsidR="002F249C" w:rsidRDefault="002F249C" w:rsidP="00804D76">
                            <w:pPr>
                              <w:rPr>
                                <w:rFonts w:ascii="Rockwell Extra Bold" w:hAnsi="Rockwell Extra Bold"/>
                                <w:sz w:val="20"/>
                                <w:szCs w:val="20"/>
                              </w:rPr>
                            </w:pPr>
                            <w:r>
                              <w:rPr>
                                <w:rFonts w:ascii="Rockwell Extra Bold" w:hAnsi="Rockwell Extra Bold"/>
                                <w:sz w:val="20"/>
                                <w:szCs w:val="20"/>
                              </w:rPr>
                              <w:t>11 State House Station</w:t>
                            </w:r>
                          </w:p>
                          <w:p w:rsidR="002F249C" w:rsidRDefault="002F249C" w:rsidP="00804D76">
                            <w:pPr>
                              <w:rPr>
                                <w:rFonts w:ascii="Rockwell Extra Bold" w:hAnsi="Rockwell Extra Bold"/>
                                <w:sz w:val="20"/>
                                <w:szCs w:val="20"/>
                              </w:rPr>
                            </w:pPr>
                            <w:r>
                              <w:rPr>
                                <w:rFonts w:ascii="Rockwell Extra Bold" w:hAnsi="Rockwell Extra Bold"/>
                                <w:sz w:val="20"/>
                                <w:szCs w:val="20"/>
                              </w:rPr>
                              <w:t>Augusta, Maine 04333-0011</w:t>
                            </w:r>
                          </w:p>
                          <w:p w:rsidR="002F249C" w:rsidRDefault="002F249C" w:rsidP="00804D76">
                            <w:pPr>
                              <w:rPr>
                                <w:rFonts w:ascii="Rockwell Extra Bold" w:hAnsi="Rockwell Extra Bold"/>
                                <w:sz w:val="20"/>
                                <w:szCs w:val="20"/>
                              </w:rPr>
                            </w:pPr>
                            <w:r>
                              <w:rPr>
                                <w:rFonts w:ascii="Rockwell Extra Bold" w:hAnsi="Rockwell Extra Bold"/>
                                <w:sz w:val="20"/>
                                <w:szCs w:val="20"/>
                              </w:rPr>
                              <w:t>Tel: (207)287-3121/Fax: (207)287-7213</w:t>
                            </w:r>
                          </w:p>
                          <w:p w:rsidR="002F249C" w:rsidRPr="00804D76" w:rsidRDefault="002F249C" w:rsidP="00804D76">
                            <w:pPr>
                              <w:rPr>
                                <w:rFonts w:ascii="Rockwell Extra Bold" w:hAnsi="Rockwell Extra Bold"/>
                                <w:sz w:val="20"/>
                                <w:szCs w:val="20"/>
                              </w:rPr>
                            </w:pPr>
                            <w:r>
                              <w:rPr>
                                <w:rFonts w:ascii="Rockwell Extra Bold" w:hAnsi="Rockwell Extra Bold"/>
                                <w:sz w:val="20"/>
                                <w:szCs w:val="20"/>
                              </w:rPr>
                              <w:t>TTY Users:  Dial Maine Relay 711</w:t>
                            </w:r>
                          </w:p>
                          <w:p w:rsidR="002F249C" w:rsidRDefault="002F249C" w:rsidP="00804D7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6.75pt;margin-top:0;width:307.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" stroked="f">
                <v:textbox>
                  <w:txbxContent>
                    <w:p w:rsidR="002F249C" w:rsidRPr="00463DC0" w:rsidRDefault="002F249C" w:rsidP="00804D76">
                      <w:pPr>
                        <w:rPr>
                          <w:rFonts w:ascii="Rockwell Extra Bold" w:hAnsi="Rockwell Extra Bold"/>
                          <w:color w:val="215868" w:themeColor="accent5" w:themeShade="80"/>
                          <w:sz w:val="44"/>
                          <w:szCs w:val="44"/>
                        </w:rPr>
                      </w:pPr>
                      <w:r w:rsidRPr="00463DC0">
                        <w:rPr>
                          <w:rFonts w:ascii="Rockwell Extra Bold" w:hAnsi="Rockwell Extra Bold"/>
                          <w:color w:val="215868" w:themeColor="accent5" w:themeShade="80"/>
                          <w:sz w:val="44"/>
                          <w:szCs w:val="44"/>
                        </w:rPr>
                        <w:t>Oral Health Program</w:t>
                      </w:r>
                    </w:p>
                    <w:p w:rsidR="002F249C" w:rsidRDefault="002F249C" w:rsidP="00804D76">
                      <w:pPr>
                        <w:rPr>
                          <w:rFonts w:ascii="Rockwell Extra Bold" w:hAnsi="Rockwell Extra Bold"/>
                          <w:sz w:val="20"/>
                          <w:szCs w:val="20"/>
                        </w:rPr>
                      </w:pPr>
                      <w:r>
                        <w:rPr>
                          <w:rFonts w:ascii="Rockwell Extra Bold" w:hAnsi="Rockwell Extra Bold"/>
                          <w:sz w:val="20"/>
                          <w:szCs w:val="20"/>
                        </w:rPr>
                        <w:t>286 Water Street, 5</w:t>
                      </w:r>
                      <w:r w:rsidRPr="00804D76">
                        <w:rPr>
                          <w:rFonts w:ascii="Rockwell Extra Bold" w:hAnsi="Rockwell Extra Bold"/>
                          <w:sz w:val="20"/>
                          <w:szCs w:val="20"/>
                          <w:vertAlign w:val="superscript"/>
                        </w:rPr>
                        <w:t>th</w:t>
                      </w:r>
                      <w:r>
                        <w:rPr>
                          <w:rFonts w:ascii="Rockwell Extra Bold" w:hAnsi="Rockwell Extra Bold"/>
                          <w:sz w:val="20"/>
                          <w:szCs w:val="20"/>
                        </w:rPr>
                        <w:t xml:space="preserve"> Floor</w:t>
                      </w:r>
                    </w:p>
                    <w:p w:rsidR="002F249C" w:rsidRDefault="002F249C" w:rsidP="00804D76">
                      <w:pPr>
                        <w:rPr>
                          <w:rFonts w:ascii="Rockwell Extra Bold" w:hAnsi="Rockwell Extra Bold"/>
                          <w:sz w:val="20"/>
                          <w:szCs w:val="20"/>
                        </w:rPr>
                      </w:pPr>
                      <w:r>
                        <w:rPr>
                          <w:rFonts w:ascii="Rockwell Extra Bold" w:hAnsi="Rockwell Extra Bold"/>
                          <w:sz w:val="20"/>
                          <w:szCs w:val="20"/>
                        </w:rPr>
                        <w:t>11 State House Station</w:t>
                      </w:r>
                    </w:p>
                    <w:p w:rsidR="002F249C" w:rsidRDefault="002F249C" w:rsidP="00804D76">
                      <w:pPr>
                        <w:rPr>
                          <w:rFonts w:ascii="Rockwell Extra Bold" w:hAnsi="Rockwell Extra Bold"/>
                          <w:sz w:val="20"/>
                          <w:szCs w:val="20"/>
                        </w:rPr>
                      </w:pPr>
                      <w:r>
                        <w:rPr>
                          <w:rFonts w:ascii="Rockwell Extra Bold" w:hAnsi="Rockwell Extra Bold"/>
                          <w:sz w:val="20"/>
                          <w:szCs w:val="20"/>
                        </w:rPr>
                        <w:t>Augusta, Maine 04333-0011</w:t>
                      </w:r>
                    </w:p>
                    <w:p w:rsidR="002F249C" w:rsidRDefault="002F249C" w:rsidP="00804D76">
                      <w:pPr>
                        <w:rPr>
                          <w:rFonts w:ascii="Rockwell Extra Bold" w:hAnsi="Rockwell Extra Bold"/>
                          <w:sz w:val="20"/>
                          <w:szCs w:val="20"/>
                        </w:rPr>
                      </w:pPr>
                      <w:r>
                        <w:rPr>
                          <w:rFonts w:ascii="Rockwell Extra Bold" w:hAnsi="Rockwell Extra Bold"/>
                          <w:sz w:val="20"/>
                          <w:szCs w:val="20"/>
                        </w:rPr>
                        <w:t>Tel: (207)287-3121/Fax: (207)287-7213</w:t>
                      </w:r>
                    </w:p>
                    <w:p w:rsidR="002F249C" w:rsidRPr="00804D76" w:rsidRDefault="002F249C" w:rsidP="00804D76">
                      <w:pPr>
                        <w:rPr>
                          <w:rFonts w:ascii="Rockwell Extra Bold" w:hAnsi="Rockwell Extra Bold"/>
                          <w:sz w:val="20"/>
                          <w:szCs w:val="20"/>
                        </w:rPr>
                      </w:pPr>
                      <w:r>
                        <w:rPr>
                          <w:rFonts w:ascii="Rockwell Extra Bold" w:hAnsi="Rockwell Extra Bold"/>
                          <w:sz w:val="20"/>
                          <w:szCs w:val="20"/>
                        </w:rPr>
                        <w:t>TTY Users:  Dial Maine Relay 711</w:t>
                      </w:r>
                    </w:p>
                    <w:p w:rsidR="002F249C" w:rsidRDefault="002F249C" w:rsidP="00804D76">
                      <w:pPr>
                        <w:jc w:val="right"/>
                      </w:pPr>
                    </w:p>
                  </w:txbxContent>
                </v:textbox>
              </v:shape>
            </w:pict>
          </mc:Fallback>
        </mc:AlternateContent>
      </w:r>
    </w:p>
    <w:p w:rsidR="00747E8A" w:rsidRDefault="00747E8A" w:rsidP="005E0FEB">
      <w:pPr>
        <w:rPr>
          <w:rFonts w:ascii="Broadway" w:hAnsi="Broadway"/>
          <w:sz w:val="16"/>
          <w:szCs w:val="16"/>
        </w:rPr>
      </w:pPr>
    </w:p>
    <w:p w:rsidR="00747E8A" w:rsidRDefault="00747E8A" w:rsidP="005E0FEB">
      <w:pPr>
        <w:rPr>
          <w:rFonts w:ascii="Broadway" w:hAnsi="Broadway"/>
          <w:sz w:val="16"/>
          <w:szCs w:val="16"/>
        </w:rPr>
      </w:pPr>
    </w:p>
    <w:p w:rsidR="00747E8A" w:rsidRDefault="00747E8A" w:rsidP="005E0FEB">
      <w:pPr>
        <w:rPr>
          <w:rFonts w:ascii="Broadway" w:hAnsi="Broadway"/>
          <w:sz w:val="16"/>
          <w:szCs w:val="16"/>
        </w:rPr>
      </w:pPr>
    </w:p>
    <w:p w:rsidR="00747E8A" w:rsidRDefault="00747E8A" w:rsidP="005E0FEB">
      <w:pPr>
        <w:rPr>
          <w:rFonts w:ascii="Broadway" w:hAnsi="Broadway"/>
          <w:sz w:val="16"/>
          <w:szCs w:val="16"/>
        </w:rPr>
      </w:pPr>
    </w:p>
    <w:p w:rsidR="00747E8A" w:rsidRDefault="00747E8A" w:rsidP="005E0FEB">
      <w:pPr>
        <w:rPr>
          <w:rFonts w:ascii="Broadway" w:hAnsi="Broadway"/>
          <w:sz w:val="16"/>
          <w:szCs w:val="16"/>
        </w:rPr>
      </w:pPr>
    </w:p>
    <w:p w:rsidR="00747E8A" w:rsidRDefault="00747E8A" w:rsidP="005E0FEB">
      <w:pPr>
        <w:rPr>
          <w:rFonts w:ascii="Broadway" w:hAnsi="Broadway"/>
          <w:sz w:val="16"/>
          <w:szCs w:val="16"/>
        </w:rPr>
      </w:pPr>
    </w:p>
    <w:p w:rsidR="00747E8A" w:rsidRDefault="00747E8A" w:rsidP="005E0FEB">
      <w:pPr>
        <w:rPr>
          <w:rFonts w:ascii="Broadway" w:hAnsi="Broadway"/>
          <w:sz w:val="16"/>
          <w:szCs w:val="16"/>
        </w:rPr>
      </w:pPr>
    </w:p>
    <w:p w:rsidR="00747E8A" w:rsidRDefault="00747E8A" w:rsidP="005E0FEB">
      <w:pPr>
        <w:rPr>
          <w:rFonts w:ascii="Broadway" w:hAnsi="Broadway"/>
          <w:sz w:val="16"/>
          <w:szCs w:val="16"/>
        </w:rPr>
      </w:pPr>
    </w:p>
    <w:p w:rsidR="00747E8A" w:rsidRDefault="00747E8A" w:rsidP="005E0FEB">
      <w:pPr>
        <w:rPr>
          <w:rFonts w:ascii="Broadway" w:hAnsi="Broadway"/>
          <w:sz w:val="16"/>
          <w:szCs w:val="16"/>
        </w:rPr>
      </w:pPr>
    </w:p>
    <w:p w:rsidR="00747E8A" w:rsidRDefault="00747E8A" w:rsidP="005E0FEB">
      <w:pPr>
        <w:rPr>
          <w:rFonts w:ascii="Broadway" w:hAnsi="Broadway"/>
          <w:sz w:val="16"/>
          <w:szCs w:val="16"/>
        </w:rPr>
      </w:pPr>
    </w:p>
    <w:p w:rsidR="00747E8A" w:rsidRPr="00804D76" w:rsidRDefault="00747E8A" w:rsidP="005E0FEB">
      <w:pPr>
        <w:rPr>
          <w:rFonts w:ascii="Broadway" w:hAnsi="Broadway"/>
          <w:sz w:val="16"/>
          <w:szCs w:val="16"/>
        </w:rPr>
      </w:pPr>
    </w:p>
    <w:p w:rsidR="00AC3571" w:rsidRPr="00AC3571" w:rsidRDefault="002776CD" w:rsidP="009730C9">
      <w:pPr>
        <w:jc w:val="center"/>
        <w:rPr>
          <w:rFonts w:ascii="Rockwell Extra Bold" w:hAnsi="Rockwell Extra Bold"/>
          <w:sz w:val="48"/>
          <w:szCs w:val="48"/>
        </w:rPr>
      </w:pPr>
      <w:r w:rsidRPr="00AC3571">
        <w:rPr>
          <w:rFonts w:ascii="Rockwell Extra Bold" w:hAnsi="Rockwell Extra Bold"/>
          <w:sz w:val="48"/>
          <w:szCs w:val="48"/>
        </w:rPr>
        <w:t>Lending Library</w:t>
      </w:r>
      <w:r w:rsidR="00AC3571" w:rsidRPr="00AC3571">
        <w:rPr>
          <w:rFonts w:ascii="Rockwell Extra Bold" w:hAnsi="Rockwell Extra Bold"/>
          <w:sz w:val="48"/>
          <w:szCs w:val="48"/>
        </w:rPr>
        <w:t xml:space="preserve"> Request Form</w:t>
      </w:r>
    </w:p>
    <w:p w:rsidR="006448A8" w:rsidRDefault="006448A8">
      <w:pPr>
        <w:rPr>
          <w:sz w:val="20"/>
          <w:szCs w:val="20"/>
        </w:rPr>
      </w:pPr>
    </w:p>
    <w:tbl>
      <w:tblPr>
        <w:tblStyle w:val="TableGrid"/>
        <w:tblW w:w="11016" w:type="dxa"/>
        <w:tblBorders>
          <w:insideH w:val="none" w:sz="0" w:space="0" w:color="auto"/>
          <w:insideV w:val="none" w:sz="0" w:space="0" w:color="auto"/>
        </w:tblBorders>
        <w:tblLook w:val="04A0" w:firstRow="1" w:lastRow="0" w:firstColumn="1" w:lastColumn="0" w:noHBand="0" w:noVBand="1"/>
      </w:tblPr>
      <w:tblGrid>
        <w:gridCol w:w="11016"/>
      </w:tblGrid>
      <w:tr w:rsidR="00502BFA" w:rsidTr="00D73BDC">
        <w:trPr>
          <w:trHeight w:val="152"/>
        </w:trPr>
        <w:tc>
          <w:tcPr>
            <w:tcW w:w="11016" w:type="dxa"/>
          </w:tcPr>
          <w:p w:rsidR="00502BFA" w:rsidRDefault="00502BFA" w:rsidP="00952E30">
            <w:pPr>
              <w:rPr>
                <w:sz w:val="24"/>
                <w:szCs w:val="24"/>
              </w:rPr>
            </w:pPr>
          </w:p>
        </w:tc>
      </w:tr>
      <w:tr w:rsidR="00502BFA" w:rsidRPr="00952E30" w:rsidTr="007F7457">
        <w:tc>
          <w:tcPr>
            <w:tcW w:w="11016" w:type="dxa"/>
            <w:shd w:val="clear" w:color="auto" w:fill="D9D9D9" w:themeFill="background1" w:themeFillShade="D9"/>
          </w:tcPr>
          <w:p w:rsidR="00502BFA" w:rsidRPr="00952E30" w:rsidRDefault="00952E30" w:rsidP="009B17CF">
            <w:pPr>
              <w:rPr>
                <w:b/>
                <w:sz w:val="24"/>
                <w:szCs w:val="24"/>
              </w:rPr>
            </w:pPr>
            <w:r w:rsidRPr="00952E30">
              <w:rPr>
                <w:b/>
                <w:sz w:val="24"/>
                <w:szCs w:val="24"/>
              </w:rPr>
              <w:t>DATES NEEDED</w:t>
            </w:r>
            <w:r w:rsidR="009B17CF">
              <w:rPr>
                <w:b/>
                <w:sz w:val="24"/>
                <w:szCs w:val="24"/>
              </w:rPr>
              <w:t xml:space="preserve">:  </w:t>
            </w:r>
            <w:sdt>
              <w:sdtPr>
                <w:rPr>
                  <w:b/>
                  <w:sz w:val="24"/>
                  <w:szCs w:val="24"/>
                </w:rPr>
                <w:id w:val="-2084362052"/>
                <w:placeholder>
                  <w:docPart w:val="DefaultPlaceholder_1082065160"/>
                </w:placeholder>
                <w:showingPlcHdr/>
                <w:date w:fullDate="2013-01-28T00:00:00Z">
                  <w:dateFormat w:val="M/d/yyyy"/>
                  <w:lid w:val="en-US"/>
                  <w:storeMappedDataAs w:val="dateTime"/>
                  <w:calendar w:val="gregorian"/>
                </w:date>
              </w:sdtPr>
              <w:sdtEndPr/>
              <w:sdtContent>
                <w:r w:rsidR="009B17CF" w:rsidRPr="00BF7024">
                  <w:rPr>
                    <w:rStyle w:val="PlaceholderText"/>
                  </w:rPr>
                  <w:t>Click here to enter a date.</w:t>
                </w:r>
              </w:sdtContent>
            </w:sdt>
            <w:r w:rsidRPr="00952E30">
              <w:rPr>
                <w:b/>
                <w:sz w:val="24"/>
                <w:szCs w:val="24"/>
              </w:rPr>
              <w:t xml:space="preserve"> </w:t>
            </w:r>
            <w:r w:rsidR="009B17CF">
              <w:rPr>
                <w:b/>
                <w:sz w:val="24"/>
                <w:szCs w:val="24"/>
              </w:rPr>
              <w:t xml:space="preserve"> </w:t>
            </w:r>
            <w:proofErr w:type="gramStart"/>
            <w:r w:rsidRPr="00952E30">
              <w:rPr>
                <w:b/>
                <w:sz w:val="24"/>
                <w:szCs w:val="24"/>
              </w:rPr>
              <w:t>to</w:t>
            </w:r>
            <w:r w:rsidR="009B17CF">
              <w:rPr>
                <w:b/>
                <w:sz w:val="24"/>
                <w:szCs w:val="24"/>
              </w:rPr>
              <w:t xml:space="preserve"> </w:t>
            </w:r>
            <w:r w:rsidRPr="00952E30">
              <w:rPr>
                <w:b/>
                <w:sz w:val="24"/>
                <w:szCs w:val="24"/>
              </w:rPr>
              <w:t xml:space="preserve"> </w:t>
            </w:r>
            <w:proofErr w:type="gramEnd"/>
            <w:sdt>
              <w:sdtPr>
                <w:rPr>
                  <w:b/>
                  <w:sz w:val="24"/>
                  <w:szCs w:val="24"/>
                </w:rPr>
                <w:id w:val="-1804452532"/>
                <w:placeholder>
                  <w:docPart w:val="DefaultPlaceholder_1082065160"/>
                </w:placeholder>
                <w:showingPlcHdr/>
                <w:date w:fullDate="2013-01-30T00:00:00Z">
                  <w:dateFormat w:val="M/d/yyyy"/>
                  <w:lid w:val="en-US"/>
                  <w:storeMappedDataAs w:val="dateTime"/>
                  <w:calendar w:val="gregorian"/>
                </w:date>
              </w:sdtPr>
              <w:sdtEndPr/>
              <w:sdtContent>
                <w:r w:rsidR="009B17CF" w:rsidRPr="00BF7024">
                  <w:rPr>
                    <w:rStyle w:val="PlaceholderText"/>
                  </w:rPr>
                  <w:t>Click here to enter a date.</w:t>
                </w:r>
              </w:sdtContent>
            </w:sdt>
          </w:p>
        </w:tc>
      </w:tr>
      <w:tr w:rsidR="00502BFA" w:rsidTr="000131A5">
        <w:tc>
          <w:tcPr>
            <w:tcW w:w="11016" w:type="dxa"/>
          </w:tcPr>
          <w:p w:rsidR="00502BFA" w:rsidRDefault="00502BFA" w:rsidP="00952E30">
            <w:pPr>
              <w:rPr>
                <w:sz w:val="24"/>
                <w:szCs w:val="24"/>
              </w:rPr>
            </w:pPr>
          </w:p>
        </w:tc>
      </w:tr>
      <w:tr w:rsidR="00502BFA" w:rsidRPr="00952E30" w:rsidTr="007F7457">
        <w:tc>
          <w:tcPr>
            <w:tcW w:w="11016" w:type="dxa"/>
            <w:shd w:val="clear" w:color="auto" w:fill="D9D9D9" w:themeFill="background1" w:themeFillShade="D9"/>
          </w:tcPr>
          <w:p w:rsidR="00502BFA" w:rsidRPr="00952E30" w:rsidRDefault="00952E30" w:rsidP="009B17CF">
            <w:pPr>
              <w:rPr>
                <w:b/>
                <w:sz w:val="24"/>
                <w:szCs w:val="24"/>
              </w:rPr>
            </w:pPr>
            <w:r w:rsidRPr="00952E30">
              <w:rPr>
                <w:b/>
                <w:sz w:val="24"/>
                <w:szCs w:val="24"/>
              </w:rPr>
              <w:t>TODAY’S DATE:</w:t>
            </w:r>
            <w:r w:rsidR="009B17CF">
              <w:rPr>
                <w:b/>
                <w:sz w:val="24"/>
                <w:szCs w:val="24"/>
              </w:rPr>
              <w:t xml:space="preserve">  </w:t>
            </w:r>
            <w:r w:rsidRPr="00952E30">
              <w:rPr>
                <w:b/>
                <w:sz w:val="24"/>
                <w:szCs w:val="24"/>
              </w:rPr>
              <w:t xml:space="preserve"> </w:t>
            </w:r>
            <w:sdt>
              <w:sdtPr>
                <w:rPr>
                  <w:b/>
                  <w:sz w:val="24"/>
                  <w:szCs w:val="24"/>
                </w:rPr>
                <w:id w:val="-2077509054"/>
                <w:placeholder>
                  <w:docPart w:val="DefaultPlaceholder_1082065160"/>
                </w:placeholder>
                <w:showingPlcHdr/>
                <w:date w:fullDate="2013-01-14T00:00:00Z">
                  <w:dateFormat w:val="M/d/yyyy"/>
                  <w:lid w:val="en-US"/>
                  <w:storeMappedDataAs w:val="dateTime"/>
                  <w:calendar w:val="gregorian"/>
                </w:date>
              </w:sdtPr>
              <w:sdtEndPr/>
              <w:sdtContent>
                <w:r w:rsidR="009B17CF" w:rsidRPr="00BF7024">
                  <w:rPr>
                    <w:rStyle w:val="PlaceholderText"/>
                  </w:rPr>
                  <w:t>Click here to enter a date.</w:t>
                </w:r>
              </w:sdtContent>
            </w:sdt>
          </w:p>
        </w:tc>
      </w:tr>
      <w:tr w:rsidR="00502BFA" w:rsidTr="000131A5">
        <w:tc>
          <w:tcPr>
            <w:tcW w:w="11016" w:type="dxa"/>
          </w:tcPr>
          <w:p w:rsidR="00502BFA" w:rsidRDefault="00502BFA" w:rsidP="00952E30">
            <w:pPr>
              <w:rPr>
                <w:sz w:val="24"/>
                <w:szCs w:val="24"/>
              </w:rPr>
            </w:pPr>
          </w:p>
        </w:tc>
      </w:tr>
      <w:tr w:rsidR="00502BFA" w:rsidRPr="00952E30" w:rsidTr="007F7457">
        <w:tc>
          <w:tcPr>
            <w:tcW w:w="11016" w:type="dxa"/>
            <w:shd w:val="clear" w:color="auto" w:fill="D9D9D9" w:themeFill="background1" w:themeFillShade="D9"/>
          </w:tcPr>
          <w:p w:rsidR="00502BFA" w:rsidRPr="00952E30" w:rsidRDefault="00952E30" w:rsidP="00015272">
            <w:pPr>
              <w:rPr>
                <w:b/>
                <w:sz w:val="24"/>
                <w:szCs w:val="24"/>
              </w:rPr>
            </w:pPr>
            <w:r w:rsidRPr="00952E30">
              <w:rPr>
                <w:b/>
                <w:sz w:val="24"/>
                <w:szCs w:val="24"/>
              </w:rPr>
              <w:t xml:space="preserve">SCHOOL OR AGENCY NAME: </w:t>
            </w:r>
            <w:r w:rsidR="009B17CF">
              <w:rPr>
                <w:b/>
                <w:sz w:val="24"/>
                <w:szCs w:val="24"/>
              </w:rPr>
              <w:t xml:space="preserve"> </w:t>
            </w:r>
            <w:sdt>
              <w:sdtPr>
                <w:rPr>
                  <w:b/>
                  <w:sz w:val="24"/>
                  <w:szCs w:val="24"/>
                </w:rPr>
                <w:id w:val="-1552914243"/>
                <w:placeholder>
                  <w:docPart w:val="DefaultPlaceholder_1082065158"/>
                </w:placeholder>
                <w:showingPlcHdr/>
              </w:sdtPr>
              <w:sdtEndPr/>
              <w:sdtContent>
                <w:r w:rsidR="00015272" w:rsidRPr="00BF7024">
                  <w:rPr>
                    <w:rStyle w:val="PlaceholderText"/>
                  </w:rPr>
                  <w:t>Click here to enter text.</w:t>
                </w:r>
              </w:sdtContent>
            </w:sdt>
          </w:p>
        </w:tc>
      </w:tr>
      <w:tr w:rsidR="00502BFA" w:rsidTr="000131A5">
        <w:tc>
          <w:tcPr>
            <w:tcW w:w="11016" w:type="dxa"/>
          </w:tcPr>
          <w:p w:rsidR="00502BFA" w:rsidRDefault="00502BFA" w:rsidP="00952E30">
            <w:pPr>
              <w:rPr>
                <w:sz w:val="24"/>
                <w:szCs w:val="24"/>
              </w:rPr>
            </w:pPr>
          </w:p>
        </w:tc>
      </w:tr>
      <w:tr w:rsidR="00502BFA" w:rsidRPr="00952E30" w:rsidTr="007F7457">
        <w:tc>
          <w:tcPr>
            <w:tcW w:w="11016" w:type="dxa"/>
            <w:shd w:val="clear" w:color="auto" w:fill="D9D9D9" w:themeFill="background1" w:themeFillShade="D9"/>
          </w:tcPr>
          <w:p w:rsidR="00502BFA" w:rsidRPr="00952E30" w:rsidRDefault="00952E30" w:rsidP="00015272">
            <w:pPr>
              <w:rPr>
                <w:b/>
                <w:sz w:val="24"/>
                <w:szCs w:val="24"/>
              </w:rPr>
            </w:pPr>
            <w:r w:rsidRPr="00952E30">
              <w:rPr>
                <w:b/>
                <w:sz w:val="24"/>
                <w:szCs w:val="24"/>
              </w:rPr>
              <w:t>CONTACT PERSON:</w:t>
            </w:r>
            <w:r w:rsidR="009B17CF">
              <w:rPr>
                <w:b/>
                <w:sz w:val="24"/>
                <w:szCs w:val="24"/>
              </w:rPr>
              <w:t xml:space="preserve"> </w:t>
            </w:r>
            <w:r w:rsidRPr="00952E30">
              <w:rPr>
                <w:b/>
                <w:sz w:val="24"/>
                <w:szCs w:val="24"/>
              </w:rPr>
              <w:t xml:space="preserve"> </w:t>
            </w:r>
            <w:sdt>
              <w:sdtPr>
                <w:rPr>
                  <w:b/>
                  <w:sz w:val="24"/>
                  <w:szCs w:val="24"/>
                </w:rPr>
                <w:id w:val="-1257210243"/>
                <w:placeholder>
                  <w:docPart w:val="DefaultPlaceholder_1082065158"/>
                </w:placeholder>
                <w:showingPlcHdr/>
              </w:sdtPr>
              <w:sdtEndPr/>
              <w:sdtContent>
                <w:r w:rsidR="00015272" w:rsidRPr="00BF7024">
                  <w:rPr>
                    <w:rStyle w:val="PlaceholderText"/>
                  </w:rPr>
                  <w:t>Click here to enter text.</w:t>
                </w:r>
              </w:sdtContent>
            </w:sdt>
          </w:p>
        </w:tc>
      </w:tr>
      <w:tr w:rsidR="00502BFA" w:rsidTr="000131A5">
        <w:tc>
          <w:tcPr>
            <w:tcW w:w="11016" w:type="dxa"/>
          </w:tcPr>
          <w:p w:rsidR="00502BFA" w:rsidRDefault="00502BFA" w:rsidP="00952E30">
            <w:pPr>
              <w:rPr>
                <w:sz w:val="24"/>
                <w:szCs w:val="24"/>
              </w:rPr>
            </w:pPr>
          </w:p>
        </w:tc>
      </w:tr>
      <w:tr w:rsidR="00502BFA" w:rsidRPr="00952E30" w:rsidTr="007F7457">
        <w:tc>
          <w:tcPr>
            <w:tcW w:w="11016" w:type="dxa"/>
            <w:shd w:val="clear" w:color="auto" w:fill="D9D9D9" w:themeFill="background1" w:themeFillShade="D9"/>
          </w:tcPr>
          <w:p w:rsidR="00502BFA" w:rsidRPr="00952E30" w:rsidRDefault="00952E30" w:rsidP="00015272">
            <w:pPr>
              <w:rPr>
                <w:b/>
                <w:sz w:val="24"/>
                <w:szCs w:val="24"/>
              </w:rPr>
            </w:pPr>
            <w:r w:rsidRPr="00952E30">
              <w:rPr>
                <w:b/>
                <w:sz w:val="24"/>
                <w:szCs w:val="24"/>
              </w:rPr>
              <w:t>PHONE NUMBER:</w:t>
            </w:r>
            <w:r w:rsidR="009B17CF">
              <w:rPr>
                <w:b/>
                <w:sz w:val="24"/>
                <w:szCs w:val="24"/>
              </w:rPr>
              <w:t xml:space="preserve"> </w:t>
            </w:r>
            <w:r w:rsidRPr="00952E30">
              <w:rPr>
                <w:b/>
                <w:sz w:val="24"/>
                <w:szCs w:val="24"/>
              </w:rPr>
              <w:t xml:space="preserve"> </w:t>
            </w:r>
            <w:sdt>
              <w:sdtPr>
                <w:rPr>
                  <w:b/>
                  <w:sz w:val="24"/>
                  <w:szCs w:val="24"/>
                </w:rPr>
                <w:id w:val="1377809004"/>
                <w:placeholder>
                  <w:docPart w:val="DefaultPlaceholder_1082065158"/>
                </w:placeholder>
                <w:showingPlcHdr/>
              </w:sdtPr>
              <w:sdtEndPr/>
              <w:sdtContent>
                <w:r w:rsidR="00015272" w:rsidRPr="00BF7024">
                  <w:rPr>
                    <w:rStyle w:val="PlaceholderText"/>
                  </w:rPr>
                  <w:t>Click here to enter text.</w:t>
                </w:r>
              </w:sdtContent>
            </w:sdt>
          </w:p>
        </w:tc>
      </w:tr>
      <w:tr w:rsidR="00502BFA" w:rsidTr="000131A5">
        <w:tc>
          <w:tcPr>
            <w:tcW w:w="11016" w:type="dxa"/>
          </w:tcPr>
          <w:p w:rsidR="00502BFA" w:rsidRDefault="00502BFA" w:rsidP="00952E30">
            <w:pPr>
              <w:rPr>
                <w:sz w:val="24"/>
                <w:szCs w:val="24"/>
              </w:rPr>
            </w:pPr>
          </w:p>
        </w:tc>
      </w:tr>
      <w:tr w:rsidR="00502BFA" w:rsidRPr="00952E30" w:rsidTr="007F7457">
        <w:tc>
          <w:tcPr>
            <w:tcW w:w="11016" w:type="dxa"/>
            <w:shd w:val="clear" w:color="auto" w:fill="D9D9D9" w:themeFill="background1" w:themeFillShade="D9"/>
          </w:tcPr>
          <w:p w:rsidR="00502BFA" w:rsidRPr="00952E30" w:rsidRDefault="00952E30" w:rsidP="00015272">
            <w:pPr>
              <w:rPr>
                <w:b/>
                <w:sz w:val="24"/>
                <w:szCs w:val="24"/>
              </w:rPr>
            </w:pPr>
            <w:r w:rsidRPr="00952E30">
              <w:rPr>
                <w:b/>
                <w:sz w:val="24"/>
                <w:szCs w:val="24"/>
              </w:rPr>
              <w:t>ADDRESS:</w:t>
            </w:r>
            <w:r w:rsidR="009B17CF">
              <w:rPr>
                <w:b/>
                <w:sz w:val="24"/>
                <w:szCs w:val="24"/>
              </w:rPr>
              <w:t xml:space="preserve"> </w:t>
            </w:r>
            <w:r w:rsidRPr="00952E30">
              <w:rPr>
                <w:b/>
                <w:sz w:val="24"/>
                <w:szCs w:val="24"/>
              </w:rPr>
              <w:t xml:space="preserve"> </w:t>
            </w:r>
            <w:sdt>
              <w:sdtPr>
                <w:rPr>
                  <w:b/>
                  <w:sz w:val="24"/>
                  <w:szCs w:val="24"/>
                </w:rPr>
                <w:id w:val="210393056"/>
                <w:placeholder>
                  <w:docPart w:val="DefaultPlaceholder_1082065158"/>
                </w:placeholder>
                <w:showingPlcHdr/>
              </w:sdtPr>
              <w:sdtEndPr/>
              <w:sdtContent>
                <w:r w:rsidR="00015272" w:rsidRPr="00BF7024">
                  <w:rPr>
                    <w:rStyle w:val="PlaceholderText"/>
                  </w:rPr>
                  <w:t>Click here to enter text.</w:t>
                </w:r>
              </w:sdtContent>
            </w:sdt>
          </w:p>
        </w:tc>
      </w:tr>
      <w:tr w:rsidR="00502BFA" w:rsidTr="000131A5">
        <w:tc>
          <w:tcPr>
            <w:tcW w:w="11016" w:type="dxa"/>
          </w:tcPr>
          <w:p w:rsidR="00502BFA" w:rsidRDefault="00502BFA" w:rsidP="00952E30">
            <w:pPr>
              <w:rPr>
                <w:sz w:val="24"/>
                <w:szCs w:val="24"/>
              </w:rPr>
            </w:pPr>
          </w:p>
        </w:tc>
      </w:tr>
    </w:tbl>
    <w:p w:rsidR="00AC3571" w:rsidRDefault="00AC3571">
      <w:pPr>
        <w:rPr>
          <w:sz w:val="20"/>
          <w:szCs w:val="20"/>
        </w:rPr>
      </w:pPr>
    </w:p>
    <w:p w:rsidR="00AC3571" w:rsidRPr="004447E9" w:rsidRDefault="004447E9" w:rsidP="004447E9">
      <w:pPr>
        <w:jc w:val="center"/>
        <w:rPr>
          <w:b/>
          <w:sz w:val="28"/>
          <w:szCs w:val="28"/>
        </w:rPr>
      </w:pPr>
      <w:r w:rsidRPr="004447E9">
        <w:rPr>
          <w:b/>
          <w:sz w:val="28"/>
          <w:szCs w:val="28"/>
        </w:rPr>
        <w:t>Please place an X in the right column next to the resource you are requesting.</w:t>
      </w:r>
    </w:p>
    <w:p w:rsidR="00AC3571" w:rsidRPr="00804D76" w:rsidRDefault="00AC3571">
      <w:pPr>
        <w:rPr>
          <w:sz w:val="20"/>
          <w:szCs w:val="20"/>
        </w:rPr>
      </w:pPr>
    </w:p>
    <w:tbl>
      <w:tblPr>
        <w:tblStyle w:val="TableGrid"/>
        <w:tblW w:w="11016" w:type="dxa"/>
        <w:tblLook w:val="04A0" w:firstRow="1" w:lastRow="0" w:firstColumn="1" w:lastColumn="0" w:noHBand="0" w:noVBand="1"/>
      </w:tblPr>
      <w:tblGrid>
        <w:gridCol w:w="10098"/>
        <w:gridCol w:w="918"/>
      </w:tblGrid>
      <w:tr w:rsidR="006448A8" w:rsidRPr="0081121B" w:rsidTr="00CE5A0E">
        <w:tc>
          <w:tcPr>
            <w:tcW w:w="11016" w:type="dxa"/>
            <w:gridSpan w:val="2"/>
            <w:tcBorders>
              <w:bottom w:val="nil"/>
            </w:tcBorders>
            <w:shd w:val="clear" w:color="auto" w:fill="FFCC00"/>
          </w:tcPr>
          <w:p w:rsidR="006448A8" w:rsidRPr="0081121B" w:rsidRDefault="004F3A9F" w:rsidP="006448A8">
            <w:pPr>
              <w:jc w:val="center"/>
              <w:rPr>
                <w:rFonts w:ascii="Rockwell Extra Bold" w:hAnsi="Rockwell Extra Bold"/>
                <w:sz w:val="40"/>
                <w:szCs w:val="40"/>
              </w:rPr>
            </w:pPr>
            <w:r>
              <w:rPr>
                <w:rFonts w:ascii="Rockwell Extra Bold" w:hAnsi="Rockwell Extra Bold"/>
                <w:sz w:val="40"/>
                <w:szCs w:val="40"/>
              </w:rPr>
              <w:t>Books</w:t>
            </w:r>
          </w:p>
        </w:tc>
      </w:tr>
      <w:tr w:rsidR="0071268F" w:rsidTr="008E30DB">
        <w:tc>
          <w:tcPr>
            <w:tcW w:w="10098" w:type="dxa"/>
            <w:tcBorders>
              <w:top w:val="single" w:sz="4" w:space="0" w:color="auto"/>
            </w:tcBorders>
          </w:tcPr>
          <w:p w:rsidR="0071268F" w:rsidRDefault="0071268F" w:rsidP="00FF5959">
            <w:pPr>
              <w:rPr>
                <w:sz w:val="24"/>
                <w:szCs w:val="24"/>
              </w:rPr>
            </w:pPr>
            <w:r w:rsidRPr="0071268F">
              <w:rPr>
                <w:b/>
                <w:sz w:val="24"/>
                <w:szCs w:val="24"/>
              </w:rPr>
              <w:t>Arthur’s Tooth</w:t>
            </w:r>
            <w:r>
              <w:rPr>
                <w:sz w:val="24"/>
                <w:szCs w:val="24"/>
              </w:rPr>
              <w:t xml:space="preserve"> by Marc Brown</w:t>
            </w:r>
          </w:p>
        </w:tc>
        <w:tc>
          <w:tcPr>
            <w:tcW w:w="918" w:type="dxa"/>
          </w:tcPr>
          <w:p w:rsidR="0071268F" w:rsidRDefault="0071268F" w:rsidP="00FF5959">
            <w:pPr>
              <w:jc w:val="center"/>
              <w:rPr>
                <w:sz w:val="24"/>
                <w:szCs w:val="24"/>
              </w:rPr>
            </w:pPr>
          </w:p>
        </w:tc>
      </w:tr>
      <w:tr w:rsidR="0071268F" w:rsidTr="008E30DB">
        <w:tc>
          <w:tcPr>
            <w:tcW w:w="10098" w:type="dxa"/>
          </w:tcPr>
          <w:p w:rsidR="0071268F" w:rsidRDefault="0071268F" w:rsidP="00FF5959">
            <w:pPr>
              <w:rPr>
                <w:sz w:val="24"/>
                <w:szCs w:val="24"/>
              </w:rPr>
            </w:pPr>
            <w:r w:rsidRPr="0071268F">
              <w:rPr>
                <w:b/>
                <w:sz w:val="24"/>
                <w:szCs w:val="24"/>
              </w:rPr>
              <w:t>Arthur Tricks the Tooth Fairy</w:t>
            </w:r>
            <w:r>
              <w:rPr>
                <w:sz w:val="24"/>
                <w:szCs w:val="24"/>
              </w:rPr>
              <w:t xml:space="preserve"> by Marc Brown</w:t>
            </w:r>
          </w:p>
        </w:tc>
        <w:tc>
          <w:tcPr>
            <w:tcW w:w="918" w:type="dxa"/>
          </w:tcPr>
          <w:p w:rsidR="0071268F" w:rsidRDefault="0071268F" w:rsidP="00FF5959">
            <w:pPr>
              <w:jc w:val="center"/>
              <w:rPr>
                <w:sz w:val="24"/>
                <w:szCs w:val="24"/>
              </w:rPr>
            </w:pPr>
          </w:p>
        </w:tc>
      </w:tr>
      <w:tr w:rsidR="00D04B17" w:rsidTr="008E30DB">
        <w:tc>
          <w:tcPr>
            <w:tcW w:w="10098" w:type="dxa"/>
          </w:tcPr>
          <w:p w:rsidR="00D04B17" w:rsidRDefault="00D04B17" w:rsidP="005F3812">
            <w:pPr>
              <w:rPr>
                <w:sz w:val="24"/>
                <w:szCs w:val="24"/>
              </w:rPr>
            </w:pPr>
            <w:r w:rsidRPr="00D04B17">
              <w:rPr>
                <w:b/>
                <w:sz w:val="24"/>
                <w:szCs w:val="24"/>
              </w:rPr>
              <w:t>Barney Goes To The Dentist</w:t>
            </w:r>
            <w:r>
              <w:rPr>
                <w:sz w:val="24"/>
                <w:szCs w:val="24"/>
              </w:rPr>
              <w:t xml:space="preserve"> by Linda Cress Dowdy</w:t>
            </w:r>
          </w:p>
        </w:tc>
        <w:tc>
          <w:tcPr>
            <w:tcW w:w="918" w:type="dxa"/>
          </w:tcPr>
          <w:p w:rsidR="00D04B17" w:rsidRDefault="00D04B17" w:rsidP="005F3812">
            <w:pPr>
              <w:jc w:val="center"/>
              <w:rPr>
                <w:sz w:val="24"/>
                <w:szCs w:val="24"/>
              </w:rPr>
            </w:pPr>
          </w:p>
        </w:tc>
      </w:tr>
      <w:tr w:rsidR="000B3450" w:rsidTr="008E30DB">
        <w:tc>
          <w:tcPr>
            <w:tcW w:w="10098" w:type="dxa"/>
          </w:tcPr>
          <w:p w:rsidR="000B3450" w:rsidRDefault="000B3450" w:rsidP="00E65FFB">
            <w:pPr>
              <w:rPr>
                <w:sz w:val="24"/>
                <w:szCs w:val="24"/>
              </w:rPr>
            </w:pPr>
            <w:r w:rsidRPr="000B3450">
              <w:rPr>
                <w:b/>
                <w:sz w:val="24"/>
                <w:szCs w:val="24"/>
              </w:rPr>
              <w:t>Bruce’s Loose Tooth (Fun With A Moose and a Goose)</w:t>
            </w:r>
            <w:r>
              <w:rPr>
                <w:sz w:val="24"/>
                <w:szCs w:val="24"/>
              </w:rPr>
              <w:t xml:space="preserve"> by Eileen </w:t>
            </w:r>
            <w:proofErr w:type="spellStart"/>
            <w:r>
              <w:rPr>
                <w:sz w:val="24"/>
                <w:szCs w:val="24"/>
              </w:rPr>
              <w:t>Landay</w:t>
            </w:r>
            <w:proofErr w:type="spellEnd"/>
          </w:p>
        </w:tc>
        <w:tc>
          <w:tcPr>
            <w:tcW w:w="918" w:type="dxa"/>
          </w:tcPr>
          <w:p w:rsidR="000B3450" w:rsidRDefault="000B3450" w:rsidP="00E65FFB">
            <w:pPr>
              <w:jc w:val="center"/>
              <w:rPr>
                <w:sz w:val="24"/>
                <w:szCs w:val="24"/>
              </w:rPr>
            </w:pPr>
          </w:p>
        </w:tc>
      </w:tr>
      <w:tr w:rsidR="006B6899" w:rsidTr="008E30DB">
        <w:tc>
          <w:tcPr>
            <w:tcW w:w="10098" w:type="dxa"/>
          </w:tcPr>
          <w:p w:rsidR="006B6899" w:rsidRDefault="006B6899" w:rsidP="00651FD0">
            <w:pPr>
              <w:rPr>
                <w:sz w:val="24"/>
                <w:szCs w:val="24"/>
              </w:rPr>
            </w:pPr>
            <w:r w:rsidRPr="006B6899">
              <w:rPr>
                <w:b/>
                <w:sz w:val="24"/>
                <w:szCs w:val="24"/>
              </w:rPr>
              <w:t>Bruce the Moose Fits In</w:t>
            </w:r>
            <w:r>
              <w:rPr>
                <w:sz w:val="24"/>
                <w:szCs w:val="24"/>
              </w:rPr>
              <w:t xml:space="preserve"> by Bill Wood and Bruce the Moose</w:t>
            </w:r>
          </w:p>
        </w:tc>
        <w:tc>
          <w:tcPr>
            <w:tcW w:w="918" w:type="dxa"/>
          </w:tcPr>
          <w:p w:rsidR="006B6899" w:rsidRDefault="006B6899" w:rsidP="00651FD0">
            <w:pPr>
              <w:jc w:val="center"/>
              <w:rPr>
                <w:sz w:val="24"/>
                <w:szCs w:val="24"/>
              </w:rPr>
            </w:pPr>
          </w:p>
        </w:tc>
      </w:tr>
      <w:tr w:rsidR="00342BC6" w:rsidTr="008E30DB">
        <w:tc>
          <w:tcPr>
            <w:tcW w:w="10098" w:type="dxa"/>
          </w:tcPr>
          <w:p w:rsidR="00342BC6" w:rsidRDefault="00342BC6" w:rsidP="00DD2723">
            <w:pPr>
              <w:rPr>
                <w:sz w:val="24"/>
                <w:szCs w:val="24"/>
              </w:rPr>
            </w:pPr>
            <w:r w:rsidRPr="00342BC6">
              <w:rPr>
                <w:b/>
                <w:sz w:val="24"/>
                <w:szCs w:val="24"/>
              </w:rPr>
              <w:t>Brush Your Teeth Please</w:t>
            </w:r>
            <w:r>
              <w:rPr>
                <w:sz w:val="24"/>
                <w:szCs w:val="24"/>
              </w:rPr>
              <w:t xml:space="preserve"> (A Pop-Up Book) by Joshua Morris</w:t>
            </w:r>
          </w:p>
        </w:tc>
        <w:tc>
          <w:tcPr>
            <w:tcW w:w="918" w:type="dxa"/>
          </w:tcPr>
          <w:p w:rsidR="00342BC6" w:rsidRDefault="00342BC6" w:rsidP="00DD2723">
            <w:pPr>
              <w:jc w:val="center"/>
              <w:rPr>
                <w:sz w:val="24"/>
                <w:szCs w:val="24"/>
              </w:rPr>
            </w:pPr>
          </w:p>
        </w:tc>
      </w:tr>
      <w:tr w:rsidR="00901816" w:rsidTr="008E30DB">
        <w:tc>
          <w:tcPr>
            <w:tcW w:w="10098" w:type="dxa"/>
          </w:tcPr>
          <w:p w:rsidR="00901816" w:rsidRDefault="00901816" w:rsidP="00E65FFB">
            <w:pPr>
              <w:rPr>
                <w:sz w:val="24"/>
                <w:szCs w:val="24"/>
              </w:rPr>
            </w:pPr>
            <w:r w:rsidRPr="00901816">
              <w:rPr>
                <w:b/>
                <w:sz w:val="24"/>
                <w:szCs w:val="24"/>
              </w:rPr>
              <w:t>Bugs Bunny Goes to the Dentist</w:t>
            </w:r>
            <w:r>
              <w:rPr>
                <w:sz w:val="24"/>
                <w:szCs w:val="24"/>
              </w:rPr>
              <w:t xml:space="preserve"> by Seymour </w:t>
            </w:r>
            <w:proofErr w:type="spellStart"/>
            <w:r>
              <w:rPr>
                <w:sz w:val="24"/>
                <w:szCs w:val="24"/>
              </w:rPr>
              <w:t>Reit</w:t>
            </w:r>
            <w:proofErr w:type="spellEnd"/>
          </w:p>
        </w:tc>
        <w:tc>
          <w:tcPr>
            <w:tcW w:w="918" w:type="dxa"/>
          </w:tcPr>
          <w:p w:rsidR="00901816" w:rsidRDefault="00901816" w:rsidP="00E65FFB">
            <w:pPr>
              <w:jc w:val="center"/>
              <w:rPr>
                <w:sz w:val="24"/>
                <w:szCs w:val="24"/>
              </w:rPr>
            </w:pPr>
          </w:p>
        </w:tc>
      </w:tr>
      <w:tr w:rsidR="00BA421E" w:rsidTr="008E30DB">
        <w:tc>
          <w:tcPr>
            <w:tcW w:w="10098" w:type="dxa"/>
          </w:tcPr>
          <w:p w:rsidR="00BA421E" w:rsidRDefault="00BA421E" w:rsidP="00FF5959">
            <w:pPr>
              <w:rPr>
                <w:sz w:val="24"/>
                <w:szCs w:val="24"/>
              </w:rPr>
            </w:pPr>
            <w:r w:rsidRPr="00BA421E">
              <w:rPr>
                <w:b/>
                <w:sz w:val="24"/>
                <w:szCs w:val="24"/>
              </w:rPr>
              <w:t>Clark the Toothless Shark (A Pop-Up, Pull-Tab Book)</w:t>
            </w:r>
            <w:r>
              <w:rPr>
                <w:sz w:val="24"/>
                <w:szCs w:val="24"/>
              </w:rPr>
              <w:t xml:space="preserve"> by Corinne Mellor</w:t>
            </w:r>
          </w:p>
        </w:tc>
        <w:tc>
          <w:tcPr>
            <w:tcW w:w="918" w:type="dxa"/>
          </w:tcPr>
          <w:p w:rsidR="00BA421E" w:rsidRDefault="00BA421E" w:rsidP="00FF5959">
            <w:pPr>
              <w:jc w:val="center"/>
              <w:rPr>
                <w:sz w:val="24"/>
                <w:szCs w:val="24"/>
              </w:rPr>
            </w:pPr>
          </w:p>
        </w:tc>
      </w:tr>
      <w:tr w:rsidR="00787504" w:rsidTr="008E30DB">
        <w:tc>
          <w:tcPr>
            <w:tcW w:w="10098" w:type="dxa"/>
          </w:tcPr>
          <w:p w:rsidR="00787504" w:rsidRDefault="00787504" w:rsidP="00FF5959">
            <w:pPr>
              <w:rPr>
                <w:sz w:val="24"/>
                <w:szCs w:val="24"/>
              </w:rPr>
            </w:pPr>
            <w:r w:rsidRPr="00787504">
              <w:rPr>
                <w:b/>
                <w:sz w:val="24"/>
                <w:szCs w:val="24"/>
              </w:rPr>
              <w:t>Colgate Superstar’s Bright Idea</w:t>
            </w:r>
            <w:r>
              <w:rPr>
                <w:sz w:val="24"/>
                <w:szCs w:val="24"/>
              </w:rPr>
              <w:t xml:space="preserve"> by the Colgate-Palmolive Company</w:t>
            </w:r>
          </w:p>
        </w:tc>
        <w:tc>
          <w:tcPr>
            <w:tcW w:w="918" w:type="dxa"/>
          </w:tcPr>
          <w:p w:rsidR="00787504" w:rsidRDefault="00787504" w:rsidP="00FF5959">
            <w:pPr>
              <w:jc w:val="center"/>
              <w:rPr>
                <w:sz w:val="24"/>
                <w:szCs w:val="24"/>
              </w:rPr>
            </w:pPr>
          </w:p>
        </w:tc>
      </w:tr>
      <w:tr w:rsidR="00901816" w:rsidTr="008E30DB">
        <w:tc>
          <w:tcPr>
            <w:tcW w:w="10098" w:type="dxa"/>
          </w:tcPr>
          <w:p w:rsidR="00901816" w:rsidRDefault="00901816" w:rsidP="00E65FFB">
            <w:pPr>
              <w:rPr>
                <w:sz w:val="24"/>
                <w:szCs w:val="24"/>
              </w:rPr>
            </w:pPr>
            <w:r w:rsidRPr="00901816">
              <w:rPr>
                <w:b/>
                <w:sz w:val="24"/>
                <w:szCs w:val="24"/>
              </w:rPr>
              <w:t>Curious George Goes to the Dentist</w:t>
            </w:r>
            <w:r>
              <w:rPr>
                <w:sz w:val="24"/>
                <w:szCs w:val="24"/>
              </w:rPr>
              <w:t xml:space="preserve"> by Margret and H.A. Rey</w:t>
            </w:r>
          </w:p>
        </w:tc>
        <w:tc>
          <w:tcPr>
            <w:tcW w:w="918" w:type="dxa"/>
          </w:tcPr>
          <w:p w:rsidR="00901816" w:rsidRDefault="00901816" w:rsidP="00E65FFB">
            <w:pPr>
              <w:jc w:val="center"/>
              <w:rPr>
                <w:sz w:val="24"/>
                <w:szCs w:val="24"/>
              </w:rPr>
            </w:pPr>
          </w:p>
        </w:tc>
      </w:tr>
      <w:tr w:rsidR="00531470" w:rsidTr="008E30DB">
        <w:tc>
          <w:tcPr>
            <w:tcW w:w="10098" w:type="dxa"/>
          </w:tcPr>
          <w:p w:rsidR="00531470" w:rsidRDefault="00531470" w:rsidP="005F3812">
            <w:pPr>
              <w:rPr>
                <w:sz w:val="24"/>
                <w:szCs w:val="24"/>
              </w:rPr>
            </w:pPr>
            <w:r w:rsidRPr="00531470">
              <w:rPr>
                <w:b/>
                <w:sz w:val="24"/>
                <w:szCs w:val="24"/>
              </w:rPr>
              <w:t xml:space="preserve">Doctor </w:t>
            </w:r>
            <w:proofErr w:type="spellStart"/>
            <w:r w:rsidRPr="00531470">
              <w:rPr>
                <w:b/>
                <w:sz w:val="24"/>
                <w:szCs w:val="24"/>
              </w:rPr>
              <w:t>DeSoto</w:t>
            </w:r>
            <w:proofErr w:type="spellEnd"/>
            <w:r>
              <w:rPr>
                <w:sz w:val="24"/>
                <w:szCs w:val="24"/>
              </w:rPr>
              <w:t xml:space="preserve"> by William </w:t>
            </w:r>
            <w:proofErr w:type="spellStart"/>
            <w:r>
              <w:rPr>
                <w:sz w:val="24"/>
                <w:szCs w:val="24"/>
              </w:rPr>
              <w:t>Steig</w:t>
            </w:r>
            <w:proofErr w:type="spellEnd"/>
          </w:p>
        </w:tc>
        <w:tc>
          <w:tcPr>
            <w:tcW w:w="918" w:type="dxa"/>
          </w:tcPr>
          <w:p w:rsidR="00531470" w:rsidRDefault="00531470" w:rsidP="005F3812">
            <w:pPr>
              <w:jc w:val="center"/>
              <w:rPr>
                <w:sz w:val="24"/>
                <w:szCs w:val="24"/>
              </w:rPr>
            </w:pPr>
          </w:p>
        </w:tc>
      </w:tr>
      <w:tr w:rsidR="002930B3" w:rsidTr="008E30DB">
        <w:tc>
          <w:tcPr>
            <w:tcW w:w="10098" w:type="dxa"/>
          </w:tcPr>
          <w:p w:rsidR="002930B3" w:rsidRDefault="002930B3" w:rsidP="009730C9">
            <w:pPr>
              <w:rPr>
                <w:sz w:val="24"/>
                <w:szCs w:val="24"/>
              </w:rPr>
            </w:pPr>
            <w:r w:rsidRPr="002930B3">
              <w:rPr>
                <w:b/>
                <w:sz w:val="24"/>
                <w:szCs w:val="24"/>
              </w:rPr>
              <w:t>Dr. Rabbit and Friends (Collection of Song Lyrics)</w:t>
            </w:r>
            <w:r>
              <w:rPr>
                <w:sz w:val="24"/>
                <w:szCs w:val="24"/>
              </w:rPr>
              <w:t xml:space="preserve"> by the Colgate-Palmolive Company </w:t>
            </w:r>
            <w:r w:rsidR="00995A9A" w:rsidRPr="00995A9A">
              <w:rPr>
                <w:i/>
                <w:sz w:val="18"/>
                <w:szCs w:val="18"/>
              </w:rPr>
              <w:t>spiral/laminated</w:t>
            </w:r>
          </w:p>
        </w:tc>
        <w:tc>
          <w:tcPr>
            <w:tcW w:w="918" w:type="dxa"/>
          </w:tcPr>
          <w:p w:rsidR="002930B3" w:rsidRDefault="002930B3" w:rsidP="009730C9">
            <w:pPr>
              <w:jc w:val="center"/>
              <w:rPr>
                <w:sz w:val="24"/>
                <w:szCs w:val="24"/>
              </w:rPr>
            </w:pPr>
          </w:p>
        </w:tc>
      </w:tr>
      <w:tr w:rsidR="0081121B" w:rsidTr="008E30DB">
        <w:tc>
          <w:tcPr>
            <w:tcW w:w="10098" w:type="dxa"/>
          </w:tcPr>
          <w:p w:rsidR="0081121B" w:rsidRDefault="0081121B">
            <w:pPr>
              <w:rPr>
                <w:sz w:val="24"/>
                <w:szCs w:val="24"/>
              </w:rPr>
            </w:pPr>
            <w:r w:rsidRPr="006D4609">
              <w:rPr>
                <w:b/>
                <w:sz w:val="24"/>
                <w:szCs w:val="24"/>
              </w:rPr>
              <w:t>Dr. Rabbit Wants to Say</w:t>
            </w:r>
            <w:r>
              <w:rPr>
                <w:sz w:val="24"/>
                <w:szCs w:val="24"/>
              </w:rPr>
              <w:t xml:space="preserve"> by Kelly </w:t>
            </w:r>
            <w:r w:rsidRPr="006D4609">
              <w:rPr>
                <w:sz w:val="24"/>
                <w:szCs w:val="24"/>
              </w:rPr>
              <w:t>Woods</w:t>
            </w:r>
            <w:r>
              <w:rPr>
                <w:sz w:val="24"/>
                <w:szCs w:val="24"/>
              </w:rPr>
              <w:t xml:space="preserve"> Lynch</w:t>
            </w:r>
          </w:p>
        </w:tc>
        <w:tc>
          <w:tcPr>
            <w:tcW w:w="918" w:type="dxa"/>
          </w:tcPr>
          <w:p w:rsidR="0081121B" w:rsidRDefault="0081121B" w:rsidP="0081121B">
            <w:pPr>
              <w:jc w:val="center"/>
              <w:rPr>
                <w:sz w:val="24"/>
                <w:szCs w:val="24"/>
              </w:rPr>
            </w:pPr>
          </w:p>
        </w:tc>
      </w:tr>
      <w:tr w:rsidR="008E7542" w:rsidTr="008E30DB">
        <w:tc>
          <w:tcPr>
            <w:tcW w:w="10098" w:type="dxa"/>
          </w:tcPr>
          <w:p w:rsidR="008E7542" w:rsidRDefault="008E7542" w:rsidP="00FF5959">
            <w:pPr>
              <w:rPr>
                <w:sz w:val="24"/>
                <w:szCs w:val="24"/>
              </w:rPr>
            </w:pPr>
            <w:r w:rsidRPr="008E7542">
              <w:rPr>
                <w:b/>
                <w:sz w:val="24"/>
                <w:szCs w:val="24"/>
              </w:rPr>
              <w:t>Feeling Fit, That’s It!</w:t>
            </w:r>
            <w:r>
              <w:rPr>
                <w:sz w:val="24"/>
                <w:szCs w:val="24"/>
              </w:rPr>
              <w:t xml:space="preserve"> By JoAnne Nelson</w:t>
            </w:r>
          </w:p>
        </w:tc>
        <w:tc>
          <w:tcPr>
            <w:tcW w:w="918" w:type="dxa"/>
          </w:tcPr>
          <w:p w:rsidR="008E7542" w:rsidRDefault="008E7542" w:rsidP="00FF5959">
            <w:pPr>
              <w:jc w:val="center"/>
              <w:rPr>
                <w:sz w:val="24"/>
                <w:szCs w:val="24"/>
              </w:rPr>
            </w:pPr>
          </w:p>
        </w:tc>
      </w:tr>
      <w:tr w:rsidR="00901816" w:rsidTr="008E30DB">
        <w:tc>
          <w:tcPr>
            <w:tcW w:w="10098" w:type="dxa"/>
          </w:tcPr>
          <w:p w:rsidR="00901816" w:rsidRDefault="00901816" w:rsidP="00E65FFB">
            <w:pPr>
              <w:rPr>
                <w:sz w:val="24"/>
                <w:szCs w:val="24"/>
              </w:rPr>
            </w:pPr>
            <w:r w:rsidRPr="00901816">
              <w:rPr>
                <w:b/>
                <w:sz w:val="24"/>
                <w:szCs w:val="24"/>
              </w:rPr>
              <w:t>Going to the Dentist</w:t>
            </w:r>
            <w:r>
              <w:rPr>
                <w:sz w:val="24"/>
                <w:szCs w:val="24"/>
              </w:rPr>
              <w:t xml:space="preserve"> by Anne </w:t>
            </w:r>
            <w:proofErr w:type="spellStart"/>
            <w:r>
              <w:rPr>
                <w:sz w:val="24"/>
                <w:szCs w:val="24"/>
              </w:rPr>
              <w:t>Civardi</w:t>
            </w:r>
            <w:proofErr w:type="spellEnd"/>
            <w:r>
              <w:rPr>
                <w:sz w:val="24"/>
                <w:szCs w:val="24"/>
              </w:rPr>
              <w:t xml:space="preserve"> &amp; Stephen Cartwright</w:t>
            </w:r>
          </w:p>
        </w:tc>
        <w:tc>
          <w:tcPr>
            <w:tcW w:w="918" w:type="dxa"/>
          </w:tcPr>
          <w:p w:rsidR="00901816" w:rsidRDefault="00901816" w:rsidP="00E65FFB">
            <w:pPr>
              <w:jc w:val="center"/>
              <w:rPr>
                <w:sz w:val="24"/>
                <w:szCs w:val="24"/>
              </w:rPr>
            </w:pPr>
          </w:p>
        </w:tc>
      </w:tr>
      <w:tr w:rsidR="008E7542" w:rsidTr="008E30DB">
        <w:tc>
          <w:tcPr>
            <w:tcW w:w="10098" w:type="dxa"/>
          </w:tcPr>
          <w:p w:rsidR="008E7542" w:rsidRDefault="008E7542" w:rsidP="00FF5959">
            <w:pPr>
              <w:rPr>
                <w:sz w:val="24"/>
                <w:szCs w:val="24"/>
              </w:rPr>
            </w:pPr>
            <w:r w:rsidRPr="008E7542">
              <w:rPr>
                <w:b/>
                <w:sz w:val="24"/>
                <w:szCs w:val="24"/>
              </w:rPr>
              <w:t>Good for Me! (All About Food in 32 Bites)</w:t>
            </w:r>
            <w:r>
              <w:rPr>
                <w:sz w:val="24"/>
                <w:szCs w:val="24"/>
              </w:rPr>
              <w:t xml:space="preserve"> by Marilyn Burns</w:t>
            </w:r>
          </w:p>
        </w:tc>
        <w:tc>
          <w:tcPr>
            <w:tcW w:w="918" w:type="dxa"/>
          </w:tcPr>
          <w:p w:rsidR="008E7542" w:rsidRDefault="008E7542" w:rsidP="00FF5959">
            <w:pPr>
              <w:jc w:val="center"/>
              <w:rPr>
                <w:sz w:val="24"/>
                <w:szCs w:val="24"/>
              </w:rPr>
            </w:pPr>
          </w:p>
        </w:tc>
      </w:tr>
      <w:tr w:rsidR="005F3812" w:rsidTr="008E30DB">
        <w:tc>
          <w:tcPr>
            <w:tcW w:w="10098" w:type="dxa"/>
          </w:tcPr>
          <w:p w:rsidR="005F3812" w:rsidRDefault="005F3812" w:rsidP="005F3812">
            <w:pPr>
              <w:rPr>
                <w:sz w:val="24"/>
                <w:szCs w:val="24"/>
              </w:rPr>
            </w:pPr>
            <w:r w:rsidRPr="005F3812">
              <w:rPr>
                <w:b/>
                <w:sz w:val="24"/>
                <w:szCs w:val="24"/>
              </w:rPr>
              <w:t>Growing Up With My Teeth</w:t>
            </w:r>
            <w:r>
              <w:rPr>
                <w:sz w:val="24"/>
                <w:szCs w:val="24"/>
              </w:rPr>
              <w:t xml:space="preserve"> by Kenneth R. Whitcomb, D.D.S.</w:t>
            </w:r>
          </w:p>
        </w:tc>
        <w:tc>
          <w:tcPr>
            <w:tcW w:w="918" w:type="dxa"/>
          </w:tcPr>
          <w:p w:rsidR="005F3812" w:rsidRDefault="005F3812" w:rsidP="005F3812">
            <w:pPr>
              <w:jc w:val="center"/>
              <w:rPr>
                <w:sz w:val="24"/>
                <w:szCs w:val="24"/>
              </w:rPr>
            </w:pPr>
          </w:p>
        </w:tc>
      </w:tr>
      <w:tr w:rsidR="00954D93" w:rsidRPr="0081121B" w:rsidTr="007646F8">
        <w:tc>
          <w:tcPr>
            <w:tcW w:w="11016" w:type="dxa"/>
            <w:gridSpan w:val="2"/>
            <w:tcBorders>
              <w:bottom w:val="nil"/>
              <w:right w:val="single" w:sz="4" w:space="0" w:color="auto"/>
            </w:tcBorders>
            <w:shd w:val="clear" w:color="auto" w:fill="FFCC00"/>
          </w:tcPr>
          <w:p w:rsidR="00954D93" w:rsidRPr="0081121B" w:rsidRDefault="00954D93" w:rsidP="007646F8">
            <w:pPr>
              <w:jc w:val="center"/>
              <w:rPr>
                <w:rFonts w:ascii="Rockwell Extra Bold" w:hAnsi="Rockwell Extra Bold"/>
                <w:sz w:val="40"/>
                <w:szCs w:val="40"/>
              </w:rPr>
            </w:pPr>
            <w:r>
              <w:rPr>
                <w:rFonts w:ascii="Rockwell Extra Bold" w:hAnsi="Rockwell Extra Bold"/>
                <w:sz w:val="40"/>
                <w:szCs w:val="40"/>
              </w:rPr>
              <w:lastRenderedPageBreak/>
              <w:t>Books (Cont.)</w:t>
            </w:r>
          </w:p>
        </w:tc>
      </w:tr>
      <w:tr w:rsidR="00901816" w:rsidTr="008E30DB">
        <w:tc>
          <w:tcPr>
            <w:tcW w:w="10098" w:type="dxa"/>
          </w:tcPr>
          <w:p w:rsidR="00901816" w:rsidRDefault="00901816" w:rsidP="00E65FFB">
            <w:pPr>
              <w:rPr>
                <w:sz w:val="24"/>
                <w:szCs w:val="24"/>
              </w:rPr>
            </w:pPr>
            <w:proofErr w:type="spellStart"/>
            <w:r w:rsidRPr="00901816">
              <w:rPr>
                <w:b/>
                <w:sz w:val="24"/>
                <w:szCs w:val="24"/>
              </w:rPr>
              <w:t>Horray</w:t>
            </w:r>
            <w:proofErr w:type="spellEnd"/>
            <w:r w:rsidRPr="00901816">
              <w:rPr>
                <w:b/>
                <w:sz w:val="24"/>
                <w:szCs w:val="24"/>
              </w:rPr>
              <w:t xml:space="preserve"> for Teeth!</w:t>
            </w:r>
            <w:r>
              <w:rPr>
                <w:sz w:val="24"/>
                <w:szCs w:val="24"/>
              </w:rPr>
              <w:t xml:space="preserve"> by Gina Shaw</w:t>
            </w:r>
          </w:p>
        </w:tc>
        <w:tc>
          <w:tcPr>
            <w:tcW w:w="918" w:type="dxa"/>
          </w:tcPr>
          <w:p w:rsidR="00901816" w:rsidRDefault="00901816" w:rsidP="00E65FFB">
            <w:pPr>
              <w:jc w:val="center"/>
              <w:rPr>
                <w:sz w:val="24"/>
                <w:szCs w:val="24"/>
              </w:rPr>
            </w:pPr>
          </w:p>
        </w:tc>
      </w:tr>
      <w:tr w:rsidR="00A365FD" w:rsidTr="008E30DB">
        <w:tc>
          <w:tcPr>
            <w:tcW w:w="10098" w:type="dxa"/>
          </w:tcPr>
          <w:p w:rsidR="00A365FD" w:rsidRDefault="00A365FD" w:rsidP="006B24B0">
            <w:pPr>
              <w:rPr>
                <w:sz w:val="24"/>
                <w:szCs w:val="24"/>
              </w:rPr>
            </w:pPr>
            <w:r w:rsidRPr="00A365FD">
              <w:rPr>
                <w:b/>
                <w:sz w:val="24"/>
                <w:szCs w:val="24"/>
              </w:rPr>
              <w:t>How Peter Molar Looked For A Smile</w:t>
            </w:r>
            <w:r>
              <w:rPr>
                <w:sz w:val="24"/>
                <w:szCs w:val="24"/>
              </w:rPr>
              <w:t xml:space="preserve"> by Jan &amp; Stan Barton </w:t>
            </w:r>
            <w:proofErr w:type="spellStart"/>
            <w:r>
              <w:rPr>
                <w:sz w:val="24"/>
                <w:szCs w:val="24"/>
              </w:rPr>
              <w:t>Bohonek</w:t>
            </w:r>
            <w:proofErr w:type="spellEnd"/>
          </w:p>
        </w:tc>
        <w:tc>
          <w:tcPr>
            <w:tcW w:w="918" w:type="dxa"/>
          </w:tcPr>
          <w:p w:rsidR="00A365FD" w:rsidRDefault="00A365FD" w:rsidP="006B24B0">
            <w:pPr>
              <w:jc w:val="center"/>
              <w:rPr>
                <w:sz w:val="24"/>
                <w:szCs w:val="24"/>
              </w:rPr>
            </w:pPr>
          </w:p>
        </w:tc>
      </w:tr>
      <w:tr w:rsidR="002930B3" w:rsidTr="008E30DB">
        <w:tc>
          <w:tcPr>
            <w:tcW w:w="10098" w:type="dxa"/>
          </w:tcPr>
          <w:p w:rsidR="002930B3" w:rsidRDefault="002930B3" w:rsidP="009730C9">
            <w:pPr>
              <w:rPr>
                <w:sz w:val="24"/>
                <w:szCs w:val="24"/>
              </w:rPr>
            </w:pPr>
            <w:r w:rsidRPr="002930B3">
              <w:rPr>
                <w:b/>
                <w:sz w:val="24"/>
                <w:szCs w:val="24"/>
              </w:rPr>
              <w:t>How to Care for Your and Your Children’s – TEETH –</w:t>
            </w:r>
            <w:r>
              <w:rPr>
                <w:sz w:val="24"/>
                <w:szCs w:val="24"/>
              </w:rPr>
              <w:t xml:space="preserve"> by Sharon Earl, R.D.H.</w:t>
            </w:r>
          </w:p>
        </w:tc>
        <w:tc>
          <w:tcPr>
            <w:tcW w:w="918" w:type="dxa"/>
          </w:tcPr>
          <w:p w:rsidR="002930B3" w:rsidRDefault="002930B3" w:rsidP="009730C9">
            <w:pPr>
              <w:jc w:val="center"/>
              <w:rPr>
                <w:sz w:val="24"/>
                <w:szCs w:val="24"/>
              </w:rPr>
            </w:pPr>
          </w:p>
        </w:tc>
      </w:tr>
      <w:tr w:rsidR="006448A8" w:rsidTr="008E30DB">
        <w:tc>
          <w:tcPr>
            <w:tcW w:w="10098" w:type="dxa"/>
          </w:tcPr>
          <w:p w:rsidR="006448A8" w:rsidRDefault="0081121B">
            <w:pPr>
              <w:rPr>
                <w:sz w:val="24"/>
                <w:szCs w:val="24"/>
              </w:rPr>
            </w:pPr>
            <w:r w:rsidRPr="006D4609">
              <w:rPr>
                <w:b/>
                <w:sz w:val="24"/>
                <w:szCs w:val="24"/>
              </w:rPr>
              <w:t>I Lost My Tooth In Africa</w:t>
            </w:r>
            <w:r>
              <w:rPr>
                <w:sz w:val="24"/>
                <w:szCs w:val="24"/>
              </w:rPr>
              <w:t xml:space="preserve"> by Penda </w:t>
            </w:r>
            <w:proofErr w:type="spellStart"/>
            <w:r>
              <w:rPr>
                <w:sz w:val="24"/>
                <w:szCs w:val="24"/>
              </w:rPr>
              <w:t>Diakit</w:t>
            </w:r>
            <w:r w:rsidRPr="0081121B">
              <w:rPr>
                <w:rFonts w:ascii="Times New Roman" w:hAnsi="Times New Roman" w:cs="Times New Roman"/>
                <w:sz w:val="24"/>
                <w:szCs w:val="24"/>
              </w:rPr>
              <w:t>e</w:t>
            </w:r>
            <w:proofErr w:type="spellEnd"/>
          </w:p>
        </w:tc>
        <w:tc>
          <w:tcPr>
            <w:tcW w:w="918" w:type="dxa"/>
          </w:tcPr>
          <w:p w:rsidR="006448A8" w:rsidRDefault="006448A8" w:rsidP="0081121B">
            <w:pPr>
              <w:jc w:val="center"/>
              <w:rPr>
                <w:sz w:val="24"/>
                <w:szCs w:val="24"/>
              </w:rPr>
            </w:pPr>
          </w:p>
        </w:tc>
      </w:tr>
      <w:tr w:rsidR="006448A8" w:rsidTr="008E30DB">
        <w:tc>
          <w:tcPr>
            <w:tcW w:w="10098" w:type="dxa"/>
          </w:tcPr>
          <w:p w:rsidR="006448A8" w:rsidRDefault="0081121B">
            <w:pPr>
              <w:rPr>
                <w:sz w:val="24"/>
                <w:szCs w:val="24"/>
              </w:rPr>
            </w:pPr>
            <w:r w:rsidRPr="006D4609">
              <w:rPr>
                <w:b/>
                <w:sz w:val="24"/>
                <w:szCs w:val="24"/>
              </w:rPr>
              <w:t>I’m Going to the Dentist</w:t>
            </w:r>
            <w:r>
              <w:rPr>
                <w:sz w:val="24"/>
                <w:szCs w:val="24"/>
              </w:rPr>
              <w:t xml:space="preserve"> by the Colgate Oral Care Division</w:t>
            </w:r>
          </w:p>
        </w:tc>
        <w:tc>
          <w:tcPr>
            <w:tcW w:w="918" w:type="dxa"/>
          </w:tcPr>
          <w:p w:rsidR="006448A8" w:rsidRDefault="006448A8" w:rsidP="0081121B">
            <w:pPr>
              <w:jc w:val="center"/>
              <w:rPr>
                <w:sz w:val="24"/>
                <w:szCs w:val="24"/>
              </w:rPr>
            </w:pPr>
          </w:p>
        </w:tc>
      </w:tr>
      <w:tr w:rsidR="00651FD0" w:rsidTr="008E30DB">
        <w:tc>
          <w:tcPr>
            <w:tcW w:w="10098" w:type="dxa"/>
          </w:tcPr>
          <w:p w:rsidR="00651FD0" w:rsidRDefault="00651FD0" w:rsidP="00651FD0">
            <w:pPr>
              <w:rPr>
                <w:sz w:val="24"/>
                <w:szCs w:val="24"/>
              </w:rPr>
            </w:pPr>
            <w:r w:rsidRPr="00651FD0">
              <w:rPr>
                <w:b/>
                <w:sz w:val="24"/>
                <w:szCs w:val="24"/>
              </w:rPr>
              <w:t>Little Rabbit’s Loose Tooth</w:t>
            </w:r>
            <w:r>
              <w:rPr>
                <w:sz w:val="24"/>
                <w:szCs w:val="24"/>
              </w:rPr>
              <w:t xml:space="preserve"> by Lucy Bate</w:t>
            </w:r>
          </w:p>
        </w:tc>
        <w:tc>
          <w:tcPr>
            <w:tcW w:w="918" w:type="dxa"/>
          </w:tcPr>
          <w:p w:rsidR="00651FD0" w:rsidRDefault="00651FD0" w:rsidP="00651FD0">
            <w:pPr>
              <w:jc w:val="center"/>
              <w:rPr>
                <w:sz w:val="24"/>
                <w:szCs w:val="24"/>
              </w:rPr>
            </w:pPr>
          </w:p>
        </w:tc>
      </w:tr>
      <w:tr w:rsidR="00901816" w:rsidTr="008E30DB">
        <w:tc>
          <w:tcPr>
            <w:tcW w:w="10098" w:type="dxa"/>
          </w:tcPr>
          <w:p w:rsidR="00901816" w:rsidRDefault="00901816" w:rsidP="00E65FFB">
            <w:pPr>
              <w:rPr>
                <w:sz w:val="24"/>
                <w:szCs w:val="24"/>
              </w:rPr>
            </w:pPr>
            <w:r w:rsidRPr="00901816">
              <w:rPr>
                <w:b/>
                <w:sz w:val="24"/>
                <w:szCs w:val="24"/>
              </w:rPr>
              <w:t>Look Who’s Cooking</w:t>
            </w:r>
            <w:r>
              <w:rPr>
                <w:sz w:val="24"/>
                <w:szCs w:val="24"/>
              </w:rPr>
              <w:t xml:space="preserve"> by Marci and John </w:t>
            </w:r>
            <w:proofErr w:type="spellStart"/>
            <w:r>
              <w:rPr>
                <w:sz w:val="24"/>
                <w:szCs w:val="24"/>
              </w:rPr>
              <w:t>Carafoli</w:t>
            </w:r>
            <w:proofErr w:type="spellEnd"/>
          </w:p>
        </w:tc>
        <w:tc>
          <w:tcPr>
            <w:tcW w:w="918" w:type="dxa"/>
          </w:tcPr>
          <w:p w:rsidR="00901816" w:rsidRDefault="00901816" w:rsidP="00E65FFB">
            <w:pPr>
              <w:jc w:val="center"/>
              <w:rPr>
                <w:sz w:val="24"/>
                <w:szCs w:val="24"/>
              </w:rPr>
            </w:pPr>
          </w:p>
        </w:tc>
      </w:tr>
      <w:tr w:rsidR="009526C3" w:rsidTr="008E30DB">
        <w:tc>
          <w:tcPr>
            <w:tcW w:w="10098" w:type="dxa"/>
          </w:tcPr>
          <w:p w:rsidR="009526C3" w:rsidRDefault="009526C3" w:rsidP="009526C3">
            <w:pPr>
              <w:rPr>
                <w:sz w:val="24"/>
                <w:szCs w:val="24"/>
              </w:rPr>
            </w:pPr>
            <w:r w:rsidRPr="009526C3">
              <w:rPr>
                <w:b/>
                <w:sz w:val="24"/>
                <w:szCs w:val="24"/>
              </w:rPr>
              <w:t>Loose Tooth</w:t>
            </w:r>
            <w:r>
              <w:rPr>
                <w:sz w:val="24"/>
                <w:szCs w:val="24"/>
              </w:rPr>
              <w:t xml:space="preserve"> by Steven Kroll</w:t>
            </w:r>
          </w:p>
        </w:tc>
        <w:tc>
          <w:tcPr>
            <w:tcW w:w="918" w:type="dxa"/>
          </w:tcPr>
          <w:p w:rsidR="009526C3" w:rsidRDefault="009526C3" w:rsidP="009526C3">
            <w:pPr>
              <w:jc w:val="center"/>
              <w:rPr>
                <w:sz w:val="24"/>
                <w:szCs w:val="24"/>
              </w:rPr>
            </w:pPr>
          </w:p>
        </w:tc>
      </w:tr>
      <w:tr w:rsidR="006A4347" w:rsidTr="008E30DB">
        <w:tc>
          <w:tcPr>
            <w:tcW w:w="10098" w:type="dxa"/>
          </w:tcPr>
          <w:p w:rsidR="006A4347" w:rsidRDefault="006A4347" w:rsidP="006B24B0">
            <w:pPr>
              <w:rPr>
                <w:sz w:val="24"/>
                <w:szCs w:val="24"/>
              </w:rPr>
            </w:pPr>
            <w:proofErr w:type="spellStart"/>
            <w:r w:rsidRPr="006A4347">
              <w:rPr>
                <w:b/>
                <w:sz w:val="24"/>
                <w:szCs w:val="24"/>
              </w:rPr>
              <w:t>Maisy</w:t>
            </w:r>
            <w:proofErr w:type="spellEnd"/>
            <w:r w:rsidRPr="006A4347">
              <w:rPr>
                <w:b/>
                <w:sz w:val="24"/>
                <w:szCs w:val="24"/>
              </w:rPr>
              <w:t>, Charley, and the Wobbly Tooth</w:t>
            </w:r>
            <w:r>
              <w:rPr>
                <w:sz w:val="24"/>
                <w:szCs w:val="24"/>
              </w:rPr>
              <w:t xml:space="preserve"> by Lucy </w:t>
            </w:r>
            <w:proofErr w:type="spellStart"/>
            <w:r>
              <w:rPr>
                <w:sz w:val="24"/>
                <w:szCs w:val="24"/>
              </w:rPr>
              <w:t>Gousins</w:t>
            </w:r>
            <w:proofErr w:type="spellEnd"/>
          </w:p>
        </w:tc>
        <w:tc>
          <w:tcPr>
            <w:tcW w:w="918" w:type="dxa"/>
          </w:tcPr>
          <w:p w:rsidR="006A4347" w:rsidRDefault="006A4347" w:rsidP="006B24B0">
            <w:pPr>
              <w:jc w:val="center"/>
              <w:rPr>
                <w:sz w:val="24"/>
                <w:szCs w:val="24"/>
              </w:rPr>
            </w:pPr>
          </w:p>
        </w:tc>
      </w:tr>
      <w:tr w:rsidR="00021E28" w:rsidTr="008E30DB">
        <w:tc>
          <w:tcPr>
            <w:tcW w:w="10098" w:type="dxa"/>
          </w:tcPr>
          <w:p w:rsidR="00021E28" w:rsidRDefault="00021E28" w:rsidP="00E65FFB">
            <w:pPr>
              <w:rPr>
                <w:sz w:val="24"/>
                <w:szCs w:val="24"/>
              </w:rPr>
            </w:pPr>
            <w:r w:rsidRPr="00021E28">
              <w:rPr>
                <w:b/>
                <w:sz w:val="24"/>
                <w:szCs w:val="24"/>
              </w:rPr>
              <w:t>Molly and the Slow Teeth</w:t>
            </w:r>
            <w:r>
              <w:rPr>
                <w:sz w:val="24"/>
                <w:szCs w:val="24"/>
              </w:rPr>
              <w:t xml:space="preserve"> by Pat Ross</w:t>
            </w:r>
          </w:p>
        </w:tc>
        <w:tc>
          <w:tcPr>
            <w:tcW w:w="918" w:type="dxa"/>
          </w:tcPr>
          <w:p w:rsidR="00021E28" w:rsidRDefault="00021E28" w:rsidP="00E65FFB">
            <w:pPr>
              <w:jc w:val="center"/>
              <w:rPr>
                <w:sz w:val="24"/>
                <w:szCs w:val="24"/>
              </w:rPr>
            </w:pPr>
          </w:p>
        </w:tc>
      </w:tr>
      <w:tr w:rsidR="006D4609" w:rsidTr="008E30DB">
        <w:tc>
          <w:tcPr>
            <w:tcW w:w="10098" w:type="dxa"/>
          </w:tcPr>
          <w:p w:rsidR="006D4609" w:rsidRPr="006D4609" w:rsidRDefault="006D4609" w:rsidP="00622C83">
            <w:pPr>
              <w:rPr>
                <w:sz w:val="24"/>
                <w:szCs w:val="24"/>
              </w:rPr>
            </w:pPr>
            <w:r>
              <w:rPr>
                <w:b/>
                <w:sz w:val="24"/>
                <w:szCs w:val="24"/>
              </w:rPr>
              <w:t>My Bright Smile</w:t>
            </w:r>
            <w:r w:rsidR="00622C83">
              <w:rPr>
                <w:sz w:val="24"/>
                <w:szCs w:val="24"/>
              </w:rPr>
              <w:t xml:space="preserve"> by Kelly W. Lynch</w:t>
            </w:r>
            <w:r w:rsidR="00622C83">
              <w:rPr>
                <w:sz w:val="24"/>
                <w:szCs w:val="24"/>
              </w:rPr>
              <w:tab/>
            </w:r>
            <w:r w:rsidR="00622C83">
              <w:rPr>
                <w:sz w:val="24"/>
                <w:szCs w:val="24"/>
              </w:rPr>
              <w:tab/>
            </w:r>
            <w:r w:rsidR="00622C83">
              <w:rPr>
                <w:sz w:val="24"/>
                <w:szCs w:val="24"/>
              </w:rPr>
              <w:tab/>
            </w:r>
            <w:r w:rsidR="00622C83">
              <w:rPr>
                <w:sz w:val="24"/>
                <w:szCs w:val="24"/>
              </w:rPr>
              <w:tab/>
            </w:r>
            <w:r w:rsidR="00622C83">
              <w:rPr>
                <w:sz w:val="24"/>
                <w:szCs w:val="24"/>
              </w:rPr>
              <w:tab/>
            </w:r>
            <w:r w:rsidR="00954D93">
              <w:rPr>
                <w:sz w:val="24"/>
                <w:szCs w:val="24"/>
              </w:rPr>
              <w:t xml:space="preserve">      </w:t>
            </w:r>
            <w:r w:rsidRPr="006D4609">
              <w:rPr>
                <w:i/>
                <w:sz w:val="24"/>
                <w:szCs w:val="24"/>
              </w:rPr>
              <w:t xml:space="preserve">2 </w:t>
            </w:r>
            <w:r w:rsidR="00622C83">
              <w:rPr>
                <w:i/>
                <w:sz w:val="24"/>
                <w:szCs w:val="24"/>
              </w:rPr>
              <w:t xml:space="preserve">are </w:t>
            </w:r>
            <w:r w:rsidRPr="006D4609">
              <w:rPr>
                <w:i/>
                <w:sz w:val="24"/>
                <w:szCs w:val="24"/>
              </w:rPr>
              <w:t>spiral-bound &amp; laminated</w:t>
            </w:r>
          </w:p>
        </w:tc>
        <w:tc>
          <w:tcPr>
            <w:tcW w:w="918" w:type="dxa"/>
          </w:tcPr>
          <w:p w:rsidR="006D4609" w:rsidRDefault="006D4609" w:rsidP="0081121B">
            <w:pPr>
              <w:jc w:val="center"/>
              <w:rPr>
                <w:sz w:val="24"/>
                <w:szCs w:val="24"/>
              </w:rPr>
            </w:pPr>
          </w:p>
        </w:tc>
      </w:tr>
      <w:tr w:rsidR="00D82C08" w:rsidTr="008E30DB">
        <w:tc>
          <w:tcPr>
            <w:tcW w:w="10098" w:type="dxa"/>
          </w:tcPr>
          <w:p w:rsidR="00D82C08" w:rsidRDefault="00D82C08" w:rsidP="00954D93">
            <w:pPr>
              <w:rPr>
                <w:sz w:val="24"/>
                <w:szCs w:val="24"/>
              </w:rPr>
            </w:pPr>
            <w:r w:rsidRPr="00D82C08">
              <w:rPr>
                <w:b/>
                <w:sz w:val="24"/>
                <w:szCs w:val="24"/>
              </w:rPr>
              <w:t>My Dentist Makes Me Smile</w:t>
            </w:r>
            <w:r>
              <w:rPr>
                <w:sz w:val="24"/>
                <w:szCs w:val="24"/>
              </w:rPr>
              <w:t xml:space="preserve"> by Leslie Craig R.D.H.</w:t>
            </w:r>
            <w:r>
              <w:rPr>
                <w:sz w:val="24"/>
                <w:szCs w:val="24"/>
              </w:rPr>
              <w:tab/>
            </w:r>
            <w:r>
              <w:rPr>
                <w:sz w:val="24"/>
                <w:szCs w:val="24"/>
              </w:rPr>
              <w:tab/>
            </w:r>
            <w:r>
              <w:rPr>
                <w:sz w:val="24"/>
                <w:szCs w:val="24"/>
              </w:rPr>
              <w:tab/>
            </w:r>
            <w:r>
              <w:rPr>
                <w:sz w:val="24"/>
                <w:szCs w:val="24"/>
              </w:rPr>
              <w:tab/>
            </w:r>
            <w:r>
              <w:rPr>
                <w:sz w:val="24"/>
                <w:szCs w:val="24"/>
              </w:rPr>
              <w:tab/>
            </w:r>
            <w:r w:rsidR="00954D93">
              <w:rPr>
                <w:sz w:val="24"/>
                <w:szCs w:val="24"/>
              </w:rPr>
              <w:tab/>
              <w:t xml:space="preserve">   </w:t>
            </w:r>
            <w:r w:rsidRPr="00D82C08">
              <w:rPr>
                <w:i/>
                <w:sz w:val="24"/>
                <w:szCs w:val="24"/>
              </w:rPr>
              <w:t>small book</w:t>
            </w:r>
          </w:p>
        </w:tc>
        <w:tc>
          <w:tcPr>
            <w:tcW w:w="918" w:type="dxa"/>
          </w:tcPr>
          <w:p w:rsidR="00D82C08" w:rsidRDefault="00D82C08" w:rsidP="00651FD0">
            <w:pPr>
              <w:jc w:val="center"/>
              <w:rPr>
                <w:sz w:val="24"/>
                <w:szCs w:val="24"/>
              </w:rPr>
            </w:pPr>
          </w:p>
        </w:tc>
      </w:tr>
      <w:tr w:rsidR="00D82C08" w:rsidTr="008E30DB">
        <w:tc>
          <w:tcPr>
            <w:tcW w:w="10098" w:type="dxa"/>
          </w:tcPr>
          <w:p w:rsidR="00D82C08" w:rsidRDefault="00D82C08" w:rsidP="00651FD0">
            <w:pPr>
              <w:rPr>
                <w:sz w:val="24"/>
                <w:szCs w:val="24"/>
              </w:rPr>
            </w:pPr>
            <w:r w:rsidRPr="00D82C08">
              <w:rPr>
                <w:b/>
                <w:sz w:val="24"/>
                <w:szCs w:val="24"/>
              </w:rPr>
              <w:t>My Dentist Makes Me Smile (Coloring Book)</w:t>
            </w:r>
            <w:r>
              <w:rPr>
                <w:sz w:val="24"/>
                <w:szCs w:val="24"/>
              </w:rPr>
              <w:t xml:space="preserve"> by Leslie Craig R.D.H.</w:t>
            </w:r>
          </w:p>
        </w:tc>
        <w:tc>
          <w:tcPr>
            <w:tcW w:w="918" w:type="dxa"/>
          </w:tcPr>
          <w:p w:rsidR="00D82C08" w:rsidRDefault="00D82C08" w:rsidP="00651FD0">
            <w:pPr>
              <w:jc w:val="center"/>
              <w:rPr>
                <w:sz w:val="24"/>
                <w:szCs w:val="24"/>
              </w:rPr>
            </w:pPr>
          </w:p>
        </w:tc>
      </w:tr>
      <w:tr w:rsidR="00747054" w:rsidTr="008E30DB">
        <w:tc>
          <w:tcPr>
            <w:tcW w:w="10098" w:type="dxa"/>
          </w:tcPr>
          <w:p w:rsidR="00747054" w:rsidRDefault="00747054" w:rsidP="00FF5959">
            <w:pPr>
              <w:rPr>
                <w:sz w:val="24"/>
                <w:szCs w:val="24"/>
              </w:rPr>
            </w:pPr>
            <w:r w:rsidRPr="00747054">
              <w:rPr>
                <w:b/>
                <w:sz w:val="24"/>
                <w:szCs w:val="24"/>
              </w:rPr>
              <w:t>My Friend the Dentist</w:t>
            </w:r>
            <w:r>
              <w:rPr>
                <w:sz w:val="24"/>
                <w:szCs w:val="24"/>
              </w:rPr>
              <w:t xml:space="preserve"> by Jane Werner Watson</w:t>
            </w:r>
          </w:p>
        </w:tc>
        <w:tc>
          <w:tcPr>
            <w:tcW w:w="918" w:type="dxa"/>
          </w:tcPr>
          <w:p w:rsidR="00747054" w:rsidRDefault="00747054" w:rsidP="00FF5959">
            <w:pPr>
              <w:jc w:val="center"/>
              <w:rPr>
                <w:sz w:val="24"/>
                <w:szCs w:val="24"/>
              </w:rPr>
            </w:pPr>
          </w:p>
        </w:tc>
      </w:tr>
      <w:tr w:rsidR="005F3812" w:rsidTr="008E30DB">
        <w:tc>
          <w:tcPr>
            <w:tcW w:w="10098" w:type="dxa"/>
          </w:tcPr>
          <w:p w:rsidR="005F3812" w:rsidRDefault="005F3812" w:rsidP="005F3812">
            <w:pPr>
              <w:rPr>
                <w:sz w:val="24"/>
                <w:szCs w:val="24"/>
              </w:rPr>
            </w:pPr>
            <w:r w:rsidRPr="005F3812">
              <w:rPr>
                <w:b/>
                <w:sz w:val="24"/>
                <w:szCs w:val="24"/>
              </w:rPr>
              <w:t>My Tooth Is About to Fall Out</w:t>
            </w:r>
            <w:r>
              <w:rPr>
                <w:sz w:val="24"/>
                <w:szCs w:val="24"/>
              </w:rPr>
              <w:t xml:space="preserve"> by Grace </w:t>
            </w:r>
            <w:proofErr w:type="spellStart"/>
            <w:r>
              <w:rPr>
                <w:sz w:val="24"/>
                <w:szCs w:val="24"/>
              </w:rPr>
              <w:t>Maccarone</w:t>
            </w:r>
            <w:proofErr w:type="spellEnd"/>
          </w:p>
        </w:tc>
        <w:tc>
          <w:tcPr>
            <w:tcW w:w="918" w:type="dxa"/>
          </w:tcPr>
          <w:p w:rsidR="005F3812" w:rsidRDefault="005F3812" w:rsidP="005F3812">
            <w:pPr>
              <w:jc w:val="center"/>
              <w:rPr>
                <w:sz w:val="24"/>
                <w:szCs w:val="24"/>
              </w:rPr>
            </w:pPr>
          </w:p>
        </w:tc>
      </w:tr>
      <w:tr w:rsidR="00095943" w:rsidTr="008E30DB">
        <w:tc>
          <w:tcPr>
            <w:tcW w:w="10098" w:type="dxa"/>
            <w:tcBorders>
              <w:bottom w:val="single" w:sz="4" w:space="0" w:color="auto"/>
            </w:tcBorders>
          </w:tcPr>
          <w:p w:rsidR="00095943" w:rsidRDefault="00095943" w:rsidP="00FF5959">
            <w:pPr>
              <w:rPr>
                <w:sz w:val="24"/>
                <w:szCs w:val="24"/>
              </w:rPr>
            </w:pPr>
            <w:r w:rsidRPr="00095943">
              <w:rPr>
                <w:b/>
                <w:sz w:val="24"/>
                <w:szCs w:val="24"/>
              </w:rPr>
              <w:t xml:space="preserve">My Wiggly, </w:t>
            </w:r>
            <w:proofErr w:type="spellStart"/>
            <w:r w:rsidRPr="00095943">
              <w:rPr>
                <w:b/>
                <w:sz w:val="24"/>
                <w:szCs w:val="24"/>
              </w:rPr>
              <w:t>Jiggly</w:t>
            </w:r>
            <w:proofErr w:type="spellEnd"/>
            <w:r w:rsidRPr="00095943">
              <w:rPr>
                <w:b/>
                <w:sz w:val="24"/>
                <w:szCs w:val="24"/>
              </w:rPr>
              <w:t xml:space="preserve"> Tooth (a story about losing your first baby tooth)</w:t>
            </w:r>
            <w:r>
              <w:rPr>
                <w:sz w:val="24"/>
                <w:szCs w:val="24"/>
              </w:rPr>
              <w:t xml:space="preserve"> by Joanne and Tracy</w:t>
            </w:r>
          </w:p>
        </w:tc>
        <w:tc>
          <w:tcPr>
            <w:tcW w:w="918" w:type="dxa"/>
            <w:tcBorders>
              <w:bottom w:val="single" w:sz="4" w:space="0" w:color="auto"/>
            </w:tcBorders>
          </w:tcPr>
          <w:p w:rsidR="00095943" w:rsidRDefault="00095943" w:rsidP="00FF5959">
            <w:pPr>
              <w:jc w:val="center"/>
              <w:rPr>
                <w:sz w:val="24"/>
                <w:szCs w:val="24"/>
              </w:rPr>
            </w:pPr>
          </w:p>
        </w:tc>
      </w:tr>
      <w:tr w:rsidR="005F3812" w:rsidTr="008E30DB">
        <w:tc>
          <w:tcPr>
            <w:tcW w:w="10098" w:type="dxa"/>
          </w:tcPr>
          <w:p w:rsidR="005F3812" w:rsidRDefault="005F3812" w:rsidP="005F3812">
            <w:pPr>
              <w:rPr>
                <w:sz w:val="24"/>
                <w:szCs w:val="24"/>
              </w:rPr>
            </w:pPr>
            <w:r w:rsidRPr="005F3812">
              <w:rPr>
                <w:b/>
                <w:sz w:val="24"/>
                <w:szCs w:val="24"/>
              </w:rPr>
              <w:t>No Tooth, No Quarter!</w:t>
            </w:r>
            <w:r>
              <w:rPr>
                <w:sz w:val="24"/>
                <w:szCs w:val="24"/>
              </w:rPr>
              <w:t xml:space="preserve"> By Jon </w:t>
            </w:r>
            <w:proofErr w:type="spellStart"/>
            <w:r>
              <w:rPr>
                <w:sz w:val="24"/>
                <w:szCs w:val="24"/>
              </w:rPr>
              <w:t>Buller</w:t>
            </w:r>
            <w:proofErr w:type="spellEnd"/>
          </w:p>
        </w:tc>
        <w:tc>
          <w:tcPr>
            <w:tcW w:w="918" w:type="dxa"/>
          </w:tcPr>
          <w:p w:rsidR="005F3812" w:rsidRDefault="005F3812" w:rsidP="005F3812">
            <w:pPr>
              <w:jc w:val="center"/>
              <w:rPr>
                <w:sz w:val="24"/>
                <w:szCs w:val="24"/>
              </w:rPr>
            </w:pPr>
          </w:p>
        </w:tc>
      </w:tr>
      <w:tr w:rsidR="00747054" w:rsidTr="008E30DB">
        <w:tc>
          <w:tcPr>
            <w:tcW w:w="10098" w:type="dxa"/>
          </w:tcPr>
          <w:p w:rsidR="00747054" w:rsidRDefault="00747054" w:rsidP="00FF5959">
            <w:pPr>
              <w:rPr>
                <w:sz w:val="24"/>
                <w:szCs w:val="24"/>
              </w:rPr>
            </w:pPr>
            <w:r w:rsidRPr="00747054">
              <w:rPr>
                <w:b/>
                <w:sz w:val="24"/>
                <w:szCs w:val="24"/>
              </w:rPr>
              <w:t>One Morning in Maine</w:t>
            </w:r>
            <w:r>
              <w:rPr>
                <w:sz w:val="24"/>
                <w:szCs w:val="24"/>
              </w:rPr>
              <w:t xml:space="preserve"> by Robert </w:t>
            </w:r>
            <w:proofErr w:type="spellStart"/>
            <w:r>
              <w:rPr>
                <w:sz w:val="24"/>
                <w:szCs w:val="24"/>
              </w:rPr>
              <w:t>MCCloskey</w:t>
            </w:r>
            <w:proofErr w:type="spellEnd"/>
          </w:p>
        </w:tc>
        <w:tc>
          <w:tcPr>
            <w:tcW w:w="918" w:type="dxa"/>
          </w:tcPr>
          <w:p w:rsidR="00747054" w:rsidRDefault="00747054" w:rsidP="00FF5959">
            <w:pPr>
              <w:jc w:val="center"/>
              <w:rPr>
                <w:sz w:val="24"/>
                <w:szCs w:val="24"/>
              </w:rPr>
            </w:pPr>
          </w:p>
        </w:tc>
      </w:tr>
      <w:tr w:rsidR="006448A8" w:rsidTr="008E30DB">
        <w:tc>
          <w:tcPr>
            <w:tcW w:w="10098" w:type="dxa"/>
          </w:tcPr>
          <w:p w:rsidR="006448A8" w:rsidRDefault="0081121B" w:rsidP="00954D93">
            <w:pPr>
              <w:rPr>
                <w:sz w:val="24"/>
                <w:szCs w:val="24"/>
              </w:rPr>
            </w:pPr>
            <w:r w:rsidRPr="006D4609">
              <w:rPr>
                <w:b/>
                <w:sz w:val="24"/>
                <w:szCs w:val="24"/>
              </w:rPr>
              <w:t>Open Wide</w:t>
            </w:r>
            <w:r>
              <w:rPr>
                <w:sz w:val="24"/>
                <w:szCs w:val="24"/>
              </w:rPr>
              <w:t xml:space="preserve"> by Laurie Keller</w:t>
            </w:r>
            <w:r w:rsidR="006D4609">
              <w:rPr>
                <w:sz w:val="24"/>
                <w:szCs w:val="24"/>
              </w:rPr>
              <w:tab/>
            </w:r>
            <w:r w:rsidR="006D4609">
              <w:rPr>
                <w:sz w:val="24"/>
                <w:szCs w:val="24"/>
              </w:rPr>
              <w:tab/>
            </w:r>
            <w:r w:rsidR="006D4609">
              <w:rPr>
                <w:sz w:val="24"/>
                <w:szCs w:val="24"/>
              </w:rPr>
              <w:tab/>
            </w:r>
            <w:r w:rsidR="006D4609">
              <w:rPr>
                <w:sz w:val="24"/>
                <w:szCs w:val="24"/>
              </w:rPr>
              <w:tab/>
            </w:r>
            <w:r w:rsidR="006D4609">
              <w:rPr>
                <w:sz w:val="24"/>
                <w:szCs w:val="24"/>
              </w:rPr>
              <w:tab/>
            </w:r>
            <w:r w:rsidR="006D4609">
              <w:rPr>
                <w:sz w:val="24"/>
                <w:szCs w:val="24"/>
              </w:rPr>
              <w:tab/>
            </w:r>
            <w:r w:rsidR="006D4609">
              <w:rPr>
                <w:sz w:val="24"/>
                <w:szCs w:val="24"/>
              </w:rPr>
              <w:tab/>
            </w:r>
            <w:r w:rsidR="006D4609">
              <w:rPr>
                <w:sz w:val="24"/>
                <w:szCs w:val="24"/>
              </w:rPr>
              <w:tab/>
            </w:r>
            <w:r w:rsidR="00954D93">
              <w:rPr>
                <w:sz w:val="24"/>
                <w:szCs w:val="24"/>
              </w:rPr>
              <w:t xml:space="preserve">         </w:t>
            </w:r>
            <w:r w:rsidR="006D4609" w:rsidRPr="006D4609">
              <w:rPr>
                <w:i/>
                <w:sz w:val="24"/>
                <w:szCs w:val="24"/>
              </w:rPr>
              <w:t>3 in hard cover</w:t>
            </w:r>
          </w:p>
        </w:tc>
        <w:tc>
          <w:tcPr>
            <w:tcW w:w="918" w:type="dxa"/>
          </w:tcPr>
          <w:p w:rsidR="006448A8" w:rsidRDefault="006448A8" w:rsidP="0081121B">
            <w:pPr>
              <w:jc w:val="center"/>
              <w:rPr>
                <w:sz w:val="24"/>
                <w:szCs w:val="24"/>
              </w:rPr>
            </w:pPr>
          </w:p>
        </w:tc>
      </w:tr>
      <w:tr w:rsidR="009526C3" w:rsidTr="008E30DB">
        <w:tc>
          <w:tcPr>
            <w:tcW w:w="10098" w:type="dxa"/>
          </w:tcPr>
          <w:p w:rsidR="009526C3" w:rsidRDefault="009526C3" w:rsidP="009526C3">
            <w:pPr>
              <w:rPr>
                <w:sz w:val="24"/>
                <w:szCs w:val="24"/>
              </w:rPr>
            </w:pPr>
            <w:r w:rsidRPr="009526C3">
              <w:rPr>
                <w:b/>
                <w:sz w:val="24"/>
                <w:szCs w:val="24"/>
              </w:rPr>
              <w:t>Pony Brushes His Teeth</w:t>
            </w:r>
            <w:r>
              <w:rPr>
                <w:sz w:val="24"/>
                <w:szCs w:val="24"/>
              </w:rPr>
              <w:t xml:space="preserve"> by Michael Dahl</w:t>
            </w:r>
          </w:p>
        </w:tc>
        <w:tc>
          <w:tcPr>
            <w:tcW w:w="918" w:type="dxa"/>
          </w:tcPr>
          <w:p w:rsidR="009526C3" w:rsidRDefault="009526C3" w:rsidP="009526C3">
            <w:pPr>
              <w:jc w:val="center"/>
              <w:rPr>
                <w:sz w:val="24"/>
                <w:szCs w:val="24"/>
              </w:rPr>
            </w:pPr>
          </w:p>
        </w:tc>
      </w:tr>
      <w:tr w:rsidR="009526C3" w:rsidTr="008E30DB">
        <w:tc>
          <w:tcPr>
            <w:tcW w:w="10098" w:type="dxa"/>
          </w:tcPr>
          <w:p w:rsidR="009526C3" w:rsidRDefault="009526C3" w:rsidP="009526C3">
            <w:pPr>
              <w:rPr>
                <w:sz w:val="24"/>
                <w:szCs w:val="24"/>
              </w:rPr>
            </w:pPr>
            <w:r w:rsidRPr="009526C3">
              <w:rPr>
                <w:b/>
                <w:sz w:val="24"/>
                <w:szCs w:val="24"/>
              </w:rPr>
              <w:t xml:space="preserve">Ready, Set, Brush (a Sesame Street Pop-up Book) </w:t>
            </w:r>
            <w:r>
              <w:rPr>
                <w:sz w:val="24"/>
                <w:szCs w:val="24"/>
              </w:rPr>
              <w:t>by the American Dental Association</w:t>
            </w:r>
          </w:p>
        </w:tc>
        <w:tc>
          <w:tcPr>
            <w:tcW w:w="918" w:type="dxa"/>
          </w:tcPr>
          <w:p w:rsidR="009526C3" w:rsidRDefault="009526C3" w:rsidP="009526C3">
            <w:pPr>
              <w:jc w:val="center"/>
              <w:rPr>
                <w:sz w:val="24"/>
                <w:szCs w:val="24"/>
              </w:rPr>
            </w:pPr>
          </w:p>
        </w:tc>
      </w:tr>
      <w:tr w:rsidR="00A4179F" w:rsidTr="008E30DB">
        <w:tc>
          <w:tcPr>
            <w:tcW w:w="10098" w:type="dxa"/>
          </w:tcPr>
          <w:p w:rsidR="00A4179F" w:rsidRDefault="00A4179F" w:rsidP="00DD2723">
            <w:pPr>
              <w:rPr>
                <w:sz w:val="24"/>
                <w:szCs w:val="24"/>
              </w:rPr>
            </w:pPr>
            <w:r w:rsidRPr="00A4179F">
              <w:rPr>
                <w:b/>
                <w:sz w:val="24"/>
                <w:szCs w:val="24"/>
              </w:rPr>
              <w:t>Smile! How to Cope with Braces</w:t>
            </w:r>
            <w:r>
              <w:rPr>
                <w:sz w:val="24"/>
                <w:szCs w:val="24"/>
              </w:rPr>
              <w:t xml:space="preserve"> by Jeanne Betancourt</w:t>
            </w:r>
          </w:p>
        </w:tc>
        <w:tc>
          <w:tcPr>
            <w:tcW w:w="918" w:type="dxa"/>
          </w:tcPr>
          <w:p w:rsidR="00A4179F" w:rsidRDefault="00A4179F" w:rsidP="00DD2723">
            <w:pPr>
              <w:jc w:val="center"/>
              <w:rPr>
                <w:sz w:val="24"/>
                <w:szCs w:val="24"/>
              </w:rPr>
            </w:pPr>
          </w:p>
        </w:tc>
      </w:tr>
      <w:tr w:rsidR="00975D6B" w:rsidTr="008E30DB">
        <w:tc>
          <w:tcPr>
            <w:tcW w:w="10098" w:type="dxa"/>
          </w:tcPr>
          <w:p w:rsidR="00975D6B" w:rsidRDefault="00975D6B" w:rsidP="00DD2723">
            <w:pPr>
              <w:rPr>
                <w:sz w:val="24"/>
                <w:szCs w:val="24"/>
              </w:rPr>
            </w:pPr>
            <w:r w:rsidRPr="00975D6B">
              <w:rPr>
                <w:b/>
                <w:sz w:val="24"/>
                <w:szCs w:val="24"/>
              </w:rPr>
              <w:t>Smile Wide Look Inside – Nicole’s Trip to the Dental Office</w:t>
            </w:r>
            <w:r>
              <w:rPr>
                <w:sz w:val="24"/>
                <w:szCs w:val="24"/>
              </w:rPr>
              <w:t xml:space="preserve"> by Judith </w:t>
            </w:r>
            <w:proofErr w:type="spellStart"/>
            <w:r>
              <w:rPr>
                <w:sz w:val="24"/>
                <w:szCs w:val="24"/>
              </w:rPr>
              <w:t>Dember</w:t>
            </w:r>
            <w:proofErr w:type="spellEnd"/>
            <w:r>
              <w:rPr>
                <w:sz w:val="24"/>
                <w:szCs w:val="24"/>
              </w:rPr>
              <w:t xml:space="preserve">-Paige, RDH </w:t>
            </w:r>
            <w:r w:rsidR="00954D93">
              <w:rPr>
                <w:sz w:val="24"/>
                <w:szCs w:val="24"/>
              </w:rPr>
              <w:t xml:space="preserve">      </w:t>
            </w:r>
            <w:r w:rsidRPr="00975D6B">
              <w:rPr>
                <w:i/>
                <w:sz w:val="20"/>
                <w:szCs w:val="20"/>
              </w:rPr>
              <w:t>1 Spanish</w:t>
            </w:r>
          </w:p>
        </w:tc>
        <w:tc>
          <w:tcPr>
            <w:tcW w:w="918" w:type="dxa"/>
          </w:tcPr>
          <w:p w:rsidR="00975D6B" w:rsidRDefault="00975D6B" w:rsidP="00DD2723">
            <w:pPr>
              <w:jc w:val="center"/>
              <w:rPr>
                <w:sz w:val="24"/>
                <w:szCs w:val="24"/>
              </w:rPr>
            </w:pPr>
          </w:p>
        </w:tc>
      </w:tr>
      <w:tr w:rsidR="00EA4A53" w:rsidTr="008E30DB">
        <w:tc>
          <w:tcPr>
            <w:tcW w:w="10098" w:type="dxa"/>
          </w:tcPr>
          <w:p w:rsidR="00EA4A53" w:rsidRDefault="00EA4A53" w:rsidP="00EA4A53">
            <w:pPr>
              <w:rPr>
                <w:sz w:val="24"/>
                <w:szCs w:val="24"/>
              </w:rPr>
            </w:pPr>
            <w:r w:rsidRPr="00EA4A53">
              <w:rPr>
                <w:b/>
                <w:sz w:val="24"/>
                <w:szCs w:val="24"/>
              </w:rPr>
              <w:t>So Many Things To See! (From the Producers of Mister Rogers’ Neighborhood)</w:t>
            </w:r>
            <w:r>
              <w:rPr>
                <w:sz w:val="24"/>
                <w:szCs w:val="24"/>
              </w:rPr>
              <w:t xml:space="preserve"> </w:t>
            </w:r>
            <w:r w:rsidRPr="00EA4A53">
              <w:t xml:space="preserve">by Frank </w:t>
            </w:r>
            <w:proofErr w:type="spellStart"/>
            <w:r w:rsidRPr="00EA4A53">
              <w:t>D’Astolfo</w:t>
            </w:r>
            <w:proofErr w:type="spellEnd"/>
          </w:p>
        </w:tc>
        <w:tc>
          <w:tcPr>
            <w:tcW w:w="918" w:type="dxa"/>
          </w:tcPr>
          <w:p w:rsidR="00EA4A53" w:rsidRDefault="00EA4A53" w:rsidP="006B24B0">
            <w:pPr>
              <w:jc w:val="center"/>
              <w:rPr>
                <w:sz w:val="24"/>
                <w:szCs w:val="24"/>
              </w:rPr>
            </w:pPr>
          </w:p>
        </w:tc>
      </w:tr>
      <w:tr w:rsidR="008810DE" w:rsidTr="008E30DB">
        <w:tc>
          <w:tcPr>
            <w:tcW w:w="10098" w:type="dxa"/>
          </w:tcPr>
          <w:p w:rsidR="008810DE" w:rsidRDefault="008810DE" w:rsidP="006B24B0">
            <w:pPr>
              <w:rPr>
                <w:sz w:val="24"/>
                <w:szCs w:val="24"/>
              </w:rPr>
            </w:pPr>
            <w:r w:rsidRPr="008810DE">
              <w:rPr>
                <w:b/>
                <w:sz w:val="24"/>
                <w:szCs w:val="24"/>
              </w:rPr>
              <w:t>“So Who’s Dr. Rabbit?”</w:t>
            </w:r>
            <w:r>
              <w:rPr>
                <w:sz w:val="24"/>
                <w:szCs w:val="24"/>
              </w:rPr>
              <w:t xml:space="preserve"> by Patricia C. </w:t>
            </w:r>
            <w:proofErr w:type="spellStart"/>
            <w:r>
              <w:rPr>
                <w:sz w:val="24"/>
                <w:szCs w:val="24"/>
              </w:rPr>
              <w:t>McKissack</w:t>
            </w:r>
            <w:proofErr w:type="spellEnd"/>
            <w:r>
              <w:rPr>
                <w:sz w:val="24"/>
                <w:szCs w:val="24"/>
              </w:rPr>
              <w:t xml:space="preserve"> and Roberta L. </w:t>
            </w:r>
            <w:proofErr w:type="spellStart"/>
            <w:r>
              <w:rPr>
                <w:sz w:val="24"/>
                <w:szCs w:val="24"/>
              </w:rPr>
              <w:t>Duyff</w:t>
            </w:r>
            <w:proofErr w:type="spellEnd"/>
          </w:p>
        </w:tc>
        <w:tc>
          <w:tcPr>
            <w:tcW w:w="918" w:type="dxa"/>
          </w:tcPr>
          <w:p w:rsidR="008810DE" w:rsidRDefault="008810DE" w:rsidP="006B24B0">
            <w:pPr>
              <w:jc w:val="center"/>
              <w:rPr>
                <w:sz w:val="24"/>
                <w:szCs w:val="24"/>
              </w:rPr>
            </w:pPr>
          </w:p>
        </w:tc>
      </w:tr>
      <w:tr w:rsidR="00F54EC4" w:rsidTr="008E30DB">
        <w:tc>
          <w:tcPr>
            <w:tcW w:w="10098" w:type="dxa"/>
          </w:tcPr>
          <w:p w:rsidR="00F54EC4" w:rsidRDefault="00F54EC4" w:rsidP="006B24B0">
            <w:pPr>
              <w:rPr>
                <w:sz w:val="24"/>
                <w:szCs w:val="24"/>
              </w:rPr>
            </w:pPr>
            <w:r w:rsidRPr="00F54EC4">
              <w:rPr>
                <w:b/>
                <w:sz w:val="24"/>
                <w:szCs w:val="24"/>
              </w:rPr>
              <w:t>Super heroes Super Health Cookbook</w:t>
            </w:r>
            <w:r>
              <w:rPr>
                <w:sz w:val="24"/>
                <w:szCs w:val="24"/>
              </w:rPr>
              <w:t xml:space="preserve"> by Mark Saltzman, Judy </w:t>
            </w:r>
            <w:proofErr w:type="spellStart"/>
            <w:r>
              <w:rPr>
                <w:sz w:val="24"/>
                <w:szCs w:val="24"/>
              </w:rPr>
              <w:t>Garlan</w:t>
            </w:r>
            <w:proofErr w:type="spellEnd"/>
            <w:r>
              <w:rPr>
                <w:sz w:val="24"/>
                <w:szCs w:val="24"/>
              </w:rPr>
              <w:t xml:space="preserve"> &amp; Michele </w:t>
            </w:r>
            <w:proofErr w:type="spellStart"/>
            <w:r>
              <w:rPr>
                <w:sz w:val="24"/>
                <w:szCs w:val="24"/>
              </w:rPr>
              <w:t>Grodner</w:t>
            </w:r>
            <w:proofErr w:type="spellEnd"/>
          </w:p>
        </w:tc>
        <w:tc>
          <w:tcPr>
            <w:tcW w:w="918" w:type="dxa"/>
          </w:tcPr>
          <w:p w:rsidR="00F54EC4" w:rsidRDefault="00F54EC4" w:rsidP="006B24B0">
            <w:pPr>
              <w:jc w:val="center"/>
              <w:rPr>
                <w:sz w:val="24"/>
                <w:szCs w:val="24"/>
              </w:rPr>
            </w:pPr>
          </w:p>
        </w:tc>
      </w:tr>
      <w:tr w:rsidR="00901816" w:rsidTr="008E30DB">
        <w:tc>
          <w:tcPr>
            <w:tcW w:w="10098" w:type="dxa"/>
          </w:tcPr>
          <w:p w:rsidR="00901816" w:rsidRDefault="00901816" w:rsidP="00E65FFB">
            <w:pPr>
              <w:rPr>
                <w:sz w:val="24"/>
                <w:szCs w:val="24"/>
              </w:rPr>
            </w:pPr>
            <w:proofErr w:type="spellStart"/>
            <w:r w:rsidRPr="00901816">
              <w:rPr>
                <w:b/>
                <w:sz w:val="24"/>
                <w:szCs w:val="24"/>
              </w:rPr>
              <w:t>Taryn</w:t>
            </w:r>
            <w:proofErr w:type="spellEnd"/>
            <w:r w:rsidRPr="00901816">
              <w:rPr>
                <w:b/>
                <w:sz w:val="24"/>
                <w:szCs w:val="24"/>
              </w:rPr>
              <w:t xml:space="preserve"> Goes to the Dentist</w:t>
            </w:r>
            <w:r>
              <w:rPr>
                <w:sz w:val="24"/>
                <w:szCs w:val="24"/>
              </w:rPr>
              <w:t xml:space="preserve"> by Jill Krementz</w:t>
            </w:r>
          </w:p>
        </w:tc>
        <w:tc>
          <w:tcPr>
            <w:tcW w:w="918" w:type="dxa"/>
          </w:tcPr>
          <w:p w:rsidR="00901816" w:rsidRDefault="00901816" w:rsidP="00E65FFB">
            <w:pPr>
              <w:jc w:val="center"/>
              <w:rPr>
                <w:sz w:val="24"/>
                <w:szCs w:val="24"/>
              </w:rPr>
            </w:pPr>
          </w:p>
        </w:tc>
      </w:tr>
      <w:tr w:rsidR="00D82C08" w:rsidTr="008E30DB">
        <w:tc>
          <w:tcPr>
            <w:tcW w:w="10098" w:type="dxa"/>
          </w:tcPr>
          <w:p w:rsidR="00D82C08" w:rsidRDefault="00D82C08" w:rsidP="00E87A3E">
            <w:pPr>
              <w:rPr>
                <w:sz w:val="24"/>
                <w:szCs w:val="24"/>
              </w:rPr>
            </w:pPr>
            <w:r w:rsidRPr="00D82C08">
              <w:rPr>
                <w:b/>
                <w:sz w:val="24"/>
                <w:szCs w:val="24"/>
              </w:rPr>
              <w:t xml:space="preserve">The </w:t>
            </w:r>
            <w:proofErr w:type="spellStart"/>
            <w:r w:rsidRPr="00D82C08">
              <w:rPr>
                <w:b/>
                <w:sz w:val="24"/>
                <w:szCs w:val="24"/>
              </w:rPr>
              <w:t>Bere</w:t>
            </w:r>
            <w:r>
              <w:rPr>
                <w:b/>
                <w:sz w:val="24"/>
                <w:szCs w:val="24"/>
              </w:rPr>
              <w:t>nstain</w:t>
            </w:r>
            <w:proofErr w:type="spellEnd"/>
            <w:r>
              <w:rPr>
                <w:b/>
                <w:sz w:val="24"/>
                <w:szCs w:val="24"/>
              </w:rPr>
              <w:t xml:space="preserve"> Bears And Too Much Junk F</w:t>
            </w:r>
            <w:r w:rsidRPr="00D82C08">
              <w:rPr>
                <w:b/>
                <w:sz w:val="24"/>
                <w:szCs w:val="24"/>
              </w:rPr>
              <w:t>ood</w:t>
            </w:r>
            <w:r>
              <w:rPr>
                <w:sz w:val="24"/>
                <w:szCs w:val="24"/>
              </w:rPr>
              <w:t xml:space="preserve"> by Stan &amp; Jan </w:t>
            </w:r>
            <w:proofErr w:type="spellStart"/>
            <w:r>
              <w:rPr>
                <w:sz w:val="24"/>
                <w:szCs w:val="24"/>
              </w:rPr>
              <w:t>Berenst</w:t>
            </w:r>
            <w:r w:rsidR="00E87A3E">
              <w:rPr>
                <w:sz w:val="24"/>
                <w:szCs w:val="24"/>
              </w:rPr>
              <w:t>a</w:t>
            </w:r>
            <w:r w:rsidR="00247953">
              <w:rPr>
                <w:sz w:val="24"/>
                <w:szCs w:val="24"/>
              </w:rPr>
              <w:t>in</w:t>
            </w:r>
            <w:proofErr w:type="spellEnd"/>
          </w:p>
        </w:tc>
        <w:tc>
          <w:tcPr>
            <w:tcW w:w="918" w:type="dxa"/>
          </w:tcPr>
          <w:p w:rsidR="00D82C08" w:rsidRDefault="00D82C08" w:rsidP="00651FD0">
            <w:pPr>
              <w:jc w:val="center"/>
              <w:rPr>
                <w:sz w:val="24"/>
                <w:szCs w:val="24"/>
              </w:rPr>
            </w:pPr>
          </w:p>
        </w:tc>
      </w:tr>
      <w:tr w:rsidR="00E87A3E" w:rsidTr="008E30DB">
        <w:tc>
          <w:tcPr>
            <w:tcW w:w="10098" w:type="dxa"/>
          </w:tcPr>
          <w:p w:rsidR="00E87A3E" w:rsidRDefault="00E87A3E" w:rsidP="00E87A3E">
            <w:pPr>
              <w:rPr>
                <w:sz w:val="24"/>
                <w:szCs w:val="24"/>
              </w:rPr>
            </w:pPr>
            <w:r w:rsidRPr="00E87A3E">
              <w:rPr>
                <w:b/>
                <w:sz w:val="24"/>
                <w:szCs w:val="24"/>
              </w:rPr>
              <w:t xml:space="preserve">The </w:t>
            </w:r>
            <w:proofErr w:type="spellStart"/>
            <w:r w:rsidRPr="00E87A3E">
              <w:rPr>
                <w:b/>
                <w:sz w:val="24"/>
                <w:szCs w:val="24"/>
              </w:rPr>
              <w:t>Berenstain</w:t>
            </w:r>
            <w:proofErr w:type="spellEnd"/>
            <w:r w:rsidRPr="00E87A3E">
              <w:rPr>
                <w:b/>
                <w:sz w:val="24"/>
                <w:szCs w:val="24"/>
              </w:rPr>
              <w:t xml:space="preserve"> Bears Visit The Dentist</w:t>
            </w:r>
            <w:r>
              <w:rPr>
                <w:sz w:val="24"/>
                <w:szCs w:val="24"/>
              </w:rPr>
              <w:t xml:space="preserve"> by Stan &amp; Jan </w:t>
            </w:r>
            <w:proofErr w:type="spellStart"/>
            <w:r>
              <w:rPr>
                <w:sz w:val="24"/>
                <w:szCs w:val="24"/>
              </w:rPr>
              <w:t>Berenstain</w:t>
            </w:r>
            <w:proofErr w:type="spellEnd"/>
          </w:p>
        </w:tc>
        <w:tc>
          <w:tcPr>
            <w:tcW w:w="918" w:type="dxa"/>
          </w:tcPr>
          <w:p w:rsidR="00E87A3E" w:rsidRDefault="00E87A3E" w:rsidP="005F3812">
            <w:pPr>
              <w:jc w:val="center"/>
              <w:rPr>
                <w:sz w:val="24"/>
                <w:szCs w:val="24"/>
              </w:rPr>
            </w:pPr>
          </w:p>
        </w:tc>
      </w:tr>
      <w:tr w:rsidR="00531470" w:rsidTr="008E30DB">
        <w:tc>
          <w:tcPr>
            <w:tcW w:w="10098" w:type="dxa"/>
          </w:tcPr>
          <w:p w:rsidR="00531470" w:rsidRDefault="00531470" w:rsidP="005F3812">
            <w:pPr>
              <w:rPr>
                <w:sz w:val="24"/>
                <w:szCs w:val="24"/>
              </w:rPr>
            </w:pPr>
            <w:r w:rsidRPr="00531470">
              <w:rPr>
                <w:b/>
                <w:sz w:val="24"/>
                <w:szCs w:val="24"/>
              </w:rPr>
              <w:t>The Crocodile And The Dentist</w:t>
            </w:r>
            <w:r>
              <w:rPr>
                <w:sz w:val="24"/>
                <w:szCs w:val="24"/>
              </w:rPr>
              <w:t xml:space="preserve"> by Taro </w:t>
            </w:r>
            <w:proofErr w:type="spellStart"/>
            <w:r>
              <w:rPr>
                <w:sz w:val="24"/>
                <w:szCs w:val="24"/>
              </w:rPr>
              <w:t>Gomi</w:t>
            </w:r>
            <w:proofErr w:type="spellEnd"/>
          </w:p>
        </w:tc>
        <w:tc>
          <w:tcPr>
            <w:tcW w:w="918" w:type="dxa"/>
          </w:tcPr>
          <w:p w:rsidR="00531470" w:rsidRDefault="00531470" w:rsidP="005F3812">
            <w:pPr>
              <w:jc w:val="center"/>
              <w:rPr>
                <w:sz w:val="24"/>
                <w:szCs w:val="24"/>
              </w:rPr>
            </w:pPr>
          </w:p>
        </w:tc>
      </w:tr>
      <w:tr w:rsidR="00DE7259" w:rsidTr="008E30DB">
        <w:tc>
          <w:tcPr>
            <w:tcW w:w="10098" w:type="dxa"/>
          </w:tcPr>
          <w:p w:rsidR="00DE7259" w:rsidRDefault="00DE7259" w:rsidP="006B24B0">
            <w:pPr>
              <w:rPr>
                <w:sz w:val="24"/>
                <w:szCs w:val="24"/>
              </w:rPr>
            </w:pPr>
            <w:r w:rsidRPr="00DE7259">
              <w:rPr>
                <w:b/>
                <w:sz w:val="24"/>
                <w:szCs w:val="24"/>
              </w:rPr>
              <w:t>The Little Lost Tooth</w:t>
            </w:r>
            <w:r>
              <w:rPr>
                <w:sz w:val="24"/>
                <w:szCs w:val="24"/>
              </w:rPr>
              <w:t xml:space="preserve"> by Marian W. Jensen</w:t>
            </w:r>
          </w:p>
        </w:tc>
        <w:tc>
          <w:tcPr>
            <w:tcW w:w="918" w:type="dxa"/>
          </w:tcPr>
          <w:p w:rsidR="00DE7259" w:rsidRDefault="00DE7259" w:rsidP="006B24B0">
            <w:pPr>
              <w:jc w:val="center"/>
              <w:rPr>
                <w:sz w:val="24"/>
                <w:szCs w:val="24"/>
              </w:rPr>
            </w:pPr>
          </w:p>
        </w:tc>
      </w:tr>
      <w:tr w:rsidR="00DD2723" w:rsidTr="008E30DB">
        <w:tc>
          <w:tcPr>
            <w:tcW w:w="10098" w:type="dxa"/>
          </w:tcPr>
          <w:p w:rsidR="00DD2723" w:rsidRDefault="00DD2723" w:rsidP="00954D93">
            <w:pPr>
              <w:rPr>
                <w:sz w:val="24"/>
                <w:szCs w:val="24"/>
              </w:rPr>
            </w:pPr>
            <w:r w:rsidRPr="00A855F7">
              <w:rPr>
                <w:b/>
                <w:sz w:val="24"/>
                <w:szCs w:val="24"/>
              </w:rPr>
              <w:t>The Little Princess Gets a Toothac</w:t>
            </w:r>
            <w:r w:rsidR="00A855F7" w:rsidRPr="00A855F7">
              <w:rPr>
                <w:b/>
                <w:sz w:val="24"/>
                <w:szCs w:val="24"/>
              </w:rPr>
              <w:t>he (Kit)</w:t>
            </w:r>
            <w:r w:rsidR="00A855F7">
              <w:rPr>
                <w:sz w:val="24"/>
                <w:szCs w:val="24"/>
              </w:rPr>
              <w:t xml:space="preserve"> by Nancy Hall, Inc.</w:t>
            </w:r>
            <w:r w:rsidR="00954D93">
              <w:rPr>
                <w:sz w:val="24"/>
                <w:szCs w:val="24"/>
              </w:rPr>
              <w:tab/>
              <w:t xml:space="preserve"> </w:t>
            </w:r>
            <w:r w:rsidR="00A855F7" w:rsidRPr="00A855F7">
              <w:rPr>
                <w:i/>
              </w:rPr>
              <w:t>book, toothbrush &amp; holder with timer</w:t>
            </w:r>
          </w:p>
        </w:tc>
        <w:tc>
          <w:tcPr>
            <w:tcW w:w="918" w:type="dxa"/>
          </w:tcPr>
          <w:p w:rsidR="00DD2723" w:rsidRDefault="00DD2723" w:rsidP="00DD2723">
            <w:pPr>
              <w:jc w:val="center"/>
              <w:rPr>
                <w:sz w:val="24"/>
                <w:szCs w:val="24"/>
              </w:rPr>
            </w:pPr>
          </w:p>
        </w:tc>
      </w:tr>
      <w:tr w:rsidR="009526C3" w:rsidTr="008E30DB">
        <w:tc>
          <w:tcPr>
            <w:tcW w:w="10098" w:type="dxa"/>
          </w:tcPr>
          <w:p w:rsidR="009526C3" w:rsidRDefault="009526C3" w:rsidP="009526C3">
            <w:pPr>
              <w:rPr>
                <w:sz w:val="24"/>
                <w:szCs w:val="24"/>
              </w:rPr>
            </w:pPr>
            <w:r w:rsidRPr="009526C3">
              <w:rPr>
                <w:b/>
                <w:sz w:val="24"/>
                <w:szCs w:val="24"/>
              </w:rPr>
              <w:t>The Lost Tooth Club</w:t>
            </w:r>
            <w:r>
              <w:rPr>
                <w:sz w:val="24"/>
                <w:szCs w:val="24"/>
              </w:rPr>
              <w:t xml:space="preserve"> by Arden Johnson</w:t>
            </w:r>
          </w:p>
        </w:tc>
        <w:tc>
          <w:tcPr>
            <w:tcW w:w="918" w:type="dxa"/>
          </w:tcPr>
          <w:p w:rsidR="009526C3" w:rsidRDefault="009526C3" w:rsidP="009526C3">
            <w:pPr>
              <w:jc w:val="center"/>
              <w:rPr>
                <w:sz w:val="24"/>
                <w:szCs w:val="24"/>
              </w:rPr>
            </w:pPr>
          </w:p>
        </w:tc>
      </w:tr>
      <w:tr w:rsidR="009526C3" w:rsidTr="008E30DB">
        <w:tc>
          <w:tcPr>
            <w:tcW w:w="10098" w:type="dxa"/>
          </w:tcPr>
          <w:p w:rsidR="009526C3" w:rsidRDefault="009526C3" w:rsidP="009526C3">
            <w:pPr>
              <w:rPr>
                <w:sz w:val="24"/>
                <w:szCs w:val="24"/>
              </w:rPr>
            </w:pPr>
            <w:r w:rsidRPr="009526C3">
              <w:rPr>
                <w:b/>
                <w:sz w:val="24"/>
                <w:szCs w:val="24"/>
              </w:rPr>
              <w:t>The Story of the Tooth Fairy</w:t>
            </w:r>
            <w:r>
              <w:rPr>
                <w:sz w:val="24"/>
                <w:szCs w:val="24"/>
              </w:rPr>
              <w:t xml:space="preserve"> by Tom Paxton</w:t>
            </w:r>
          </w:p>
        </w:tc>
        <w:tc>
          <w:tcPr>
            <w:tcW w:w="918" w:type="dxa"/>
          </w:tcPr>
          <w:p w:rsidR="009526C3" w:rsidRDefault="009526C3" w:rsidP="009526C3">
            <w:pPr>
              <w:jc w:val="center"/>
              <w:rPr>
                <w:sz w:val="24"/>
                <w:szCs w:val="24"/>
              </w:rPr>
            </w:pPr>
          </w:p>
        </w:tc>
      </w:tr>
      <w:tr w:rsidR="006275D5" w:rsidTr="008E30DB">
        <w:tc>
          <w:tcPr>
            <w:tcW w:w="10098" w:type="dxa"/>
          </w:tcPr>
          <w:p w:rsidR="006275D5" w:rsidRDefault="006275D5" w:rsidP="006B24B0">
            <w:pPr>
              <w:rPr>
                <w:sz w:val="24"/>
                <w:szCs w:val="24"/>
              </w:rPr>
            </w:pPr>
            <w:r w:rsidRPr="008E4479">
              <w:rPr>
                <w:b/>
                <w:sz w:val="24"/>
                <w:szCs w:val="24"/>
              </w:rPr>
              <w:t>The Tooth Book</w:t>
            </w:r>
            <w:r>
              <w:rPr>
                <w:sz w:val="24"/>
                <w:szCs w:val="24"/>
              </w:rPr>
              <w:t xml:space="preserve"> by Theo. </w:t>
            </w:r>
            <w:proofErr w:type="spellStart"/>
            <w:r>
              <w:rPr>
                <w:sz w:val="24"/>
                <w:szCs w:val="24"/>
              </w:rPr>
              <w:t>LeSieg</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54D93">
              <w:rPr>
                <w:sz w:val="24"/>
                <w:szCs w:val="24"/>
              </w:rPr>
              <w:t xml:space="preserve">      </w:t>
            </w:r>
            <w:r w:rsidRPr="008E4479">
              <w:rPr>
                <w:i/>
                <w:sz w:val="24"/>
                <w:szCs w:val="24"/>
              </w:rPr>
              <w:t>1 small book, 2 medium</w:t>
            </w:r>
          </w:p>
        </w:tc>
        <w:tc>
          <w:tcPr>
            <w:tcW w:w="918" w:type="dxa"/>
          </w:tcPr>
          <w:p w:rsidR="006275D5" w:rsidRDefault="006275D5" w:rsidP="006B24B0">
            <w:pPr>
              <w:jc w:val="center"/>
              <w:rPr>
                <w:sz w:val="24"/>
                <w:szCs w:val="24"/>
              </w:rPr>
            </w:pPr>
          </w:p>
        </w:tc>
      </w:tr>
      <w:tr w:rsidR="006275D5" w:rsidTr="008E30DB">
        <w:tc>
          <w:tcPr>
            <w:tcW w:w="10098" w:type="dxa"/>
          </w:tcPr>
          <w:p w:rsidR="006275D5" w:rsidRDefault="006275D5" w:rsidP="006B24B0">
            <w:pPr>
              <w:rPr>
                <w:sz w:val="24"/>
                <w:szCs w:val="24"/>
              </w:rPr>
            </w:pPr>
            <w:r w:rsidRPr="006275D5">
              <w:rPr>
                <w:b/>
                <w:sz w:val="24"/>
                <w:szCs w:val="24"/>
              </w:rPr>
              <w:t>The Tooth Book (A Guide to Health Teeth and Gums)</w:t>
            </w:r>
            <w:r>
              <w:rPr>
                <w:sz w:val="24"/>
                <w:szCs w:val="24"/>
              </w:rPr>
              <w:t xml:space="preserve"> by Edward Miller</w:t>
            </w:r>
          </w:p>
        </w:tc>
        <w:tc>
          <w:tcPr>
            <w:tcW w:w="918" w:type="dxa"/>
          </w:tcPr>
          <w:p w:rsidR="006275D5" w:rsidRDefault="006275D5" w:rsidP="006B24B0">
            <w:pPr>
              <w:jc w:val="center"/>
              <w:rPr>
                <w:sz w:val="24"/>
                <w:szCs w:val="24"/>
              </w:rPr>
            </w:pPr>
          </w:p>
        </w:tc>
      </w:tr>
      <w:tr w:rsidR="00A700FE" w:rsidTr="008E30DB">
        <w:tc>
          <w:tcPr>
            <w:tcW w:w="10098" w:type="dxa"/>
          </w:tcPr>
          <w:p w:rsidR="00A700FE" w:rsidRDefault="00A700FE" w:rsidP="00FF5959">
            <w:pPr>
              <w:rPr>
                <w:sz w:val="24"/>
                <w:szCs w:val="24"/>
              </w:rPr>
            </w:pPr>
            <w:r w:rsidRPr="00A700FE">
              <w:rPr>
                <w:b/>
                <w:sz w:val="24"/>
                <w:szCs w:val="24"/>
              </w:rPr>
              <w:t>The Tooth Fairy</w:t>
            </w:r>
            <w:r>
              <w:rPr>
                <w:sz w:val="24"/>
                <w:szCs w:val="24"/>
              </w:rPr>
              <w:t xml:space="preserve"> by Kristen Hall</w:t>
            </w:r>
          </w:p>
        </w:tc>
        <w:tc>
          <w:tcPr>
            <w:tcW w:w="918" w:type="dxa"/>
          </w:tcPr>
          <w:p w:rsidR="00A700FE" w:rsidRDefault="00A700FE" w:rsidP="00FF5959">
            <w:pPr>
              <w:jc w:val="center"/>
              <w:rPr>
                <w:sz w:val="24"/>
                <w:szCs w:val="24"/>
              </w:rPr>
            </w:pPr>
          </w:p>
        </w:tc>
      </w:tr>
      <w:tr w:rsidR="00316438" w:rsidTr="008E30DB">
        <w:tc>
          <w:tcPr>
            <w:tcW w:w="10098" w:type="dxa"/>
          </w:tcPr>
          <w:p w:rsidR="00316438" w:rsidRDefault="00316438" w:rsidP="00FF5959">
            <w:pPr>
              <w:rPr>
                <w:sz w:val="24"/>
                <w:szCs w:val="24"/>
              </w:rPr>
            </w:pPr>
            <w:r w:rsidRPr="00316438">
              <w:rPr>
                <w:b/>
                <w:sz w:val="24"/>
                <w:szCs w:val="24"/>
              </w:rPr>
              <w:t>The Tooth Fairy</w:t>
            </w:r>
            <w:r>
              <w:rPr>
                <w:sz w:val="24"/>
                <w:szCs w:val="24"/>
              </w:rPr>
              <w:t xml:space="preserve"> by Sharon Peters</w:t>
            </w:r>
          </w:p>
        </w:tc>
        <w:tc>
          <w:tcPr>
            <w:tcW w:w="918" w:type="dxa"/>
          </w:tcPr>
          <w:p w:rsidR="00316438" w:rsidRDefault="00316438" w:rsidP="00FF5959">
            <w:pPr>
              <w:jc w:val="center"/>
              <w:rPr>
                <w:sz w:val="24"/>
                <w:szCs w:val="24"/>
              </w:rPr>
            </w:pPr>
          </w:p>
        </w:tc>
      </w:tr>
      <w:tr w:rsidR="00E97A90" w:rsidTr="008E30DB">
        <w:tc>
          <w:tcPr>
            <w:tcW w:w="10098" w:type="dxa"/>
          </w:tcPr>
          <w:p w:rsidR="00E97A90" w:rsidRDefault="00E97A90" w:rsidP="00FF5959">
            <w:pPr>
              <w:rPr>
                <w:sz w:val="24"/>
                <w:szCs w:val="24"/>
              </w:rPr>
            </w:pPr>
            <w:r w:rsidRPr="00E97A90">
              <w:rPr>
                <w:b/>
                <w:sz w:val="24"/>
                <w:szCs w:val="24"/>
              </w:rPr>
              <w:t>The Tooth Survival Book</w:t>
            </w:r>
            <w:r>
              <w:rPr>
                <w:sz w:val="24"/>
                <w:szCs w:val="24"/>
              </w:rPr>
              <w:t xml:space="preserve"> by the American Dental Association</w:t>
            </w:r>
          </w:p>
        </w:tc>
        <w:tc>
          <w:tcPr>
            <w:tcW w:w="918" w:type="dxa"/>
          </w:tcPr>
          <w:p w:rsidR="00E97A90" w:rsidRDefault="00E97A90" w:rsidP="00FF5959">
            <w:pPr>
              <w:jc w:val="center"/>
              <w:rPr>
                <w:sz w:val="24"/>
                <w:szCs w:val="24"/>
              </w:rPr>
            </w:pPr>
          </w:p>
        </w:tc>
      </w:tr>
      <w:tr w:rsidR="009526C3" w:rsidTr="008E30DB">
        <w:tc>
          <w:tcPr>
            <w:tcW w:w="10098" w:type="dxa"/>
          </w:tcPr>
          <w:p w:rsidR="009526C3" w:rsidRDefault="009526C3" w:rsidP="009526C3">
            <w:pPr>
              <w:rPr>
                <w:sz w:val="24"/>
                <w:szCs w:val="24"/>
              </w:rPr>
            </w:pPr>
            <w:r w:rsidRPr="009526C3">
              <w:rPr>
                <w:b/>
                <w:sz w:val="24"/>
                <w:szCs w:val="24"/>
              </w:rPr>
              <w:t>The Tooth Tree</w:t>
            </w:r>
            <w:r>
              <w:rPr>
                <w:sz w:val="24"/>
                <w:szCs w:val="24"/>
              </w:rPr>
              <w:t xml:space="preserve"> by Nicholas Heller</w:t>
            </w:r>
          </w:p>
        </w:tc>
        <w:tc>
          <w:tcPr>
            <w:tcW w:w="918" w:type="dxa"/>
          </w:tcPr>
          <w:p w:rsidR="009526C3" w:rsidRDefault="009526C3" w:rsidP="009526C3">
            <w:pPr>
              <w:jc w:val="center"/>
              <w:rPr>
                <w:sz w:val="24"/>
                <w:szCs w:val="24"/>
              </w:rPr>
            </w:pPr>
          </w:p>
        </w:tc>
      </w:tr>
      <w:tr w:rsidR="006B24B0" w:rsidTr="008E30DB">
        <w:tc>
          <w:tcPr>
            <w:tcW w:w="10098" w:type="dxa"/>
          </w:tcPr>
          <w:p w:rsidR="006B24B0" w:rsidRDefault="006B24B0" w:rsidP="006B24B0">
            <w:pPr>
              <w:rPr>
                <w:sz w:val="24"/>
                <w:szCs w:val="24"/>
              </w:rPr>
            </w:pPr>
            <w:r w:rsidRPr="006B24B0">
              <w:rPr>
                <w:b/>
                <w:sz w:val="24"/>
                <w:szCs w:val="24"/>
              </w:rPr>
              <w:t>The Tooth Trip (An Oral Experience)</w:t>
            </w:r>
            <w:r>
              <w:rPr>
                <w:sz w:val="24"/>
                <w:szCs w:val="24"/>
              </w:rPr>
              <w:t xml:space="preserve"> by Thomas McGuire, D.D.S.</w:t>
            </w:r>
          </w:p>
        </w:tc>
        <w:tc>
          <w:tcPr>
            <w:tcW w:w="918" w:type="dxa"/>
          </w:tcPr>
          <w:p w:rsidR="006B24B0" w:rsidRDefault="006B24B0" w:rsidP="006B24B0">
            <w:pPr>
              <w:jc w:val="center"/>
              <w:rPr>
                <w:sz w:val="24"/>
                <w:szCs w:val="24"/>
              </w:rPr>
            </w:pPr>
          </w:p>
        </w:tc>
      </w:tr>
      <w:tr w:rsidR="002B41D2" w:rsidTr="008E30DB">
        <w:tc>
          <w:tcPr>
            <w:tcW w:w="10098" w:type="dxa"/>
          </w:tcPr>
          <w:p w:rsidR="002B41D2" w:rsidRDefault="002B41D2" w:rsidP="005F3812">
            <w:pPr>
              <w:rPr>
                <w:sz w:val="24"/>
                <w:szCs w:val="24"/>
              </w:rPr>
            </w:pPr>
            <w:r w:rsidRPr="002B41D2">
              <w:rPr>
                <w:b/>
                <w:sz w:val="24"/>
                <w:szCs w:val="24"/>
              </w:rPr>
              <w:t>The Tooth Witch</w:t>
            </w:r>
            <w:r>
              <w:rPr>
                <w:sz w:val="24"/>
                <w:szCs w:val="24"/>
              </w:rPr>
              <w:t xml:space="preserve"> by </w:t>
            </w:r>
            <w:proofErr w:type="spellStart"/>
            <w:r>
              <w:rPr>
                <w:sz w:val="24"/>
                <w:szCs w:val="24"/>
              </w:rPr>
              <w:t>Nurit</w:t>
            </w:r>
            <w:proofErr w:type="spellEnd"/>
            <w:r>
              <w:rPr>
                <w:sz w:val="24"/>
                <w:szCs w:val="24"/>
              </w:rPr>
              <w:t xml:space="preserve"> </w:t>
            </w:r>
            <w:proofErr w:type="spellStart"/>
            <w:r>
              <w:rPr>
                <w:sz w:val="24"/>
                <w:szCs w:val="24"/>
              </w:rPr>
              <w:t>Karlin</w:t>
            </w:r>
            <w:proofErr w:type="spellEnd"/>
          </w:p>
        </w:tc>
        <w:tc>
          <w:tcPr>
            <w:tcW w:w="918" w:type="dxa"/>
          </w:tcPr>
          <w:p w:rsidR="002B41D2" w:rsidRDefault="002B41D2" w:rsidP="005F3812">
            <w:pPr>
              <w:jc w:val="center"/>
              <w:rPr>
                <w:sz w:val="24"/>
                <w:szCs w:val="24"/>
              </w:rPr>
            </w:pPr>
          </w:p>
        </w:tc>
      </w:tr>
      <w:tr w:rsidR="00D9572F" w:rsidTr="008E30DB">
        <w:tc>
          <w:tcPr>
            <w:tcW w:w="10098" w:type="dxa"/>
          </w:tcPr>
          <w:p w:rsidR="00D9572F" w:rsidRDefault="00D9572F" w:rsidP="00A700FE">
            <w:pPr>
              <w:rPr>
                <w:sz w:val="24"/>
                <w:szCs w:val="24"/>
              </w:rPr>
            </w:pPr>
            <w:r w:rsidRPr="00D9572F">
              <w:rPr>
                <w:b/>
                <w:sz w:val="24"/>
                <w:szCs w:val="24"/>
              </w:rPr>
              <w:t>The Tusk F</w:t>
            </w:r>
            <w:r w:rsidR="00A700FE">
              <w:rPr>
                <w:b/>
                <w:sz w:val="24"/>
                <w:szCs w:val="24"/>
              </w:rPr>
              <w:t>air</w:t>
            </w:r>
            <w:r w:rsidRPr="00D9572F">
              <w:rPr>
                <w:b/>
                <w:sz w:val="24"/>
                <w:szCs w:val="24"/>
              </w:rPr>
              <w:t>y</w:t>
            </w:r>
            <w:r w:rsidR="00A700FE">
              <w:rPr>
                <w:sz w:val="24"/>
                <w:szCs w:val="24"/>
              </w:rPr>
              <w:t xml:space="preserve"> by Nicola </w:t>
            </w:r>
            <w:proofErr w:type="spellStart"/>
            <w:r w:rsidR="00A700FE">
              <w:rPr>
                <w:sz w:val="24"/>
                <w:szCs w:val="24"/>
              </w:rPr>
              <w:t>Smee</w:t>
            </w:r>
            <w:proofErr w:type="spellEnd"/>
          </w:p>
        </w:tc>
        <w:tc>
          <w:tcPr>
            <w:tcW w:w="918" w:type="dxa"/>
          </w:tcPr>
          <w:p w:rsidR="00D9572F" w:rsidRDefault="00D9572F" w:rsidP="00FF5959">
            <w:pPr>
              <w:jc w:val="center"/>
              <w:rPr>
                <w:sz w:val="24"/>
                <w:szCs w:val="24"/>
              </w:rPr>
            </w:pPr>
          </w:p>
        </w:tc>
      </w:tr>
      <w:tr w:rsidR="00901816" w:rsidTr="008E30DB">
        <w:tc>
          <w:tcPr>
            <w:tcW w:w="10098" w:type="dxa"/>
          </w:tcPr>
          <w:p w:rsidR="00901816" w:rsidRDefault="00901816" w:rsidP="00E65FFB">
            <w:pPr>
              <w:rPr>
                <w:sz w:val="24"/>
                <w:szCs w:val="24"/>
              </w:rPr>
            </w:pPr>
            <w:r w:rsidRPr="00901816">
              <w:rPr>
                <w:b/>
                <w:sz w:val="24"/>
                <w:szCs w:val="24"/>
              </w:rPr>
              <w:t>The Wee Kitten Who Sucked Her Thumb</w:t>
            </w:r>
            <w:r>
              <w:rPr>
                <w:sz w:val="24"/>
                <w:szCs w:val="24"/>
              </w:rPr>
              <w:t xml:space="preserve"> by Mary L. Tufts</w:t>
            </w:r>
          </w:p>
        </w:tc>
        <w:tc>
          <w:tcPr>
            <w:tcW w:w="918" w:type="dxa"/>
          </w:tcPr>
          <w:p w:rsidR="00901816" w:rsidRDefault="00901816" w:rsidP="00E65FFB">
            <w:pPr>
              <w:jc w:val="center"/>
              <w:rPr>
                <w:sz w:val="24"/>
                <w:szCs w:val="24"/>
              </w:rPr>
            </w:pPr>
          </w:p>
        </w:tc>
      </w:tr>
      <w:tr w:rsidR="003D3671" w:rsidRPr="0081121B" w:rsidTr="005C1517">
        <w:tc>
          <w:tcPr>
            <w:tcW w:w="11016" w:type="dxa"/>
            <w:gridSpan w:val="2"/>
            <w:tcBorders>
              <w:bottom w:val="nil"/>
              <w:right w:val="single" w:sz="4" w:space="0" w:color="auto"/>
            </w:tcBorders>
            <w:shd w:val="clear" w:color="auto" w:fill="FFCC00"/>
          </w:tcPr>
          <w:p w:rsidR="003D3671" w:rsidRPr="0081121B" w:rsidRDefault="003D3671" w:rsidP="005C1517">
            <w:pPr>
              <w:jc w:val="center"/>
              <w:rPr>
                <w:rFonts w:ascii="Rockwell Extra Bold" w:hAnsi="Rockwell Extra Bold"/>
                <w:sz w:val="40"/>
                <w:szCs w:val="40"/>
              </w:rPr>
            </w:pPr>
            <w:r>
              <w:rPr>
                <w:rFonts w:ascii="Rockwell Extra Bold" w:hAnsi="Rockwell Extra Bold"/>
                <w:sz w:val="40"/>
                <w:szCs w:val="40"/>
              </w:rPr>
              <w:lastRenderedPageBreak/>
              <w:t>Books (Cont.)</w:t>
            </w:r>
          </w:p>
        </w:tc>
      </w:tr>
      <w:tr w:rsidR="00651FD0" w:rsidTr="008E30DB">
        <w:tc>
          <w:tcPr>
            <w:tcW w:w="10098" w:type="dxa"/>
          </w:tcPr>
          <w:p w:rsidR="00651FD0" w:rsidRDefault="00651FD0" w:rsidP="00651FD0">
            <w:pPr>
              <w:rPr>
                <w:sz w:val="24"/>
                <w:szCs w:val="24"/>
              </w:rPr>
            </w:pPr>
            <w:r w:rsidRPr="00651FD0">
              <w:rPr>
                <w:b/>
                <w:sz w:val="24"/>
                <w:szCs w:val="24"/>
              </w:rPr>
              <w:t>Those Icky Sticky Smelly Cavity-Causing but…Invisible Germs</w:t>
            </w:r>
            <w:r>
              <w:rPr>
                <w:sz w:val="24"/>
                <w:szCs w:val="24"/>
              </w:rPr>
              <w:t xml:space="preserve"> by Judith Anne Rice </w:t>
            </w:r>
            <w:r w:rsidR="00954D93">
              <w:rPr>
                <w:sz w:val="24"/>
                <w:szCs w:val="24"/>
              </w:rPr>
              <w:t xml:space="preserve">     </w:t>
            </w:r>
            <w:r w:rsidRPr="00651FD0">
              <w:rPr>
                <w:i/>
                <w:sz w:val="24"/>
                <w:szCs w:val="24"/>
              </w:rPr>
              <w:t>English/Spanish</w:t>
            </w:r>
          </w:p>
        </w:tc>
        <w:tc>
          <w:tcPr>
            <w:tcW w:w="918" w:type="dxa"/>
          </w:tcPr>
          <w:p w:rsidR="00651FD0" w:rsidRDefault="00651FD0" w:rsidP="00651FD0">
            <w:pPr>
              <w:jc w:val="center"/>
              <w:rPr>
                <w:sz w:val="24"/>
                <w:szCs w:val="24"/>
              </w:rPr>
            </w:pPr>
          </w:p>
        </w:tc>
      </w:tr>
      <w:tr w:rsidR="009526C3" w:rsidTr="008E30DB">
        <w:tc>
          <w:tcPr>
            <w:tcW w:w="10098" w:type="dxa"/>
          </w:tcPr>
          <w:p w:rsidR="009526C3" w:rsidRDefault="009526C3" w:rsidP="009526C3">
            <w:pPr>
              <w:rPr>
                <w:sz w:val="24"/>
                <w:szCs w:val="24"/>
              </w:rPr>
            </w:pPr>
            <w:r w:rsidRPr="009526C3">
              <w:rPr>
                <w:b/>
                <w:sz w:val="24"/>
                <w:szCs w:val="24"/>
              </w:rPr>
              <w:t>Throw Your Tooth on the Roof (Tooth Traditions from Around the World)</w:t>
            </w:r>
            <w:r>
              <w:rPr>
                <w:sz w:val="24"/>
                <w:szCs w:val="24"/>
              </w:rPr>
              <w:t xml:space="preserve"> by Selby B. Beeler</w:t>
            </w:r>
          </w:p>
        </w:tc>
        <w:tc>
          <w:tcPr>
            <w:tcW w:w="918" w:type="dxa"/>
          </w:tcPr>
          <w:p w:rsidR="009526C3" w:rsidRDefault="009526C3" w:rsidP="009526C3">
            <w:pPr>
              <w:jc w:val="center"/>
              <w:rPr>
                <w:sz w:val="24"/>
                <w:szCs w:val="24"/>
              </w:rPr>
            </w:pPr>
          </w:p>
        </w:tc>
      </w:tr>
      <w:tr w:rsidR="002271A5" w:rsidTr="008E30DB">
        <w:tc>
          <w:tcPr>
            <w:tcW w:w="10098" w:type="dxa"/>
          </w:tcPr>
          <w:p w:rsidR="002271A5" w:rsidRDefault="002271A5" w:rsidP="00FF5959">
            <w:pPr>
              <w:rPr>
                <w:sz w:val="24"/>
                <w:szCs w:val="24"/>
              </w:rPr>
            </w:pPr>
            <w:r w:rsidRPr="002271A5">
              <w:rPr>
                <w:b/>
                <w:sz w:val="24"/>
                <w:szCs w:val="24"/>
              </w:rPr>
              <w:t>Tooth Decay and Cavities</w:t>
            </w:r>
            <w:r>
              <w:rPr>
                <w:sz w:val="24"/>
                <w:szCs w:val="24"/>
              </w:rPr>
              <w:t xml:space="preserve"> by Dr. Alvin Silverstein, Virginia Silverstein, and Laura Silverstein Nunn</w:t>
            </w:r>
          </w:p>
        </w:tc>
        <w:tc>
          <w:tcPr>
            <w:tcW w:w="918" w:type="dxa"/>
          </w:tcPr>
          <w:p w:rsidR="002271A5" w:rsidRDefault="002271A5" w:rsidP="00FF5959">
            <w:pPr>
              <w:jc w:val="center"/>
              <w:rPr>
                <w:sz w:val="24"/>
                <w:szCs w:val="24"/>
              </w:rPr>
            </w:pPr>
          </w:p>
        </w:tc>
      </w:tr>
      <w:tr w:rsidR="00DF0DC9" w:rsidTr="008E30DB">
        <w:tc>
          <w:tcPr>
            <w:tcW w:w="10098" w:type="dxa"/>
          </w:tcPr>
          <w:p w:rsidR="00DF0DC9" w:rsidRDefault="00DF0DC9" w:rsidP="00651FD0">
            <w:pPr>
              <w:rPr>
                <w:sz w:val="24"/>
                <w:szCs w:val="24"/>
              </w:rPr>
            </w:pPr>
            <w:r w:rsidRPr="00DF0DC9">
              <w:rPr>
                <w:b/>
                <w:sz w:val="24"/>
                <w:szCs w:val="24"/>
              </w:rPr>
              <w:t>Tooth Paste (From Start to Finish)</w:t>
            </w:r>
            <w:r>
              <w:rPr>
                <w:sz w:val="24"/>
                <w:szCs w:val="24"/>
              </w:rPr>
              <w:t xml:space="preserve"> by Tanya Lee Stone</w:t>
            </w:r>
          </w:p>
        </w:tc>
        <w:tc>
          <w:tcPr>
            <w:tcW w:w="918" w:type="dxa"/>
          </w:tcPr>
          <w:p w:rsidR="00DF0DC9" w:rsidRDefault="00DF0DC9" w:rsidP="00651FD0">
            <w:pPr>
              <w:jc w:val="center"/>
              <w:rPr>
                <w:sz w:val="24"/>
                <w:szCs w:val="24"/>
              </w:rPr>
            </w:pPr>
          </w:p>
        </w:tc>
      </w:tr>
      <w:tr w:rsidR="00316438" w:rsidTr="008E30DB">
        <w:tc>
          <w:tcPr>
            <w:tcW w:w="10098" w:type="dxa"/>
          </w:tcPr>
          <w:p w:rsidR="00316438" w:rsidRDefault="00316438" w:rsidP="00FF5959">
            <w:pPr>
              <w:rPr>
                <w:sz w:val="24"/>
                <w:szCs w:val="24"/>
              </w:rPr>
            </w:pPr>
            <w:r w:rsidRPr="00316438">
              <w:rPr>
                <w:b/>
                <w:sz w:val="24"/>
                <w:szCs w:val="24"/>
              </w:rPr>
              <w:t>What do the fairies do with all those teeth?</w:t>
            </w:r>
            <w:r>
              <w:rPr>
                <w:sz w:val="24"/>
                <w:szCs w:val="24"/>
              </w:rPr>
              <w:t xml:space="preserve"> by Michael </w:t>
            </w:r>
            <w:proofErr w:type="spellStart"/>
            <w:r>
              <w:rPr>
                <w:sz w:val="24"/>
                <w:szCs w:val="24"/>
              </w:rPr>
              <w:t>Luppens</w:t>
            </w:r>
            <w:proofErr w:type="spellEnd"/>
          </w:p>
        </w:tc>
        <w:tc>
          <w:tcPr>
            <w:tcW w:w="918" w:type="dxa"/>
          </w:tcPr>
          <w:p w:rsidR="00316438" w:rsidRDefault="00316438" w:rsidP="00FF5959">
            <w:pPr>
              <w:jc w:val="center"/>
              <w:rPr>
                <w:sz w:val="24"/>
                <w:szCs w:val="24"/>
              </w:rPr>
            </w:pPr>
          </w:p>
        </w:tc>
      </w:tr>
      <w:tr w:rsidR="006448A8" w:rsidTr="008E30DB">
        <w:tc>
          <w:tcPr>
            <w:tcW w:w="10098" w:type="dxa"/>
          </w:tcPr>
          <w:p w:rsidR="006448A8" w:rsidRDefault="009526C3">
            <w:pPr>
              <w:rPr>
                <w:sz w:val="24"/>
                <w:szCs w:val="24"/>
              </w:rPr>
            </w:pPr>
            <w:r w:rsidRPr="009526C3">
              <w:rPr>
                <w:b/>
                <w:sz w:val="24"/>
                <w:szCs w:val="24"/>
              </w:rPr>
              <w:t>What Happened to Mike?</w:t>
            </w:r>
            <w:r>
              <w:rPr>
                <w:sz w:val="24"/>
                <w:szCs w:val="24"/>
              </w:rPr>
              <w:t xml:space="preserve"> By Lynda Love Christensen</w:t>
            </w:r>
          </w:p>
        </w:tc>
        <w:tc>
          <w:tcPr>
            <w:tcW w:w="918" w:type="dxa"/>
          </w:tcPr>
          <w:p w:rsidR="006448A8" w:rsidRDefault="006448A8" w:rsidP="0081121B">
            <w:pPr>
              <w:jc w:val="center"/>
              <w:rPr>
                <w:sz w:val="24"/>
                <w:szCs w:val="24"/>
              </w:rPr>
            </w:pPr>
          </w:p>
        </w:tc>
      </w:tr>
      <w:tr w:rsidR="006448A8" w:rsidTr="008E30DB">
        <w:tc>
          <w:tcPr>
            <w:tcW w:w="10098" w:type="dxa"/>
          </w:tcPr>
          <w:p w:rsidR="006448A8" w:rsidRDefault="00FF5959">
            <w:pPr>
              <w:rPr>
                <w:sz w:val="24"/>
                <w:szCs w:val="24"/>
              </w:rPr>
            </w:pPr>
            <w:r w:rsidRPr="00FF5959">
              <w:rPr>
                <w:b/>
                <w:sz w:val="24"/>
                <w:szCs w:val="24"/>
              </w:rPr>
              <w:t>What to Expect When You Go to the Dentist</w:t>
            </w:r>
            <w:r>
              <w:rPr>
                <w:sz w:val="24"/>
                <w:szCs w:val="24"/>
              </w:rPr>
              <w:t xml:space="preserve"> by Laura Rader</w:t>
            </w:r>
          </w:p>
        </w:tc>
        <w:tc>
          <w:tcPr>
            <w:tcW w:w="918" w:type="dxa"/>
          </w:tcPr>
          <w:p w:rsidR="006448A8" w:rsidRDefault="006448A8" w:rsidP="0081121B">
            <w:pPr>
              <w:jc w:val="center"/>
              <w:rPr>
                <w:sz w:val="24"/>
                <w:szCs w:val="24"/>
              </w:rPr>
            </w:pPr>
          </w:p>
        </w:tc>
      </w:tr>
      <w:tr w:rsidR="006448A8" w:rsidTr="008E30DB">
        <w:tc>
          <w:tcPr>
            <w:tcW w:w="10098" w:type="dxa"/>
          </w:tcPr>
          <w:p w:rsidR="006448A8" w:rsidRDefault="008E4479">
            <w:pPr>
              <w:rPr>
                <w:sz w:val="24"/>
                <w:szCs w:val="24"/>
              </w:rPr>
            </w:pPr>
            <w:r w:rsidRPr="008E4479">
              <w:rPr>
                <w:b/>
                <w:sz w:val="24"/>
                <w:szCs w:val="24"/>
              </w:rPr>
              <w:t>You Can’t Put Braces on Spaces</w:t>
            </w:r>
            <w:r>
              <w:rPr>
                <w:sz w:val="24"/>
                <w:szCs w:val="24"/>
              </w:rPr>
              <w:t xml:space="preserve"> by Alice Richter &amp; Laura </w:t>
            </w:r>
            <w:proofErr w:type="spellStart"/>
            <w:r>
              <w:rPr>
                <w:sz w:val="24"/>
                <w:szCs w:val="24"/>
              </w:rPr>
              <w:t>Joffe</w:t>
            </w:r>
            <w:proofErr w:type="spellEnd"/>
            <w:r>
              <w:rPr>
                <w:sz w:val="24"/>
                <w:szCs w:val="24"/>
              </w:rPr>
              <w:t xml:space="preserve"> </w:t>
            </w:r>
            <w:proofErr w:type="spellStart"/>
            <w:r>
              <w:rPr>
                <w:sz w:val="24"/>
                <w:szCs w:val="24"/>
              </w:rPr>
              <w:t>Numeroff</w:t>
            </w:r>
            <w:proofErr w:type="spellEnd"/>
            <w:r>
              <w:rPr>
                <w:sz w:val="24"/>
                <w:szCs w:val="24"/>
              </w:rPr>
              <w:t>)</w:t>
            </w:r>
          </w:p>
        </w:tc>
        <w:tc>
          <w:tcPr>
            <w:tcW w:w="918" w:type="dxa"/>
          </w:tcPr>
          <w:p w:rsidR="006448A8" w:rsidRDefault="006448A8" w:rsidP="0081121B">
            <w:pPr>
              <w:jc w:val="center"/>
              <w:rPr>
                <w:sz w:val="24"/>
                <w:szCs w:val="24"/>
              </w:rPr>
            </w:pPr>
          </w:p>
        </w:tc>
      </w:tr>
      <w:tr w:rsidR="00A75F6C" w:rsidTr="008E30DB">
        <w:tc>
          <w:tcPr>
            <w:tcW w:w="10098" w:type="dxa"/>
          </w:tcPr>
          <w:p w:rsidR="00A75F6C" w:rsidRDefault="00A75F6C" w:rsidP="00DD2723">
            <w:pPr>
              <w:rPr>
                <w:sz w:val="24"/>
                <w:szCs w:val="24"/>
              </w:rPr>
            </w:pPr>
            <w:r w:rsidRPr="00A75F6C">
              <w:rPr>
                <w:b/>
                <w:sz w:val="24"/>
                <w:szCs w:val="24"/>
              </w:rPr>
              <w:t>Your Guide to Children’s Oral Health</w:t>
            </w:r>
            <w:r>
              <w:rPr>
                <w:sz w:val="24"/>
                <w:szCs w:val="24"/>
              </w:rPr>
              <w:t xml:space="preserve"> by the American Dental Association</w:t>
            </w:r>
          </w:p>
        </w:tc>
        <w:tc>
          <w:tcPr>
            <w:tcW w:w="918" w:type="dxa"/>
          </w:tcPr>
          <w:p w:rsidR="00A75F6C" w:rsidRDefault="00A75F6C" w:rsidP="00DD2723">
            <w:pPr>
              <w:jc w:val="center"/>
              <w:rPr>
                <w:sz w:val="24"/>
                <w:szCs w:val="24"/>
              </w:rPr>
            </w:pPr>
          </w:p>
        </w:tc>
      </w:tr>
      <w:tr w:rsidR="006D4609" w:rsidTr="008E30DB">
        <w:tc>
          <w:tcPr>
            <w:tcW w:w="10098" w:type="dxa"/>
          </w:tcPr>
          <w:p w:rsidR="006D4609" w:rsidRDefault="00A4179F" w:rsidP="00954D93">
            <w:pPr>
              <w:rPr>
                <w:sz w:val="24"/>
                <w:szCs w:val="24"/>
              </w:rPr>
            </w:pPr>
            <w:r w:rsidRPr="00A4179F">
              <w:rPr>
                <w:b/>
                <w:sz w:val="24"/>
                <w:szCs w:val="24"/>
              </w:rPr>
              <w:t>Your Guide to Health Teeth</w:t>
            </w:r>
            <w:r>
              <w:rPr>
                <w:sz w:val="24"/>
                <w:szCs w:val="24"/>
              </w:rPr>
              <w:t xml:space="preserve"> by the American Dental Association</w:t>
            </w:r>
            <w:r>
              <w:rPr>
                <w:sz w:val="24"/>
                <w:szCs w:val="24"/>
              </w:rPr>
              <w:tab/>
            </w:r>
            <w:r>
              <w:rPr>
                <w:sz w:val="24"/>
                <w:szCs w:val="24"/>
              </w:rPr>
              <w:tab/>
            </w:r>
            <w:r w:rsidR="00954D93">
              <w:rPr>
                <w:sz w:val="24"/>
                <w:szCs w:val="24"/>
              </w:rPr>
              <w:t xml:space="preserve">            </w:t>
            </w:r>
            <w:r w:rsidRPr="00A4179F">
              <w:rPr>
                <w:i/>
                <w:sz w:val="24"/>
                <w:szCs w:val="24"/>
              </w:rPr>
              <w:t>3 English / 2 Spanish</w:t>
            </w:r>
          </w:p>
        </w:tc>
        <w:tc>
          <w:tcPr>
            <w:tcW w:w="918" w:type="dxa"/>
          </w:tcPr>
          <w:p w:rsidR="006D4609" w:rsidRDefault="006D4609" w:rsidP="0081121B">
            <w:pPr>
              <w:jc w:val="center"/>
              <w:rPr>
                <w:sz w:val="24"/>
                <w:szCs w:val="24"/>
              </w:rPr>
            </w:pPr>
          </w:p>
        </w:tc>
      </w:tr>
      <w:tr w:rsidR="006D4609" w:rsidTr="00CE5A0E">
        <w:tc>
          <w:tcPr>
            <w:tcW w:w="11016" w:type="dxa"/>
            <w:gridSpan w:val="2"/>
            <w:tcBorders>
              <w:bottom w:val="nil"/>
            </w:tcBorders>
            <w:shd w:val="clear" w:color="auto" w:fill="FFCC00"/>
          </w:tcPr>
          <w:p w:rsidR="006D4609" w:rsidRDefault="006D4609" w:rsidP="0081121B">
            <w:pPr>
              <w:jc w:val="center"/>
              <w:rPr>
                <w:sz w:val="24"/>
                <w:szCs w:val="24"/>
              </w:rPr>
            </w:pPr>
            <w:r>
              <w:rPr>
                <w:rFonts w:ascii="Rockwell Extra Bold" w:hAnsi="Rockwell Extra Bold"/>
                <w:sz w:val="40"/>
                <w:szCs w:val="40"/>
              </w:rPr>
              <w:t>Teaching Aids</w:t>
            </w:r>
          </w:p>
        </w:tc>
      </w:tr>
      <w:tr w:rsidR="007D29F0" w:rsidTr="008E30DB">
        <w:tc>
          <w:tcPr>
            <w:tcW w:w="10098" w:type="dxa"/>
          </w:tcPr>
          <w:p w:rsidR="007D29F0" w:rsidRDefault="007D29F0" w:rsidP="00DD2723">
            <w:pPr>
              <w:rPr>
                <w:sz w:val="24"/>
                <w:szCs w:val="24"/>
              </w:rPr>
            </w:pPr>
            <w:r w:rsidRPr="007D29F0">
              <w:rPr>
                <w:b/>
                <w:sz w:val="24"/>
                <w:szCs w:val="24"/>
              </w:rPr>
              <w:t xml:space="preserve">Adventures at Camp </w:t>
            </w:r>
            <w:proofErr w:type="spellStart"/>
            <w:r w:rsidRPr="007D29F0">
              <w:rPr>
                <w:b/>
                <w:sz w:val="24"/>
                <w:szCs w:val="24"/>
              </w:rPr>
              <w:t>Loosetooth</w:t>
            </w:r>
            <w:proofErr w:type="spellEnd"/>
            <w:r w:rsidRPr="007D29F0">
              <w:rPr>
                <w:b/>
                <w:sz w:val="24"/>
                <w:szCs w:val="24"/>
              </w:rPr>
              <w:t xml:space="preserve"> (Teacher’s Guide) with Bruce the Dental Health Moose</w:t>
            </w:r>
            <w:r>
              <w:rPr>
                <w:sz w:val="24"/>
                <w:szCs w:val="24"/>
              </w:rPr>
              <w:t xml:space="preserve"> by Maine DHHS – Office of Dental Health)</w:t>
            </w:r>
          </w:p>
        </w:tc>
        <w:tc>
          <w:tcPr>
            <w:tcW w:w="918" w:type="dxa"/>
          </w:tcPr>
          <w:p w:rsidR="007D29F0" w:rsidRDefault="007D29F0" w:rsidP="00DD2723">
            <w:pPr>
              <w:jc w:val="center"/>
              <w:rPr>
                <w:sz w:val="24"/>
                <w:szCs w:val="24"/>
              </w:rPr>
            </w:pPr>
          </w:p>
        </w:tc>
      </w:tr>
      <w:tr w:rsidR="004F3A9F" w:rsidTr="008E30DB">
        <w:tc>
          <w:tcPr>
            <w:tcW w:w="10098" w:type="dxa"/>
          </w:tcPr>
          <w:p w:rsidR="004F3A9F" w:rsidRDefault="004F3A9F" w:rsidP="00FF5959">
            <w:pPr>
              <w:rPr>
                <w:sz w:val="24"/>
                <w:szCs w:val="24"/>
              </w:rPr>
            </w:pPr>
            <w:r w:rsidRPr="004F3A9F">
              <w:rPr>
                <w:b/>
                <w:sz w:val="24"/>
                <w:szCs w:val="24"/>
              </w:rPr>
              <w:t>Building for the Future:  Nutrition Guidance for the Child Nutrition Programs</w:t>
            </w:r>
            <w:r>
              <w:rPr>
                <w:sz w:val="24"/>
                <w:szCs w:val="24"/>
              </w:rPr>
              <w:t xml:space="preserve"> by the U.S.D.A.</w:t>
            </w:r>
          </w:p>
        </w:tc>
        <w:tc>
          <w:tcPr>
            <w:tcW w:w="918" w:type="dxa"/>
          </w:tcPr>
          <w:p w:rsidR="004F3A9F" w:rsidRDefault="004F3A9F" w:rsidP="004F3A9F">
            <w:pPr>
              <w:jc w:val="center"/>
              <w:rPr>
                <w:sz w:val="24"/>
                <w:szCs w:val="24"/>
              </w:rPr>
            </w:pPr>
          </w:p>
        </w:tc>
      </w:tr>
      <w:tr w:rsidR="00651FD0" w:rsidTr="008E30DB">
        <w:tc>
          <w:tcPr>
            <w:tcW w:w="10098" w:type="dxa"/>
          </w:tcPr>
          <w:p w:rsidR="00651FD0" w:rsidRDefault="00651FD0" w:rsidP="00651FD0">
            <w:pPr>
              <w:rPr>
                <w:sz w:val="24"/>
                <w:szCs w:val="24"/>
              </w:rPr>
            </w:pPr>
            <w:r w:rsidRPr="00651FD0">
              <w:rPr>
                <w:b/>
                <w:sz w:val="24"/>
                <w:szCs w:val="24"/>
              </w:rPr>
              <w:t>Dental Office Tours for Children (A Resource Kit)</w:t>
            </w:r>
            <w:r>
              <w:rPr>
                <w:sz w:val="24"/>
                <w:szCs w:val="24"/>
              </w:rPr>
              <w:t xml:space="preserve"> by the American Dental Association</w:t>
            </w:r>
          </w:p>
        </w:tc>
        <w:tc>
          <w:tcPr>
            <w:tcW w:w="918" w:type="dxa"/>
          </w:tcPr>
          <w:p w:rsidR="00651FD0" w:rsidRDefault="00651FD0" w:rsidP="00651FD0">
            <w:pPr>
              <w:jc w:val="center"/>
              <w:rPr>
                <w:sz w:val="24"/>
                <w:szCs w:val="24"/>
              </w:rPr>
            </w:pPr>
          </w:p>
        </w:tc>
      </w:tr>
      <w:tr w:rsidR="000B55C6" w:rsidTr="008E30DB">
        <w:tc>
          <w:tcPr>
            <w:tcW w:w="10098" w:type="dxa"/>
          </w:tcPr>
          <w:p w:rsidR="000B55C6" w:rsidRDefault="000B55C6" w:rsidP="009526C3">
            <w:pPr>
              <w:rPr>
                <w:sz w:val="24"/>
                <w:szCs w:val="24"/>
              </w:rPr>
            </w:pPr>
            <w:r w:rsidRPr="000B55C6">
              <w:rPr>
                <w:b/>
                <w:sz w:val="24"/>
                <w:szCs w:val="24"/>
              </w:rPr>
              <w:t>How to Have a Bright Smile</w:t>
            </w:r>
            <w:r w:rsidRPr="00824F56">
              <w:rPr>
                <w:b/>
                <w:sz w:val="24"/>
                <w:szCs w:val="24"/>
              </w:rPr>
              <w:t xml:space="preserve"> – A Teacher’s Guide for Kindergarten Classrooms</w:t>
            </w:r>
            <w:r>
              <w:rPr>
                <w:sz w:val="24"/>
                <w:szCs w:val="24"/>
              </w:rPr>
              <w:t xml:space="preserve"> by the Colgate-Palmolive Company</w:t>
            </w:r>
          </w:p>
        </w:tc>
        <w:tc>
          <w:tcPr>
            <w:tcW w:w="918" w:type="dxa"/>
          </w:tcPr>
          <w:p w:rsidR="000B55C6" w:rsidRDefault="000B55C6" w:rsidP="009526C3">
            <w:pPr>
              <w:jc w:val="center"/>
              <w:rPr>
                <w:sz w:val="24"/>
                <w:szCs w:val="24"/>
              </w:rPr>
            </w:pPr>
          </w:p>
        </w:tc>
      </w:tr>
      <w:tr w:rsidR="006B24B0" w:rsidTr="008E30DB">
        <w:tc>
          <w:tcPr>
            <w:tcW w:w="10098" w:type="dxa"/>
          </w:tcPr>
          <w:p w:rsidR="006B24B0" w:rsidRDefault="006B24B0" w:rsidP="00A65C19">
            <w:pPr>
              <w:rPr>
                <w:sz w:val="24"/>
                <w:szCs w:val="24"/>
              </w:rPr>
            </w:pPr>
            <w:r w:rsidRPr="00B7484D">
              <w:rPr>
                <w:b/>
                <w:sz w:val="24"/>
                <w:szCs w:val="24"/>
              </w:rPr>
              <w:t>Jody Says…</w:t>
            </w:r>
            <w:r w:rsidRPr="00B7484D">
              <w:rPr>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65C19">
              <w:rPr>
                <w:sz w:val="24"/>
                <w:szCs w:val="24"/>
              </w:rPr>
              <w:tab/>
              <w:t xml:space="preserve">     </w:t>
            </w:r>
            <w:r w:rsidRPr="006B24B0">
              <w:rPr>
                <w:i/>
                <w:sz w:val="24"/>
                <w:szCs w:val="24"/>
              </w:rPr>
              <w:t>large, spiral-bound &amp; laminated</w:t>
            </w:r>
          </w:p>
        </w:tc>
        <w:tc>
          <w:tcPr>
            <w:tcW w:w="918" w:type="dxa"/>
          </w:tcPr>
          <w:p w:rsidR="006B24B0" w:rsidRDefault="006B24B0" w:rsidP="006B24B0">
            <w:pPr>
              <w:jc w:val="center"/>
              <w:rPr>
                <w:sz w:val="24"/>
                <w:szCs w:val="24"/>
              </w:rPr>
            </w:pPr>
          </w:p>
        </w:tc>
      </w:tr>
      <w:tr w:rsidR="00E65FFB" w:rsidTr="008E30DB">
        <w:tc>
          <w:tcPr>
            <w:tcW w:w="10098" w:type="dxa"/>
          </w:tcPr>
          <w:p w:rsidR="00E65FFB" w:rsidRDefault="00E65FFB" w:rsidP="00824F56">
            <w:pPr>
              <w:rPr>
                <w:sz w:val="24"/>
                <w:szCs w:val="24"/>
              </w:rPr>
            </w:pPr>
            <w:r w:rsidRPr="00824F56">
              <w:rPr>
                <w:b/>
                <w:sz w:val="24"/>
                <w:szCs w:val="24"/>
              </w:rPr>
              <w:t>Jody Says, “Love Your Teeth” (Teacher’s Workbook)</w:t>
            </w:r>
            <w:r w:rsidR="00824F56">
              <w:rPr>
                <w:b/>
                <w:sz w:val="24"/>
                <w:szCs w:val="24"/>
              </w:rPr>
              <w:t xml:space="preserve"> </w:t>
            </w:r>
            <w:r>
              <w:rPr>
                <w:sz w:val="24"/>
                <w:szCs w:val="24"/>
              </w:rPr>
              <w:t>by the Arizona Office of Dental Health</w:t>
            </w:r>
          </w:p>
        </w:tc>
        <w:tc>
          <w:tcPr>
            <w:tcW w:w="918" w:type="dxa"/>
          </w:tcPr>
          <w:p w:rsidR="00E65FFB" w:rsidRDefault="00E65FFB" w:rsidP="00E65FFB">
            <w:pPr>
              <w:jc w:val="center"/>
              <w:rPr>
                <w:sz w:val="24"/>
                <w:szCs w:val="24"/>
              </w:rPr>
            </w:pPr>
          </w:p>
        </w:tc>
      </w:tr>
      <w:tr w:rsidR="00B7484D" w:rsidTr="008E30DB">
        <w:tc>
          <w:tcPr>
            <w:tcW w:w="10098" w:type="dxa"/>
          </w:tcPr>
          <w:p w:rsidR="00B7484D" w:rsidRDefault="00B7484D" w:rsidP="00A65C19">
            <w:pPr>
              <w:rPr>
                <w:sz w:val="24"/>
                <w:szCs w:val="24"/>
              </w:rPr>
            </w:pPr>
            <w:r w:rsidRPr="00B7484D">
              <w:rPr>
                <w:b/>
                <w:sz w:val="24"/>
                <w:szCs w:val="24"/>
              </w:rPr>
              <w:t>Nick and Kathy’s First Trip to the Dentist</w:t>
            </w:r>
            <w:r>
              <w:rPr>
                <w:sz w:val="24"/>
                <w:szCs w:val="24"/>
              </w:rPr>
              <w:tab/>
            </w:r>
            <w:r>
              <w:rPr>
                <w:sz w:val="24"/>
                <w:szCs w:val="24"/>
              </w:rPr>
              <w:tab/>
            </w:r>
            <w:r>
              <w:rPr>
                <w:sz w:val="24"/>
                <w:szCs w:val="24"/>
              </w:rPr>
              <w:tab/>
            </w:r>
            <w:r w:rsidR="00A65C19">
              <w:rPr>
                <w:sz w:val="24"/>
                <w:szCs w:val="24"/>
              </w:rPr>
              <w:tab/>
              <w:t xml:space="preserve">     </w:t>
            </w:r>
            <w:r w:rsidRPr="00B7484D">
              <w:rPr>
                <w:i/>
                <w:sz w:val="24"/>
                <w:szCs w:val="24"/>
              </w:rPr>
              <w:t>large, spiral-bound &amp; laminated</w:t>
            </w:r>
          </w:p>
        </w:tc>
        <w:tc>
          <w:tcPr>
            <w:tcW w:w="918" w:type="dxa"/>
          </w:tcPr>
          <w:p w:rsidR="00B7484D" w:rsidRDefault="00B7484D" w:rsidP="009730C9">
            <w:pPr>
              <w:jc w:val="center"/>
              <w:rPr>
                <w:sz w:val="24"/>
                <w:szCs w:val="24"/>
              </w:rPr>
            </w:pPr>
          </w:p>
        </w:tc>
      </w:tr>
      <w:tr w:rsidR="002810B9" w:rsidTr="008E30DB">
        <w:tc>
          <w:tcPr>
            <w:tcW w:w="10098" w:type="dxa"/>
          </w:tcPr>
          <w:p w:rsidR="002810B9" w:rsidRDefault="002810B9" w:rsidP="009526C3">
            <w:pPr>
              <w:rPr>
                <w:sz w:val="24"/>
                <w:szCs w:val="24"/>
              </w:rPr>
            </w:pPr>
            <w:r w:rsidRPr="00021E28">
              <w:rPr>
                <w:b/>
                <w:sz w:val="24"/>
                <w:szCs w:val="24"/>
              </w:rPr>
              <w:t>Periodontal Diseases</w:t>
            </w:r>
            <w:r>
              <w:rPr>
                <w:sz w:val="24"/>
                <w:szCs w:val="24"/>
              </w:rPr>
              <w:t xml:space="preserve"> – an ADA Flip Guide</w:t>
            </w:r>
          </w:p>
        </w:tc>
        <w:tc>
          <w:tcPr>
            <w:tcW w:w="918" w:type="dxa"/>
          </w:tcPr>
          <w:p w:rsidR="002810B9" w:rsidRDefault="002810B9" w:rsidP="009526C3">
            <w:pPr>
              <w:jc w:val="center"/>
              <w:rPr>
                <w:sz w:val="24"/>
                <w:szCs w:val="24"/>
              </w:rPr>
            </w:pPr>
          </w:p>
        </w:tc>
      </w:tr>
      <w:tr w:rsidR="00021E28" w:rsidTr="008E30DB">
        <w:tc>
          <w:tcPr>
            <w:tcW w:w="10098" w:type="dxa"/>
          </w:tcPr>
          <w:p w:rsidR="00021E28" w:rsidRDefault="00021E28" w:rsidP="00E65FFB">
            <w:pPr>
              <w:rPr>
                <w:sz w:val="24"/>
                <w:szCs w:val="24"/>
              </w:rPr>
            </w:pPr>
            <w:r w:rsidRPr="00021E28">
              <w:rPr>
                <w:b/>
                <w:sz w:val="24"/>
                <w:szCs w:val="24"/>
              </w:rPr>
              <w:t>Smile Wide Look Inside Teacher’s Guide (tips on Teaching the Importance of:  Brushing, Flossing, Fluoride Use)</w:t>
            </w:r>
            <w:r>
              <w:rPr>
                <w:sz w:val="24"/>
                <w:szCs w:val="24"/>
              </w:rPr>
              <w:t xml:space="preserve"> by Judith </w:t>
            </w:r>
            <w:proofErr w:type="spellStart"/>
            <w:r>
              <w:rPr>
                <w:sz w:val="24"/>
                <w:szCs w:val="24"/>
              </w:rPr>
              <w:t>Dember</w:t>
            </w:r>
            <w:proofErr w:type="spellEnd"/>
            <w:r>
              <w:rPr>
                <w:sz w:val="24"/>
                <w:szCs w:val="24"/>
              </w:rPr>
              <w:t xml:space="preserve">-Paige, RDH &amp; Carol </w:t>
            </w:r>
            <w:proofErr w:type="spellStart"/>
            <w:r>
              <w:rPr>
                <w:sz w:val="24"/>
                <w:szCs w:val="24"/>
              </w:rPr>
              <w:t>Manocchi-Verrino</w:t>
            </w:r>
            <w:proofErr w:type="spellEnd"/>
            <w:r>
              <w:rPr>
                <w:sz w:val="24"/>
                <w:szCs w:val="24"/>
              </w:rPr>
              <w:t>, MAT)</w:t>
            </w:r>
          </w:p>
        </w:tc>
        <w:tc>
          <w:tcPr>
            <w:tcW w:w="918" w:type="dxa"/>
          </w:tcPr>
          <w:p w:rsidR="00021E28" w:rsidRDefault="00021E28" w:rsidP="00E65FFB">
            <w:pPr>
              <w:jc w:val="center"/>
              <w:rPr>
                <w:sz w:val="24"/>
                <w:szCs w:val="24"/>
              </w:rPr>
            </w:pPr>
          </w:p>
        </w:tc>
      </w:tr>
      <w:tr w:rsidR="002810B9" w:rsidTr="008E30DB">
        <w:tc>
          <w:tcPr>
            <w:tcW w:w="10098" w:type="dxa"/>
          </w:tcPr>
          <w:p w:rsidR="002810B9" w:rsidRDefault="002810B9" w:rsidP="009526C3">
            <w:pPr>
              <w:rPr>
                <w:sz w:val="24"/>
                <w:szCs w:val="24"/>
              </w:rPr>
            </w:pPr>
            <w:r w:rsidRPr="002810B9">
              <w:rPr>
                <w:b/>
                <w:sz w:val="24"/>
                <w:szCs w:val="24"/>
              </w:rPr>
              <w:t>Teenagers’ Oral Health</w:t>
            </w:r>
            <w:r>
              <w:rPr>
                <w:sz w:val="24"/>
                <w:szCs w:val="24"/>
              </w:rPr>
              <w:t xml:space="preserve"> – an ADA Flip Guide</w:t>
            </w:r>
          </w:p>
        </w:tc>
        <w:tc>
          <w:tcPr>
            <w:tcW w:w="918" w:type="dxa"/>
          </w:tcPr>
          <w:p w:rsidR="002810B9" w:rsidRDefault="002810B9" w:rsidP="009526C3">
            <w:pPr>
              <w:jc w:val="center"/>
              <w:rPr>
                <w:sz w:val="24"/>
                <w:szCs w:val="24"/>
              </w:rPr>
            </w:pPr>
          </w:p>
        </w:tc>
      </w:tr>
      <w:tr w:rsidR="00651FD0" w:rsidTr="008E30DB">
        <w:tc>
          <w:tcPr>
            <w:tcW w:w="10098" w:type="dxa"/>
          </w:tcPr>
          <w:p w:rsidR="00651FD0" w:rsidRDefault="00651FD0" w:rsidP="00651FD0">
            <w:pPr>
              <w:rPr>
                <w:sz w:val="24"/>
                <w:szCs w:val="24"/>
              </w:rPr>
            </w:pPr>
            <w:r w:rsidRPr="00651FD0">
              <w:rPr>
                <w:b/>
                <w:sz w:val="24"/>
                <w:szCs w:val="24"/>
              </w:rPr>
              <w:t>The Gross, Disgusting and Totally Cool Mouth Book</w:t>
            </w:r>
            <w:r>
              <w:rPr>
                <w:sz w:val="24"/>
                <w:szCs w:val="24"/>
              </w:rPr>
              <w:t xml:space="preserve"> by Theodore </w:t>
            </w:r>
            <w:proofErr w:type="spellStart"/>
            <w:r>
              <w:rPr>
                <w:sz w:val="24"/>
                <w:szCs w:val="24"/>
              </w:rPr>
              <w:t>Croll</w:t>
            </w:r>
            <w:proofErr w:type="spellEnd"/>
          </w:p>
        </w:tc>
        <w:tc>
          <w:tcPr>
            <w:tcW w:w="918" w:type="dxa"/>
          </w:tcPr>
          <w:p w:rsidR="00651FD0" w:rsidRDefault="00651FD0" w:rsidP="00651FD0">
            <w:pPr>
              <w:jc w:val="center"/>
              <w:rPr>
                <w:sz w:val="24"/>
                <w:szCs w:val="24"/>
              </w:rPr>
            </w:pPr>
          </w:p>
        </w:tc>
      </w:tr>
      <w:tr w:rsidR="006D4609" w:rsidTr="008E30DB">
        <w:tc>
          <w:tcPr>
            <w:tcW w:w="10098" w:type="dxa"/>
          </w:tcPr>
          <w:p w:rsidR="006D4609" w:rsidRDefault="006D4609" w:rsidP="006D4609">
            <w:pPr>
              <w:rPr>
                <w:sz w:val="24"/>
                <w:szCs w:val="24"/>
              </w:rPr>
            </w:pPr>
            <w:r w:rsidRPr="00824F56">
              <w:rPr>
                <w:b/>
                <w:sz w:val="24"/>
                <w:szCs w:val="24"/>
              </w:rPr>
              <w:t>Tooth Talk – A Teacher’s Guide-Flip Chart for Use with Grades K-3</w:t>
            </w:r>
            <w:r w:rsidRPr="00824F56">
              <w:rPr>
                <w:sz w:val="24"/>
                <w:szCs w:val="24"/>
              </w:rPr>
              <w:t xml:space="preserve"> </w:t>
            </w:r>
            <w:r>
              <w:rPr>
                <w:sz w:val="24"/>
                <w:szCs w:val="24"/>
              </w:rPr>
              <w:t>by the American Society of Dentistry for Children</w:t>
            </w:r>
          </w:p>
        </w:tc>
        <w:tc>
          <w:tcPr>
            <w:tcW w:w="918" w:type="dxa"/>
          </w:tcPr>
          <w:p w:rsidR="006D4609" w:rsidRDefault="006D4609" w:rsidP="0081121B">
            <w:pPr>
              <w:jc w:val="center"/>
              <w:rPr>
                <w:sz w:val="24"/>
                <w:szCs w:val="24"/>
              </w:rPr>
            </w:pPr>
          </w:p>
        </w:tc>
      </w:tr>
      <w:tr w:rsidR="006E60D0" w:rsidTr="00CE5A0E">
        <w:tc>
          <w:tcPr>
            <w:tcW w:w="11016" w:type="dxa"/>
            <w:gridSpan w:val="2"/>
            <w:tcBorders>
              <w:bottom w:val="nil"/>
            </w:tcBorders>
            <w:shd w:val="clear" w:color="auto" w:fill="FFCC00"/>
          </w:tcPr>
          <w:p w:rsidR="006E60D0" w:rsidRDefault="006E60D0" w:rsidP="0081121B">
            <w:pPr>
              <w:jc w:val="center"/>
              <w:rPr>
                <w:sz w:val="24"/>
                <w:szCs w:val="24"/>
              </w:rPr>
            </w:pPr>
            <w:r>
              <w:rPr>
                <w:rFonts w:ascii="Rockwell Extra Bold" w:hAnsi="Rockwell Extra Bold"/>
                <w:sz w:val="40"/>
                <w:szCs w:val="40"/>
              </w:rPr>
              <w:t>Video</w:t>
            </w:r>
          </w:p>
        </w:tc>
      </w:tr>
      <w:tr w:rsidR="00221052" w:rsidTr="008E30DB">
        <w:tc>
          <w:tcPr>
            <w:tcW w:w="10098" w:type="dxa"/>
          </w:tcPr>
          <w:p w:rsidR="00221052" w:rsidRDefault="00221052" w:rsidP="008E1A75">
            <w:pPr>
              <w:rPr>
                <w:sz w:val="24"/>
                <w:szCs w:val="24"/>
              </w:rPr>
            </w:pPr>
            <w:r>
              <w:rPr>
                <w:sz w:val="24"/>
                <w:szCs w:val="24"/>
              </w:rPr>
              <w:t xml:space="preserve">   CD – </w:t>
            </w:r>
            <w:r w:rsidRPr="00217BFB">
              <w:rPr>
                <w:b/>
                <w:sz w:val="24"/>
                <w:szCs w:val="24"/>
              </w:rPr>
              <w:t>Real Talk About Smoking</w:t>
            </w:r>
          </w:p>
        </w:tc>
        <w:tc>
          <w:tcPr>
            <w:tcW w:w="918" w:type="dxa"/>
          </w:tcPr>
          <w:p w:rsidR="00221052" w:rsidRDefault="00221052" w:rsidP="008E1A75">
            <w:pPr>
              <w:jc w:val="center"/>
              <w:rPr>
                <w:sz w:val="24"/>
                <w:szCs w:val="24"/>
              </w:rPr>
            </w:pPr>
          </w:p>
        </w:tc>
      </w:tr>
      <w:tr w:rsidR="00622C83" w:rsidTr="008E30DB">
        <w:tc>
          <w:tcPr>
            <w:tcW w:w="10098" w:type="dxa"/>
          </w:tcPr>
          <w:p w:rsidR="00622C83" w:rsidRDefault="00622C83" w:rsidP="00217BFB">
            <w:pPr>
              <w:rPr>
                <w:sz w:val="24"/>
                <w:szCs w:val="24"/>
              </w:rPr>
            </w:pPr>
            <w:r>
              <w:rPr>
                <w:sz w:val="24"/>
                <w:szCs w:val="24"/>
              </w:rPr>
              <w:t xml:space="preserve">DVD – </w:t>
            </w:r>
            <w:r w:rsidRPr="00217BFB">
              <w:rPr>
                <w:b/>
                <w:sz w:val="24"/>
                <w:szCs w:val="24"/>
              </w:rPr>
              <w:t xml:space="preserve">A Trip to the Dentist Through </w:t>
            </w:r>
            <w:proofErr w:type="spellStart"/>
            <w:r w:rsidRPr="00217BFB">
              <w:rPr>
                <w:b/>
                <w:sz w:val="24"/>
                <w:szCs w:val="24"/>
              </w:rPr>
              <w:t>Pinatta’s</w:t>
            </w:r>
            <w:proofErr w:type="spellEnd"/>
            <w:r w:rsidRPr="00217BFB">
              <w:rPr>
                <w:b/>
                <w:sz w:val="24"/>
                <w:szCs w:val="24"/>
              </w:rPr>
              <w:t xml:space="preserve"> View (with Bonus Fun Features)</w:t>
            </w:r>
            <w:r>
              <w:rPr>
                <w:sz w:val="24"/>
                <w:szCs w:val="24"/>
              </w:rPr>
              <w:t xml:space="preserve">   </w:t>
            </w:r>
            <w:r w:rsidR="00A65C19">
              <w:rPr>
                <w:sz w:val="24"/>
                <w:szCs w:val="24"/>
              </w:rPr>
              <w:t xml:space="preserve">      </w:t>
            </w:r>
            <w:r>
              <w:rPr>
                <w:sz w:val="24"/>
                <w:szCs w:val="24"/>
              </w:rPr>
              <w:t xml:space="preserve">  </w:t>
            </w:r>
            <w:r w:rsidRPr="00622C83">
              <w:rPr>
                <w:i/>
                <w:sz w:val="24"/>
                <w:szCs w:val="24"/>
              </w:rPr>
              <w:t>Approx. 30 min.</w:t>
            </w:r>
          </w:p>
        </w:tc>
        <w:tc>
          <w:tcPr>
            <w:tcW w:w="918" w:type="dxa"/>
          </w:tcPr>
          <w:p w:rsidR="00622C83" w:rsidRDefault="00622C83" w:rsidP="001D3D8A">
            <w:pPr>
              <w:jc w:val="center"/>
              <w:rPr>
                <w:sz w:val="24"/>
                <w:szCs w:val="24"/>
              </w:rPr>
            </w:pPr>
          </w:p>
        </w:tc>
      </w:tr>
      <w:tr w:rsidR="00221052" w:rsidTr="008E30DB">
        <w:tc>
          <w:tcPr>
            <w:tcW w:w="10098" w:type="dxa"/>
          </w:tcPr>
          <w:p w:rsidR="00221052" w:rsidRDefault="00221052" w:rsidP="008E1A75">
            <w:pPr>
              <w:rPr>
                <w:sz w:val="24"/>
                <w:szCs w:val="24"/>
              </w:rPr>
            </w:pPr>
            <w:r>
              <w:rPr>
                <w:sz w:val="24"/>
                <w:szCs w:val="24"/>
              </w:rPr>
              <w:t xml:space="preserve">DVD – </w:t>
            </w:r>
            <w:r w:rsidRPr="00217BFB">
              <w:rPr>
                <w:b/>
                <w:sz w:val="24"/>
                <w:szCs w:val="24"/>
              </w:rPr>
              <w:t>Chew on This!  Oral Health Choices for Teens</w:t>
            </w:r>
          </w:p>
        </w:tc>
        <w:tc>
          <w:tcPr>
            <w:tcW w:w="918" w:type="dxa"/>
          </w:tcPr>
          <w:p w:rsidR="00221052" w:rsidRDefault="00221052" w:rsidP="008E1A75">
            <w:pPr>
              <w:jc w:val="center"/>
              <w:rPr>
                <w:sz w:val="24"/>
                <w:szCs w:val="24"/>
              </w:rPr>
            </w:pPr>
          </w:p>
        </w:tc>
      </w:tr>
      <w:tr w:rsidR="00622C83" w:rsidTr="008E30DB">
        <w:tc>
          <w:tcPr>
            <w:tcW w:w="10098" w:type="dxa"/>
          </w:tcPr>
          <w:p w:rsidR="00622C83" w:rsidRDefault="00622C83" w:rsidP="001D3D8A">
            <w:pPr>
              <w:rPr>
                <w:sz w:val="24"/>
                <w:szCs w:val="24"/>
              </w:rPr>
            </w:pPr>
            <w:r>
              <w:rPr>
                <w:sz w:val="24"/>
                <w:szCs w:val="24"/>
              </w:rPr>
              <w:t xml:space="preserve">DVD – </w:t>
            </w:r>
            <w:r w:rsidRPr="00217BFB">
              <w:rPr>
                <w:b/>
                <w:sz w:val="24"/>
                <w:szCs w:val="24"/>
              </w:rPr>
              <w:t>Dr. Rabbit and Friends (Collection of Song Lyrics)</w:t>
            </w:r>
            <w:r>
              <w:rPr>
                <w:sz w:val="24"/>
                <w:szCs w:val="24"/>
              </w:rPr>
              <w:t xml:space="preserve"> by the Colgate-Palmolive Company</w:t>
            </w:r>
          </w:p>
        </w:tc>
        <w:tc>
          <w:tcPr>
            <w:tcW w:w="918" w:type="dxa"/>
          </w:tcPr>
          <w:p w:rsidR="00622C83" w:rsidRDefault="00622C83" w:rsidP="001D3D8A">
            <w:pPr>
              <w:jc w:val="center"/>
              <w:rPr>
                <w:sz w:val="24"/>
                <w:szCs w:val="24"/>
              </w:rPr>
            </w:pPr>
          </w:p>
        </w:tc>
      </w:tr>
      <w:tr w:rsidR="00F35FE0" w:rsidTr="008E30DB">
        <w:tc>
          <w:tcPr>
            <w:tcW w:w="10098" w:type="dxa"/>
          </w:tcPr>
          <w:p w:rsidR="00F35FE0" w:rsidRDefault="00F35FE0" w:rsidP="00217BFB">
            <w:pPr>
              <w:rPr>
                <w:sz w:val="24"/>
                <w:szCs w:val="24"/>
              </w:rPr>
            </w:pPr>
            <w:r>
              <w:rPr>
                <w:sz w:val="24"/>
                <w:szCs w:val="24"/>
              </w:rPr>
              <w:t xml:space="preserve">DVD – </w:t>
            </w:r>
            <w:r w:rsidRPr="00217BFB">
              <w:rPr>
                <w:b/>
                <w:sz w:val="24"/>
                <w:szCs w:val="24"/>
              </w:rPr>
              <w:t>Dr. Rabbit and The Legend of Tooth Kingdom</w:t>
            </w:r>
            <w:r>
              <w:rPr>
                <w:sz w:val="24"/>
                <w:szCs w:val="24"/>
              </w:rPr>
              <w:tab/>
            </w:r>
            <w:r>
              <w:rPr>
                <w:sz w:val="24"/>
                <w:szCs w:val="24"/>
              </w:rPr>
              <w:tab/>
            </w:r>
            <w:r>
              <w:rPr>
                <w:sz w:val="24"/>
                <w:szCs w:val="24"/>
              </w:rPr>
              <w:tab/>
            </w:r>
            <w:r w:rsidR="00A65C19">
              <w:rPr>
                <w:sz w:val="24"/>
                <w:szCs w:val="24"/>
              </w:rPr>
              <w:t xml:space="preserve">      </w:t>
            </w:r>
            <w:r>
              <w:rPr>
                <w:sz w:val="24"/>
                <w:szCs w:val="24"/>
              </w:rPr>
              <w:t xml:space="preserve">    </w:t>
            </w:r>
            <w:r w:rsidRPr="00F35FE0">
              <w:rPr>
                <w:i/>
                <w:sz w:val="24"/>
                <w:szCs w:val="24"/>
              </w:rPr>
              <w:t>Running Time 16 min.</w:t>
            </w:r>
          </w:p>
        </w:tc>
        <w:tc>
          <w:tcPr>
            <w:tcW w:w="918" w:type="dxa"/>
          </w:tcPr>
          <w:p w:rsidR="00F35FE0" w:rsidRDefault="00F35FE0" w:rsidP="008E1A75">
            <w:pPr>
              <w:jc w:val="center"/>
              <w:rPr>
                <w:sz w:val="24"/>
                <w:szCs w:val="24"/>
              </w:rPr>
            </w:pPr>
          </w:p>
        </w:tc>
      </w:tr>
      <w:tr w:rsidR="000B55C6" w:rsidTr="008E30DB">
        <w:tc>
          <w:tcPr>
            <w:tcW w:w="10098" w:type="dxa"/>
          </w:tcPr>
          <w:p w:rsidR="000B55C6" w:rsidRDefault="00622C83">
            <w:pPr>
              <w:rPr>
                <w:sz w:val="24"/>
                <w:szCs w:val="24"/>
              </w:rPr>
            </w:pPr>
            <w:r>
              <w:rPr>
                <w:sz w:val="24"/>
                <w:szCs w:val="24"/>
              </w:rPr>
              <w:t xml:space="preserve">DVD – </w:t>
            </w:r>
            <w:r w:rsidRPr="00217BFB">
              <w:rPr>
                <w:b/>
                <w:sz w:val="24"/>
                <w:szCs w:val="24"/>
              </w:rPr>
              <w:t>Dudley – Brushing Magic</w:t>
            </w:r>
          </w:p>
        </w:tc>
        <w:tc>
          <w:tcPr>
            <w:tcW w:w="918" w:type="dxa"/>
          </w:tcPr>
          <w:p w:rsidR="000B55C6" w:rsidRDefault="000B55C6" w:rsidP="0081121B">
            <w:pPr>
              <w:jc w:val="center"/>
              <w:rPr>
                <w:sz w:val="24"/>
                <w:szCs w:val="24"/>
              </w:rPr>
            </w:pPr>
          </w:p>
        </w:tc>
      </w:tr>
      <w:tr w:rsidR="000B55C6" w:rsidTr="008E30DB">
        <w:tc>
          <w:tcPr>
            <w:tcW w:w="10098" w:type="dxa"/>
          </w:tcPr>
          <w:p w:rsidR="000B55C6" w:rsidRDefault="00622C83">
            <w:pPr>
              <w:rPr>
                <w:sz w:val="24"/>
                <w:szCs w:val="24"/>
              </w:rPr>
            </w:pPr>
            <w:r>
              <w:rPr>
                <w:sz w:val="24"/>
                <w:szCs w:val="24"/>
              </w:rPr>
              <w:t xml:space="preserve">DVD – </w:t>
            </w:r>
            <w:r w:rsidRPr="00217BFB">
              <w:rPr>
                <w:b/>
                <w:sz w:val="24"/>
                <w:szCs w:val="24"/>
              </w:rPr>
              <w:t>Dudley’s Classroom Adventure</w:t>
            </w:r>
          </w:p>
        </w:tc>
        <w:tc>
          <w:tcPr>
            <w:tcW w:w="918" w:type="dxa"/>
          </w:tcPr>
          <w:p w:rsidR="000B55C6" w:rsidRDefault="000B55C6" w:rsidP="0081121B">
            <w:pPr>
              <w:jc w:val="center"/>
              <w:rPr>
                <w:sz w:val="24"/>
                <w:szCs w:val="24"/>
              </w:rPr>
            </w:pPr>
          </w:p>
        </w:tc>
      </w:tr>
      <w:tr w:rsidR="00622C83" w:rsidTr="008E30DB">
        <w:tc>
          <w:tcPr>
            <w:tcW w:w="10098" w:type="dxa"/>
          </w:tcPr>
          <w:p w:rsidR="00622C83" w:rsidRDefault="00622C83" w:rsidP="00A65C19">
            <w:pPr>
              <w:rPr>
                <w:sz w:val="24"/>
                <w:szCs w:val="24"/>
              </w:rPr>
            </w:pPr>
            <w:r>
              <w:rPr>
                <w:sz w:val="24"/>
                <w:szCs w:val="24"/>
              </w:rPr>
              <w:t xml:space="preserve">DVD – </w:t>
            </w:r>
            <w:r w:rsidRPr="00217BFB">
              <w:rPr>
                <w:b/>
                <w:sz w:val="24"/>
                <w:szCs w:val="24"/>
              </w:rPr>
              <w:t>Dudley Goes to Camp Brush and Floss</w:t>
            </w:r>
            <w:r>
              <w:rPr>
                <w:sz w:val="24"/>
                <w:szCs w:val="24"/>
              </w:rPr>
              <w:tab/>
            </w:r>
            <w:r>
              <w:rPr>
                <w:sz w:val="24"/>
                <w:szCs w:val="24"/>
              </w:rPr>
              <w:tab/>
            </w:r>
            <w:r>
              <w:rPr>
                <w:sz w:val="24"/>
                <w:szCs w:val="24"/>
              </w:rPr>
              <w:tab/>
            </w:r>
            <w:r>
              <w:rPr>
                <w:sz w:val="24"/>
                <w:szCs w:val="24"/>
              </w:rPr>
              <w:tab/>
            </w:r>
            <w:r w:rsidR="00A65C19">
              <w:rPr>
                <w:sz w:val="24"/>
                <w:szCs w:val="24"/>
              </w:rPr>
              <w:tab/>
              <w:t xml:space="preserve">  </w:t>
            </w:r>
            <w:r w:rsidRPr="00622C83">
              <w:rPr>
                <w:i/>
                <w:sz w:val="24"/>
                <w:szCs w:val="24"/>
              </w:rPr>
              <w:t>Running Time 5:49</w:t>
            </w:r>
          </w:p>
        </w:tc>
        <w:tc>
          <w:tcPr>
            <w:tcW w:w="918" w:type="dxa"/>
          </w:tcPr>
          <w:p w:rsidR="00622C83" w:rsidRDefault="00622C83" w:rsidP="001D3D8A">
            <w:pPr>
              <w:jc w:val="center"/>
              <w:rPr>
                <w:sz w:val="24"/>
                <w:szCs w:val="24"/>
              </w:rPr>
            </w:pPr>
          </w:p>
        </w:tc>
      </w:tr>
      <w:tr w:rsidR="006E60D0" w:rsidTr="008E30DB">
        <w:tc>
          <w:tcPr>
            <w:tcW w:w="10098" w:type="dxa"/>
          </w:tcPr>
          <w:p w:rsidR="006E60D0" w:rsidRDefault="00622C83" w:rsidP="002F249C">
            <w:pPr>
              <w:rPr>
                <w:sz w:val="24"/>
                <w:szCs w:val="24"/>
              </w:rPr>
            </w:pPr>
            <w:r>
              <w:rPr>
                <w:sz w:val="24"/>
                <w:szCs w:val="24"/>
              </w:rPr>
              <w:t xml:space="preserve">DVD – </w:t>
            </w:r>
            <w:r w:rsidRPr="00217BFB">
              <w:rPr>
                <w:b/>
                <w:sz w:val="24"/>
                <w:szCs w:val="24"/>
              </w:rPr>
              <w:t>Dudley V</w:t>
            </w:r>
            <w:r w:rsidR="001D3D8A" w:rsidRPr="00217BFB">
              <w:rPr>
                <w:b/>
                <w:sz w:val="24"/>
                <w:szCs w:val="24"/>
              </w:rPr>
              <w:t>isits the Dentist</w:t>
            </w:r>
          </w:p>
        </w:tc>
        <w:tc>
          <w:tcPr>
            <w:tcW w:w="918" w:type="dxa"/>
          </w:tcPr>
          <w:p w:rsidR="006E60D0" w:rsidRDefault="006E60D0" w:rsidP="0081121B">
            <w:pPr>
              <w:jc w:val="center"/>
              <w:rPr>
                <w:sz w:val="24"/>
                <w:szCs w:val="24"/>
              </w:rPr>
            </w:pPr>
          </w:p>
        </w:tc>
      </w:tr>
      <w:tr w:rsidR="00D54D75" w:rsidTr="008E30DB">
        <w:tc>
          <w:tcPr>
            <w:tcW w:w="10098" w:type="dxa"/>
          </w:tcPr>
          <w:p w:rsidR="00D54D75" w:rsidRDefault="00D54D75" w:rsidP="008E1A75">
            <w:pPr>
              <w:rPr>
                <w:sz w:val="24"/>
                <w:szCs w:val="24"/>
              </w:rPr>
            </w:pPr>
            <w:r>
              <w:rPr>
                <w:sz w:val="24"/>
                <w:szCs w:val="24"/>
              </w:rPr>
              <w:t xml:space="preserve">DVD – </w:t>
            </w:r>
            <w:r w:rsidRPr="00217BFB">
              <w:rPr>
                <w:b/>
                <w:sz w:val="24"/>
                <w:szCs w:val="24"/>
              </w:rPr>
              <w:t>Heroes vs. Plaque</w:t>
            </w:r>
          </w:p>
        </w:tc>
        <w:tc>
          <w:tcPr>
            <w:tcW w:w="918" w:type="dxa"/>
          </w:tcPr>
          <w:p w:rsidR="00D54D75" w:rsidRDefault="00D54D75" w:rsidP="008E1A75">
            <w:pPr>
              <w:jc w:val="center"/>
              <w:rPr>
                <w:sz w:val="24"/>
                <w:szCs w:val="24"/>
              </w:rPr>
            </w:pPr>
          </w:p>
        </w:tc>
      </w:tr>
      <w:tr w:rsidR="00D54D75" w:rsidTr="008E30DB">
        <w:tc>
          <w:tcPr>
            <w:tcW w:w="10098" w:type="dxa"/>
          </w:tcPr>
          <w:p w:rsidR="00D54D75" w:rsidRDefault="00D54D75" w:rsidP="00217BFB">
            <w:pPr>
              <w:rPr>
                <w:sz w:val="24"/>
                <w:szCs w:val="24"/>
              </w:rPr>
            </w:pPr>
            <w:r>
              <w:rPr>
                <w:sz w:val="24"/>
                <w:szCs w:val="24"/>
              </w:rPr>
              <w:t xml:space="preserve">DVD – </w:t>
            </w:r>
            <w:r w:rsidRPr="00217BFB">
              <w:rPr>
                <w:b/>
                <w:sz w:val="24"/>
                <w:szCs w:val="24"/>
              </w:rPr>
              <w:t>How To Have A Bright Smile</w:t>
            </w:r>
            <w:r>
              <w:rPr>
                <w:sz w:val="24"/>
                <w:szCs w:val="24"/>
              </w:rPr>
              <w:t xml:space="preserve"> </w:t>
            </w:r>
            <w:r w:rsidRPr="00F35FE0">
              <w:rPr>
                <w:i/>
                <w:sz w:val="21"/>
                <w:szCs w:val="21"/>
              </w:rPr>
              <w:t>(Mini Video</w:t>
            </w:r>
            <w:r w:rsidR="00EC5551" w:rsidRPr="00F35FE0">
              <w:rPr>
                <w:i/>
                <w:sz w:val="21"/>
                <w:szCs w:val="21"/>
              </w:rPr>
              <w:t xml:space="preserve"> 5:19)</w:t>
            </w:r>
            <w:r w:rsidR="00EC5551" w:rsidRPr="00217BFB">
              <w:rPr>
                <w:b/>
                <w:sz w:val="24"/>
                <w:szCs w:val="24"/>
              </w:rPr>
              <w:t>/</w:t>
            </w:r>
            <w:r w:rsidR="00F35FE0" w:rsidRPr="00217BFB">
              <w:rPr>
                <w:b/>
                <w:sz w:val="24"/>
                <w:szCs w:val="24"/>
              </w:rPr>
              <w:t>Dr. Rabbit and Friends</w:t>
            </w:r>
            <w:r w:rsidR="00F35FE0">
              <w:rPr>
                <w:sz w:val="24"/>
                <w:szCs w:val="24"/>
              </w:rPr>
              <w:t xml:space="preserve"> </w:t>
            </w:r>
            <w:r w:rsidR="00A65C19">
              <w:rPr>
                <w:sz w:val="24"/>
                <w:szCs w:val="24"/>
              </w:rPr>
              <w:t xml:space="preserve">      </w:t>
            </w:r>
            <w:r w:rsidR="00217BFB">
              <w:rPr>
                <w:sz w:val="24"/>
                <w:szCs w:val="24"/>
              </w:rPr>
              <w:t xml:space="preserve"> </w:t>
            </w:r>
            <w:r w:rsidR="00F35FE0" w:rsidRPr="00F35FE0">
              <w:rPr>
                <w:i/>
                <w:sz w:val="21"/>
                <w:szCs w:val="21"/>
              </w:rPr>
              <w:t>(Sing-Along Songs 18:52)</w:t>
            </w:r>
          </w:p>
        </w:tc>
        <w:tc>
          <w:tcPr>
            <w:tcW w:w="918" w:type="dxa"/>
          </w:tcPr>
          <w:p w:rsidR="00D54D75" w:rsidRDefault="00D54D75" w:rsidP="008E1A75">
            <w:pPr>
              <w:jc w:val="center"/>
              <w:rPr>
                <w:sz w:val="24"/>
                <w:szCs w:val="24"/>
              </w:rPr>
            </w:pPr>
          </w:p>
        </w:tc>
      </w:tr>
      <w:tr w:rsidR="0077419A" w:rsidTr="008E30DB">
        <w:tc>
          <w:tcPr>
            <w:tcW w:w="10098" w:type="dxa"/>
          </w:tcPr>
          <w:p w:rsidR="0077419A" w:rsidRDefault="0077419A" w:rsidP="008E1A75">
            <w:pPr>
              <w:rPr>
                <w:sz w:val="24"/>
                <w:szCs w:val="24"/>
              </w:rPr>
            </w:pPr>
            <w:r>
              <w:rPr>
                <w:sz w:val="24"/>
                <w:szCs w:val="24"/>
              </w:rPr>
              <w:t xml:space="preserve">DVD – </w:t>
            </w:r>
            <w:r w:rsidRPr="00217BFB">
              <w:rPr>
                <w:b/>
                <w:sz w:val="24"/>
                <w:szCs w:val="24"/>
              </w:rPr>
              <w:t xml:space="preserve">I Can’t Breathe. A Smoker’s Story. Pam </w:t>
            </w:r>
            <w:proofErr w:type="spellStart"/>
            <w:r w:rsidRPr="00217BFB">
              <w:rPr>
                <w:b/>
                <w:sz w:val="24"/>
                <w:szCs w:val="24"/>
              </w:rPr>
              <w:t>Laffin</w:t>
            </w:r>
            <w:proofErr w:type="spellEnd"/>
            <w:r w:rsidRPr="00217BFB">
              <w:rPr>
                <w:b/>
                <w:sz w:val="24"/>
                <w:szCs w:val="24"/>
              </w:rPr>
              <w:t xml:space="preserve"> 1969-2000</w:t>
            </w:r>
            <w:r>
              <w:rPr>
                <w:sz w:val="24"/>
                <w:szCs w:val="24"/>
              </w:rPr>
              <w:tab/>
            </w:r>
            <w:r>
              <w:rPr>
                <w:sz w:val="24"/>
                <w:szCs w:val="24"/>
              </w:rPr>
              <w:tab/>
              <w:t xml:space="preserve"> </w:t>
            </w:r>
            <w:r w:rsidR="00A65C19">
              <w:rPr>
                <w:sz w:val="24"/>
                <w:szCs w:val="24"/>
              </w:rPr>
              <w:t xml:space="preserve">      </w:t>
            </w:r>
            <w:r>
              <w:rPr>
                <w:sz w:val="24"/>
                <w:szCs w:val="24"/>
              </w:rPr>
              <w:t xml:space="preserve">      </w:t>
            </w:r>
            <w:r w:rsidRPr="0077419A">
              <w:rPr>
                <w:i/>
                <w:sz w:val="24"/>
                <w:szCs w:val="24"/>
              </w:rPr>
              <w:t>Running Time 19:30</w:t>
            </w:r>
          </w:p>
        </w:tc>
        <w:tc>
          <w:tcPr>
            <w:tcW w:w="918" w:type="dxa"/>
          </w:tcPr>
          <w:p w:rsidR="0077419A" w:rsidRDefault="0077419A" w:rsidP="008E1A75">
            <w:pPr>
              <w:jc w:val="center"/>
              <w:rPr>
                <w:sz w:val="24"/>
                <w:szCs w:val="24"/>
              </w:rPr>
            </w:pPr>
          </w:p>
        </w:tc>
      </w:tr>
      <w:tr w:rsidR="006E60D0" w:rsidTr="008E30DB">
        <w:tc>
          <w:tcPr>
            <w:tcW w:w="10098" w:type="dxa"/>
          </w:tcPr>
          <w:p w:rsidR="006E60D0" w:rsidRDefault="00622C83" w:rsidP="00622C83">
            <w:pPr>
              <w:rPr>
                <w:sz w:val="24"/>
                <w:szCs w:val="24"/>
              </w:rPr>
            </w:pPr>
            <w:r>
              <w:rPr>
                <w:sz w:val="24"/>
                <w:szCs w:val="24"/>
              </w:rPr>
              <w:t xml:space="preserve">DVD – </w:t>
            </w:r>
            <w:r w:rsidRPr="00217BFB">
              <w:rPr>
                <w:b/>
                <w:sz w:val="24"/>
                <w:szCs w:val="24"/>
              </w:rPr>
              <w:t>Icky Tooth</w:t>
            </w:r>
          </w:p>
        </w:tc>
        <w:tc>
          <w:tcPr>
            <w:tcW w:w="918" w:type="dxa"/>
          </w:tcPr>
          <w:p w:rsidR="006E60D0" w:rsidRDefault="006E60D0" w:rsidP="0081121B">
            <w:pPr>
              <w:jc w:val="center"/>
              <w:rPr>
                <w:sz w:val="24"/>
                <w:szCs w:val="24"/>
              </w:rPr>
            </w:pPr>
          </w:p>
        </w:tc>
      </w:tr>
      <w:tr w:rsidR="006E60D0" w:rsidTr="008E30DB">
        <w:tc>
          <w:tcPr>
            <w:tcW w:w="10098" w:type="dxa"/>
          </w:tcPr>
          <w:p w:rsidR="006E60D0" w:rsidRDefault="00EC7518">
            <w:pPr>
              <w:rPr>
                <w:sz w:val="24"/>
                <w:szCs w:val="24"/>
              </w:rPr>
            </w:pPr>
            <w:r>
              <w:rPr>
                <w:sz w:val="24"/>
                <w:szCs w:val="24"/>
              </w:rPr>
              <w:t xml:space="preserve">DVD – </w:t>
            </w:r>
            <w:r w:rsidRPr="00217BFB">
              <w:rPr>
                <w:b/>
                <w:sz w:val="24"/>
                <w:szCs w:val="24"/>
              </w:rPr>
              <w:t>Max’s Magical Delivery</w:t>
            </w:r>
          </w:p>
        </w:tc>
        <w:tc>
          <w:tcPr>
            <w:tcW w:w="918" w:type="dxa"/>
          </w:tcPr>
          <w:p w:rsidR="006E60D0" w:rsidRDefault="006E60D0" w:rsidP="0081121B">
            <w:pPr>
              <w:jc w:val="center"/>
              <w:rPr>
                <w:sz w:val="24"/>
                <w:szCs w:val="24"/>
              </w:rPr>
            </w:pPr>
          </w:p>
        </w:tc>
      </w:tr>
      <w:tr w:rsidR="006E60D0" w:rsidTr="008E30DB">
        <w:tc>
          <w:tcPr>
            <w:tcW w:w="10098" w:type="dxa"/>
          </w:tcPr>
          <w:p w:rsidR="006E60D0" w:rsidRDefault="00EC7518" w:rsidP="00A65C19">
            <w:pPr>
              <w:rPr>
                <w:sz w:val="24"/>
                <w:szCs w:val="24"/>
              </w:rPr>
            </w:pPr>
            <w:r>
              <w:rPr>
                <w:sz w:val="24"/>
                <w:szCs w:val="24"/>
              </w:rPr>
              <w:t xml:space="preserve">DVD – </w:t>
            </w:r>
            <w:r w:rsidRPr="00217BFB">
              <w:rPr>
                <w:b/>
                <w:sz w:val="24"/>
                <w:szCs w:val="24"/>
              </w:rPr>
              <w:t>Nothing but the Tooth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65C19">
              <w:rPr>
                <w:sz w:val="24"/>
                <w:szCs w:val="24"/>
              </w:rPr>
              <w:tab/>
              <w:t xml:space="preserve">  </w:t>
            </w:r>
            <w:r w:rsidRPr="00EC7518">
              <w:rPr>
                <w:i/>
                <w:sz w:val="24"/>
                <w:szCs w:val="24"/>
              </w:rPr>
              <w:t>Running Time 7:50</w:t>
            </w:r>
          </w:p>
        </w:tc>
        <w:tc>
          <w:tcPr>
            <w:tcW w:w="918" w:type="dxa"/>
          </w:tcPr>
          <w:p w:rsidR="006E60D0" w:rsidRDefault="006E60D0" w:rsidP="0081121B">
            <w:pPr>
              <w:jc w:val="center"/>
              <w:rPr>
                <w:sz w:val="24"/>
                <w:szCs w:val="24"/>
              </w:rPr>
            </w:pPr>
          </w:p>
        </w:tc>
      </w:tr>
      <w:tr w:rsidR="003D3671" w:rsidTr="00781F0D">
        <w:tc>
          <w:tcPr>
            <w:tcW w:w="11016" w:type="dxa"/>
            <w:gridSpan w:val="2"/>
            <w:tcBorders>
              <w:bottom w:val="nil"/>
            </w:tcBorders>
            <w:shd w:val="clear" w:color="auto" w:fill="FFCC00"/>
          </w:tcPr>
          <w:p w:rsidR="003D3671" w:rsidRDefault="003D3671" w:rsidP="00781F0D">
            <w:pPr>
              <w:jc w:val="center"/>
              <w:rPr>
                <w:sz w:val="24"/>
                <w:szCs w:val="24"/>
              </w:rPr>
            </w:pPr>
            <w:r>
              <w:rPr>
                <w:rFonts w:ascii="Rockwell Extra Bold" w:hAnsi="Rockwell Extra Bold"/>
                <w:sz w:val="40"/>
                <w:szCs w:val="40"/>
              </w:rPr>
              <w:lastRenderedPageBreak/>
              <w:t>Video (Cont.)</w:t>
            </w:r>
          </w:p>
        </w:tc>
      </w:tr>
      <w:tr w:rsidR="00221052" w:rsidTr="008E30DB">
        <w:tc>
          <w:tcPr>
            <w:tcW w:w="10098" w:type="dxa"/>
          </w:tcPr>
          <w:p w:rsidR="00221052" w:rsidRDefault="00221052" w:rsidP="00221052">
            <w:pPr>
              <w:rPr>
                <w:sz w:val="24"/>
                <w:szCs w:val="24"/>
              </w:rPr>
            </w:pPr>
            <w:r>
              <w:rPr>
                <w:sz w:val="24"/>
                <w:szCs w:val="24"/>
              </w:rPr>
              <w:t xml:space="preserve">DVD – </w:t>
            </w:r>
            <w:r w:rsidRPr="00217BFB">
              <w:rPr>
                <w:b/>
                <w:sz w:val="24"/>
                <w:szCs w:val="24"/>
              </w:rPr>
              <w:t>Women And Tobacco:  Seven Deadly Myths</w:t>
            </w:r>
            <w:r>
              <w:rPr>
                <w:sz w:val="24"/>
                <w:szCs w:val="24"/>
              </w:rPr>
              <w:tab/>
            </w:r>
            <w:r>
              <w:rPr>
                <w:sz w:val="24"/>
                <w:szCs w:val="24"/>
              </w:rPr>
              <w:tab/>
            </w:r>
            <w:r>
              <w:rPr>
                <w:sz w:val="24"/>
                <w:szCs w:val="24"/>
              </w:rPr>
              <w:tab/>
            </w:r>
            <w:r>
              <w:rPr>
                <w:sz w:val="24"/>
                <w:szCs w:val="24"/>
              </w:rPr>
              <w:tab/>
              <w:t xml:space="preserve">   </w:t>
            </w:r>
            <w:r w:rsidR="00A65C19">
              <w:rPr>
                <w:sz w:val="24"/>
                <w:szCs w:val="24"/>
              </w:rPr>
              <w:t xml:space="preserve">      </w:t>
            </w:r>
            <w:r>
              <w:rPr>
                <w:sz w:val="24"/>
                <w:szCs w:val="24"/>
              </w:rPr>
              <w:t xml:space="preserve"> </w:t>
            </w:r>
            <w:r w:rsidRPr="00221052">
              <w:rPr>
                <w:i/>
                <w:sz w:val="24"/>
                <w:szCs w:val="24"/>
              </w:rPr>
              <w:t>Running Time 17 min.</w:t>
            </w:r>
          </w:p>
        </w:tc>
        <w:tc>
          <w:tcPr>
            <w:tcW w:w="918" w:type="dxa"/>
          </w:tcPr>
          <w:p w:rsidR="00221052" w:rsidRDefault="00221052" w:rsidP="008E1A75">
            <w:pPr>
              <w:jc w:val="center"/>
              <w:rPr>
                <w:sz w:val="24"/>
                <w:szCs w:val="24"/>
              </w:rPr>
            </w:pPr>
          </w:p>
        </w:tc>
      </w:tr>
      <w:tr w:rsidR="00AF5EC0" w:rsidTr="008E30DB">
        <w:tc>
          <w:tcPr>
            <w:tcW w:w="10098" w:type="dxa"/>
          </w:tcPr>
          <w:p w:rsidR="00AF5EC0" w:rsidRDefault="00AF5EC0" w:rsidP="00B96000">
            <w:pPr>
              <w:rPr>
                <w:sz w:val="24"/>
                <w:szCs w:val="24"/>
              </w:rPr>
            </w:pPr>
            <w:r>
              <w:rPr>
                <w:sz w:val="24"/>
                <w:szCs w:val="24"/>
              </w:rPr>
              <w:t xml:space="preserve">VHS – </w:t>
            </w:r>
            <w:r w:rsidRPr="00217BFB">
              <w:rPr>
                <w:b/>
                <w:sz w:val="24"/>
                <w:szCs w:val="24"/>
              </w:rPr>
              <w:t>ADA’s Orthodontics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96000">
              <w:rPr>
                <w:sz w:val="24"/>
                <w:szCs w:val="24"/>
              </w:rPr>
              <w:tab/>
              <w:t xml:space="preserve">  </w:t>
            </w:r>
            <w:r w:rsidRPr="00AF5EC0">
              <w:rPr>
                <w:i/>
                <w:sz w:val="24"/>
                <w:szCs w:val="24"/>
              </w:rPr>
              <w:t>Running Time 5:30</w:t>
            </w:r>
          </w:p>
        </w:tc>
        <w:tc>
          <w:tcPr>
            <w:tcW w:w="918" w:type="dxa"/>
          </w:tcPr>
          <w:p w:rsidR="00AF5EC0" w:rsidRDefault="00AF5EC0" w:rsidP="008E1A75">
            <w:pPr>
              <w:jc w:val="center"/>
              <w:rPr>
                <w:sz w:val="24"/>
                <w:szCs w:val="24"/>
              </w:rPr>
            </w:pPr>
          </w:p>
        </w:tc>
      </w:tr>
      <w:tr w:rsidR="00213D77" w:rsidTr="008E30DB">
        <w:tc>
          <w:tcPr>
            <w:tcW w:w="10098" w:type="dxa"/>
          </w:tcPr>
          <w:p w:rsidR="00213D77" w:rsidRDefault="00213D77" w:rsidP="00B96000">
            <w:pPr>
              <w:rPr>
                <w:sz w:val="24"/>
                <w:szCs w:val="24"/>
              </w:rPr>
            </w:pPr>
            <w:r>
              <w:rPr>
                <w:sz w:val="24"/>
                <w:szCs w:val="24"/>
              </w:rPr>
              <w:t xml:space="preserve">VHS – </w:t>
            </w:r>
            <w:r w:rsidRPr="00217BFB">
              <w:rPr>
                <w:b/>
                <w:sz w:val="24"/>
                <w:szCs w:val="24"/>
              </w:rPr>
              <w:t xml:space="preserve">ADA’s It’s Dental </w:t>
            </w:r>
            <w:proofErr w:type="spellStart"/>
            <w:r w:rsidRPr="00217BFB">
              <w:rPr>
                <w:b/>
                <w:sz w:val="24"/>
                <w:szCs w:val="24"/>
              </w:rPr>
              <w:t>Flossophy</w:t>
            </w:r>
            <w:proofErr w:type="spellEnd"/>
            <w:r w:rsidRPr="00217BFB">
              <w:rPr>
                <w:b/>
                <w:sz w:val="24"/>
                <w:szCs w:val="24"/>
              </w:rPr>
              <w:t>, Charlie Brown</w:t>
            </w:r>
            <w:r>
              <w:rPr>
                <w:sz w:val="24"/>
                <w:szCs w:val="24"/>
              </w:rPr>
              <w:tab/>
            </w:r>
            <w:r>
              <w:rPr>
                <w:sz w:val="24"/>
                <w:szCs w:val="24"/>
              </w:rPr>
              <w:tab/>
            </w:r>
            <w:r>
              <w:rPr>
                <w:sz w:val="24"/>
                <w:szCs w:val="24"/>
              </w:rPr>
              <w:tab/>
            </w:r>
            <w:r>
              <w:rPr>
                <w:sz w:val="24"/>
                <w:szCs w:val="24"/>
              </w:rPr>
              <w:tab/>
            </w:r>
            <w:r w:rsidR="00B96000">
              <w:rPr>
                <w:sz w:val="24"/>
                <w:szCs w:val="24"/>
              </w:rPr>
              <w:tab/>
              <w:t xml:space="preserve">  </w:t>
            </w:r>
            <w:r w:rsidRPr="00213D77">
              <w:rPr>
                <w:i/>
                <w:sz w:val="24"/>
                <w:szCs w:val="24"/>
              </w:rPr>
              <w:t>Running Time 5:26</w:t>
            </w:r>
          </w:p>
        </w:tc>
        <w:tc>
          <w:tcPr>
            <w:tcW w:w="918" w:type="dxa"/>
          </w:tcPr>
          <w:p w:rsidR="00213D77" w:rsidRDefault="00213D77" w:rsidP="008E1A75">
            <w:pPr>
              <w:jc w:val="center"/>
              <w:rPr>
                <w:sz w:val="24"/>
                <w:szCs w:val="24"/>
              </w:rPr>
            </w:pPr>
          </w:p>
        </w:tc>
      </w:tr>
      <w:tr w:rsidR="00DB17AD" w:rsidTr="008E30DB">
        <w:tc>
          <w:tcPr>
            <w:tcW w:w="10098" w:type="dxa"/>
          </w:tcPr>
          <w:p w:rsidR="00DB17AD" w:rsidRDefault="00DB17AD" w:rsidP="00B96000">
            <w:pPr>
              <w:rPr>
                <w:sz w:val="24"/>
                <w:szCs w:val="24"/>
              </w:rPr>
            </w:pPr>
            <w:r>
              <w:rPr>
                <w:sz w:val="24"/>
                <w:szCs w:val="24"/>
              </w:rPr>
              <w:t xml:space="preserve">VHS – </w:t>
            </w:r>
            <w:r w:rsidRPr="00217BFB">
              <w:rPr>
                <w:b/>
                <w:sz w:val="24"/>
                <w:szCs w:val="24"/>
              </w:rPr>
              <w:t>ADA’s Prevention Ages 1-5</w:t>
            </w:r>
            <w:r w:rsidRPr="00217BFB">
              <w:rPr>
                <w:b/>
                <w:sz w:val="24"/>
                <w:szCs w:val="24"/>
              </w:rPr>
              <w:tab/>
            </w:r>
            <w:r>
              <w:rPr>
                <w:sz w:val="24"/>
                <w:szCs w:val="24"/>
              </w:rPr>
              <w:tab/>
            </w:r>
            <w:r>
              <w:rPr>
                <w:sz w:val="24"/>
                <w:szCs w:val="24"/>
              </w:rPr>
              <w:tab/>
            </w:r>
            <w:r>
              <w:rPr>
                <w:sz w:val="24"/>
                <w:szCs w:val="24"/>
              </w:rPr>
              <w:tab/>
            </w:r>
            <w:r>
              <w:rPr>
                <w:sz w:val="24"/>
                <w:szCs w:val="24"/>
              </w:rPr>
              <w:tab/>
            </w:r>
            <w:r>
              <w:rPr>
                <w:sz w:val="24"/>
                <w:szCs w:val="24"/>
              </w:rPr>
              <w:tab/>
            </w:r>
            <w:r w:rsidR="00B96000">
              <w:rPr>
                <w:sz w:val="24"/>
                <w:szCs w:val="24"/>
              </w:rPr>
              <w:tab/>
              <w:t xml:space="preserve">  </w:t>
            </w:r>
            <w:r w:rsidRPr="00DB17AD">
              <w:rPr>
                <w:i/>
                <w:sz w:val="24"/>
                <w:szCs w:val="24"/>
              </w:rPr>
              <w:t>Running Time 5:30</w:t>
            </w:r>
          </w:p>
        </w:tc>
        <w:tc>
          <w:tcPr>
            <w:tcW w:w="918" w:type="dxa"/>
          </w:tcPr>
          <w:p w:rsidR="00DB17AD" w:rsidRDefault="00DB17AD" w:rsidP="008E1A75">
            <w:pPr>
              <w:jc w:val="center"/>
              <w:rPr>
                <w:sz w:val="24"/>
                <w:szCs w:val="24"/>
              </w:rPr>
            </w:pPr>
          </w:p>
        </w:tc>
      </w:tr>
      <w:tr w:rsidR="008349E7" w:rsidTr="008E30DB">
        <w:tc>
          <w:tcPr>
            <w:tcW w:w="10098" w:type="dxa"/>
          </w:tcPr>
          <w:p w:rsidR="008349E7" w:rsidRDefault="008349E7" w:rsidP="008E1A75">
            <w:pPr>
              <w:rPr>
                <w:sz w:val="24"/>
                <w:szCs w:val="24"/>
              </w:rPr>
            </w:pPr>
            <w:r>
              <w:rPr>
                <w:sz w:val="24"/>
                <w:szCs w:val="24"/>
              </w:rPr>
              <w:t xml:space="preserve">VHS – </w:t>
            </w:r>
            <w:r w:rsidRPr="00217BFB">
              <w:rPr>
                <w:b/>
                <w:sz w:val="24"/>
                <w:szCs w:val="24"/>
              </w:rPr>
              <w:t>ADA’s Sealants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96000">
              <w:rPr>
                <w:sz w:val="24"/>
                <w:szCs w:val="24"/>
              </w:rPr>
              <w:t xml:space="preserve">      </w:t>
            </w:r>
            <w:r>
              <w:rPr>
                <w:sz w:val="24"/>
                <w:szCs w:val="24"/>
              </w:rPr>
              <w:t xml:space="preserve">    </w:t>
            </w:r>
            <w:r w:rsidRPr="008349E7">
              <w:rPr>
                <w:i/>
                <w:sz w:val="24"/>
                <w:szCs w:val="24"/>
              </w:rPr>
              <w:t>Running Time 5 min.</w:t>
            </w:r>
          </w:p>
        </w:tc>
        <w:tc>
          <w:tcPr>
            <w:tcW w:w="918" w:type="dxa"/>
          </w:tcPr>
          <w:p w:rsidR="008349E7" w:rsidRDefault="008349E7" w:rsidP="008E1A75">
            <w:pPr>
              <w:jc w:val="center"/>
              <w:rPr>
                <w:sz w:val="24"/>
                <w:szCs w:val="24"/>
              </w:rPr>
            </w:pPr>
          </w:p>
        </w:tc>
      </w:tr>
      <w:tr w:rsidR="009F7C5D" w:rsidTr="008E30DB">
        <w:tc>
          <w:tcPr>
            <w:tcW w:w="10098" w:type="dxa"/>
          </w:tcPr>
          <w:p w:rsidR="009F7C5D" w:rsidRDefault="009F7C5D" w:rsidP="008E1A75">
            <w:pPr>
              <w:rPr>
                <w:sz w:val="24"/>
                <w:szCs w:val="24"/>
              </w:rPr>
            </w:pPr>
            <w:r>
              <w:rPr>
                <w:sz w:val="24"/>
                <w:szCs w:val="24"/>
              </w:rPr>
              <w:t xml:space="preserve">VHS – </w:t>
            </w:r>
            <w:r w:rsidRPr="00217BFB">
              <w:rPr>
                <w:b/>
                <w:sz w:val="24"/>
                <w:szCs w:val="24"/>
              </w:rPr>
              <w:t>ADA’s Taking Care of Your Teeth And Gums</w:t>
            </w:r>
            <w:r>
              <w:rPr>
                <w:sz w:val="24"/>
                <w:szCs w:val="24"/>
              </w:rPr>
              <w:tab/>
            </w:r>
            <w:r>
              <w:rPr>
                <w:sz w:val="24"/>
                <w:szCs w:val="24"/>
              </w:rPr>
              <w:tab/>
            </w:r>
            <w:r>
              <w:rPr>
                <w:sz w:val="24"/>
                <w:szCs w:val="24"/>
              </w:rPr>
              <w:tab/>
            </w:r>
            <w:r>
              <w:rPr>
                <w:sz w:val="24"/>
                <w:szCs w:val="24"/>
              </w:rPr>
              <w:tab/>
              <w:t xml:space="preserve"> </w:t>
            </w:r>
            <w:r w:rsidR="00B96000">
              <w:rPr>
                <w:sz w:val="24"/>
                <w:szCs w:val="24"/>
              </w:rPr>
              <w:t xml:space="preserve">      </w:t>
            </w:r>
            <w:r>
              <w:rPr>
                <w:sz w:val="24"/>
                <w:szCs w:val="24"/>
              </w:rPr>
              <w:t xml:space="preserve">     </w:t>
            </w:r>
            <w:r w:rsidRPr="009F7C5D">
              <w:rPr>
                <w:i/>
                <w:sz w:val="24"/>
                <w:szCs w:val="24"/>
              </w:rPr>
              <w:t>Running Time 5 min.</w:t>
            </w:r>
          </w:p>
        </w:tc>
        <w:tc>
          <w:tcPr>
            <w:tcW w:w="918" w:type="dxa"/>
          </w:tcPr>
          <w:p w:rsidR="009F7C5D" w:rsidRDefault="009F7C5D" w:rsidP="008E1A75">
            <w:pPr>
              <w:jc w:val="center"/>
              <w:rPr>
                <w:sz w:val="24"/>
                <w:szCs w:val="24"/>
              </w:rPr>
            </w:pPr>
          </w:p>
        </w:tc>
      </w:tr>
      <w:tr w:rsidR="00B52E20" w:rsidTr="008E30DB">
        <w:tc>
          <w:tcPr>
            <w:tcW w:w="10098" w:type="dxa"/>
          </w:tcPr>
          <w:p w:rsidR="00B52E20" w:rsidRDefault="00B52E20" w:rsidP="008E1A75">
            <w:pPr>
              <w:rPr>
                <w:sz w:val="24"/>
                <w:szCs w:val="24"/>
              </w:rPr>
            </w:pPr>
            <w:r>
              <w:rPr>
                <w:sz w:val="24"/>
                <w:szCs w:val="24"/>
              </w:rPr>
              <w:t xml:space="preserve">VHS – </w:t>
            </w:r>
            <w:r w:rsidRPr="00217BFB">
              <w:rPr>
                <w:b/>
                <w:sz w:val="24"/>
                <w:szCs w:val="24"/>
              </w:rPr>
              <w:t>ADA’s The Video Project</w:t>
            </w:r>
            <w:r>
              <w:rPr>
                <w:sz w:val="24"/>
                <w:szCs w:val="24"/>
              </w:rPr>
              <w:t xml:space="preserve"> – </w:t>
            </w:r>
            <w:r w:rsidRPr="00B52E20">
              <w:rPr>
                <w:sz w:val="20"/>
                <w:szCs w:val="20"/>
              </w:rPr>
              <w:t>Classroom Discussion Guide for Good Oral Hygiene Habits</w:t>
            </w:r>
            <w:r>
              <w:rPr>
                <w:sz w:val="20"/>
                <w:szCs w:val="20"/>
              </w:rPr>
              <w:t xml:space="preserve"> – </w:t>
            </w:r>
            <w:r w:rsidRPr="00B52E20">
              <w:t>Middle/Jr. High</w:t>
            </w:r>
          </w:p>
        </w:tc>
        <w:tc>
          <w:tcPr>
            <w:tcW w:w="918" w:type="dxa"/>
          </w:tcPr>
          <w:p w:rsidR="00B52E20" w:rsidRDefault="00B52E20" w:rsidP="008E1A75">
            <w:pPr>
              <w:jc w:val="center"/>
              <w:rPr>
                <w:sz w:val="24"/>
                <w:szCs w:val="24"/>
              </w:rPr>
            </w:pPr>
          </w:p>
        </w:tc>
      </w:tr>
      <w:tr w:rsidR="00727295" w:rsidTr="008E30DB">
        <w:tc>
          <w:tcPr>
            <w:tcW w:w="10098" w:type="dxa"/>
          </w:tcPr>
          <w:p w:rsidR="00727295" w:rsidRDefault="00727295" w:rsidP="008E1A75">
            <w:pPr>
              <w:rPr>
                <w:sz w:val="24"/>
                <w:szCs w:val="24"/>
              </w:rPr>
            </w:pPr>
            <w:r>
              <w:rPr>
                <w:sz w:val="24"/>
                <w:szCs w:val="24"/>
              </w:rPr>
              <w:t xml:space="preserve">VHS – </w:t>
            </w:r>
            <w:r w:rsidRPr="00217BFB">
              <w:rPr>
                <w:b/>
                <w:sz w:val="24"/>
                <w:szCs w:val="24"/>
              </w:rPr>
              <w:t xml:space="preserve">Adventures at Camp </w:t>
            </w:r>
            <w:proofErr w:type="spellStart"/>
            <w:r w:rsidRPr="00217BFB">
              <w:rPr>
                <w:b/>
                <w:sz w:val="24"/>
                <w:szCs w:val="24"/>
              </w:rPr>
              <w:t>Moosetooth</w:t>
            </w:r>
            <w:proofErr w:type="spellEnd"/>
            <w:r w:rsidRPr="00217BFB">
              <w:rPr>
                <w:b/>
                <w:sz w:val="24"/>
                <w:szCs w:val="24"/>
              </w:rPr>
              <w:t xml:space="preserve"> #1, #2, #3</w:t>
            </w:r>
          </w:p>
        </w:tc>
        <w:tc>
          <w:tcPr>
            <w:tcW w:w="918" w:type="dxa"/>
          </w:tcPr>
          <w:p w:rsidR="00727295" w:rsidRDefault="00727295" w:rsidP="008E1A75">
            <w:pPr>
              <w:jc w:val="center"/>
              <w:rPr>
                <w:sz w:val="24"/>
                <w:szCs w:val="24"/>
              </w:rPr>
            </w:pPr>
          </w:p>
        </w:tc>
      </w:tr>
      <w:tr w:rsidR="00EC5C01" w:rsidTr="008E30DB">
        <w:tc>
          <w:tcPr>
            <w:tcW w:w="10098" w:type="dxa"/>
          </w:tcPr>
          <w:p w:rsidR="00EC5C01" w:rsidRDefault="00EC5C01" w:rsidP="008E1A75">
            <w:pPr>
              <w:rPr>
                <w:sz w:val="24"/>
                <w:szCs w:val="24"/>
              </w:rPr>
            </w:pPr>
            <w:r>
              <w:rPr>
                <w:sz w:val="24"/>
                <w:szCs w:val="24"/>
              </w:rPr>
              <w:t xml:space="preserve">VHS – </w:t>
            </w:r>
            <w:r w:rsidRPr="00217BFB">
              <w:rPr>
                <w:b/>
                <w:sz w:val="24"/>
                <w:szCs w:val="24"/>
              </w:rPr>
              <w:t>Arthur’s Tooth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96000">
              <w:rPr>
                <w:sz w:val="24"/>
                <w:szCs w:val="24"/>
              </w:rPr>
              <w:t xml:space="preserve">      </w:t>
            </w:r>
            <w:r>
              <w:rPr>
                <w:sz w:val="24"/>
                <w:szCs w:val="24"/>
              </w:rPr>
              <w:t xml:space="preserve"> </w:t>
            </w:r>
            <w:r w:rsidRPr="00EC5C01">
              <w:rPr>
                <w:i/>
                <w:sz w:val="24"/>
                <w:szCs w:val="24"/>
              </w:rPr>
              <w:t>Approx. 15 min.</w:t>
            </w:r>
          </w:p>
        </w:tc>
        <w:tc>
          <w:tcPr>
            <w:tcW w:w="918" w:type="dxa"/>
          </w:tcPr>
          <w:p w:rsidR="00EC5C01" w:rsidRDefault="00EC5C01" w:rsidP="008E1A75">
            <w:pPr>
              <w:jc w:val="center"/>
              <w:rPr>
                <w:sz w:val="24"/>
                <w:szCs w:val="24"/>
              </w:rPr>
            </w:pPr>
          </w:p>
        </w:tc>
      </w:tr>
      <w:tr w:rsidR="00E218C9" w:rsidTr="008E30DB">
        <w:tc>
          <w:tcPr>
            <w:tcW w:w="10098" w:type="dxa"/>
          </w:tcPr>
          <w:p w:rsidR="00E218C9" w:rsidRDefault="00E218C9" w:rsidP="008E1A75">
            <w:pPr>
              <w:rPr>
                <w:sz w:val="24"/>
                <w:szCs w:val="24"/>
              </w:rPr>
            </w:pPr>
            <w:r>
              <w:rPr>
                <w:sz w:val="24"/>
                <w:szCs w:val="24"/>
              </w:rPr>
              <w:t xml:space="preserve">VHS – </w:t>
            </w:r>
            <w:r w:rsidRPr="00217BFB">
              <w:rPr>
                <w:b/>
                <w:sz w:val="24"/>
                <w:szCs w:val="24"/>
              </w:rPr>
              <w:t>Basic Screening Surveys:  An Approach to Monitoring Community Oral Health</w:t>
            </w:r>
          </w:p>
        </w:tc>
        <w:tc>
          <w:tcPr>
            <w:tcW w:w="918" w:type="dxa"/>
          </w:tcPr>
          <w:p w:rsidR="00E218C9" w:rsidRDefault="00E218C9" w:rsidP="008E1A75">
            <w:pPr>
              <w:jc w:val="center"/>
              <w:rPr>
                <w:sz w:val="24"/>
                <w:szCs w:val="24"/>
              </w:rPr>
            </w:pPr>
          </w:p>
        </w:tc>
      </w:tr>
      <w:tr w:rsidR="00EC5C01" w:rsidTr="008E30DB">
        <w:tc>
          <w:tcPr>
            <w:tcW w:w="10098" w:type="dxa"/>
          </w:tcPr>
          <w:p w:rsidR="00EC5C01" w:rsidRDefault="00EC5C01" w:rsidP="008E1A75">
            <w:pPr>
              <w:rPr>
                <w:sz w:val="24"/>
                <w:szCs w:val="24"/>
              </w:rPr>
            </w:pPr>
            <w:r>
              <w:rPr>
                <w:sz w:val="24"/>
                <w:szCs w:val="24"/>
              </w:rPr>
              <w:t xml:space="preserve">VHS – </w:t>
            </w:r>
            <w:r w:rsidRPr="00217BFB">
              <w:rPr>
                <w:b/>
                <w:sz w:val="24"/>
                <w:szCs w:val="24"/>
              </w:rPr>
              <w:t>Bright Smiles, Bright Futures – An Oral Health Parent Education Video</w:t>
            </w:r>
          </w:p>
        </w:tc>
        <w:tc>
          <w:tcPr>
            <w:tcW w:w="918" w:type="dxa"/>
          </w:tcPr>
          <w:p w:rsidR="00EC5C01" w:rsidRDefault="00EC5C01" w:rsidP="008E1A75">
            <w:pPr>
              <w:jc w:val="center"/>
              <w:rPr>
                <w:sz w:val="24"/>
                <w:szCs w:val="24"/>
              </w:rPr>
            </w:pPr>
          </w:p>
        </w:tc>
      </w:tr>
      <w:tr w:rsidR="0064067A" w:rsidTr="008E30DB">
        <w:tc>
          <w:tcPr>
            <w:tcW w:w="10098" w:type="dxa"/>
          </w:tcPr>
          <w:p w:rsidR="0064067A" w:rsidRDefault="0064067A" w:rsidP="0064067A">
            <w:pPr>
              <w:rPr>
                <w:sz w:val="24"/>
                <w:szCs w:val="24"/>
              </w:rPr>
            </w:pPr>
            <w:r>
              <w:rPr>
                <w:sz w:val="24"/>
                <w:szCs w:val="24"/>
              </w:rPr>
              <w:t xml:space="preserve">VHS – </w:t>
            </w:r>
            <w:r w:rsidRPr="00217BFB">
              <w:rPr>
                <w:b/>
                <w:sz w:val="24"/>
                <w:szCs w:val="24"/>
              </w:rPr>
              <w:t xml:space="preserve">Bruce The Dental Health Moose:  Adventures At Camp </w:t>
            </w:r>
            <w:proofErr w:type="spellStart"/>
            <w:r w:rsidRPr="00217BFB">
              <w:rPr>
                <w:b/>
                <w:sz w:val="24"/>
                <w:szCs w:val="24"/>
              </w:rPr>
              <w:t>Loosetooth</w:t>
            </w:r>
            <w:proofErr w:type="spellEnd"/>
            <w:r w:rsidRPr="00217BFB">
              <w:rPr>
                <w:b/>
                <w:sz w:val="24"/>
                <w:szCs w:val="24"/>
              </w:rPr>
              <w:t xml:space="preserve"> c.3</w:t>
            </w:r>
          </w:p>
        </w:tc>
        <w:tc>
          <w:tcPr>
            <w:tcW w:w="918" w:type="dxa"/>
          </w:tcPr>
          <w:p w:rsidR="0064067A" w:rsidRDefault="0064067A" w:rsidP="008E1A75">
            <w:pPr>
              <w:jc w:val="center"/>
              <w:rPr>
                <w:sz w:val="24"/>
                <w:szCs w:val="24"/>
              </w:rPr>
            </w:pPr>
          </w:p>
        </w:tc>
      </w:tr>
      <w:tr w:rsidR="000F1BC5" w:rsidTr="008E30DB">
        <w:tc>
          <w:tcPr>
            <w:tcW w:w="10098" w:type="dxa"/>
          </w:tcPr>
          <w:p w:rsidR="000F1BC5" w:rsidRDefault="000F1BC5" w:rsidP="008E1A75">
            <w:pPr>
              <w:rPr>
                <w:sz w:val="24"/>
                <w:szCs w:val="24"/>
              </w:rPr>
            </w:pPr>
            <w:r>
              <w:rPr>
                <w:sz w:val="24"/>
                <w:szCs w:val="24"/>
              </w:rPr>
              <w:t xml:space="preserve">VHS – </w:t>
            </w:r>
            <w:r w:rsidRPr="00217BFB">
              <w:rPr>
                <w:b/>
                <w:sz w:val="24"/>
                <w:szCs w:val="24"/>
              </w:rPr>
              <w:t xml:space="preserve">Bruce The Dental Health Moose:  Adventures At Camp </w:t>
            </w:r>
            <w:proofErr w:type="spellStart"/>
            <w:r w:rsidRPr="00217BFB">
              <w:rPr>
                <w:b/>
                <w:sz w:val="24"/>
                <w:szCs w:val="24"/>
              </w:rPr>
              <w:t>Loosetooth</w:t>
            </w:r>
            <w:proofErr w:type="spellEnd"/>
            <w:r w:rsidRPr="00217BFB">
              <w:rPr>
                <w:b/>
                <w:sz w:val="24"/>
                <w:szCs w:val="24"/>
              </w:rPr>
              <w:t xml:space="preserve"> c.4</w:t>
            </w:r>
          </w:p>
        </w:tc>
        <w:tc>
          <w:tcPr>
            <w:tcW w:w="918" w:type="dxa"/>
          </w:tcPr>
          <w:p w:rsidR="000F1BC5" w:rsidRDefault="000F1BC5" w:rsidP="008E1A75">
            <w:pPr>
              <w:jc w:val="center"/>
              <w:rPr>
                <w:sz w:val="24"/>
                <w:szCs w:val="24"/>
              </w:rPr>
            </w:pPr>
          </w:p>
        </w:tc>
      </w:tr>
      <w:tr w:rsidR="008A3E3B" w:rsidTr="008E30DB">
        <w:tc>
          <w:tcPr>
            <w:tcW w:w="10098" w:type="dxa"/>
          </w:tcPr>
          <w:p w:rsidR="008A3E3B" w:rsidRDefault="008A3E3B" w:rsidP="008E1A75">
            <w:pPr>
              <w:rPr>
                <w:sz w:val="24"/>
                <w:szCs w:val="24"/>
              </w:rPr>
            </w:pPr>
            <w:r>
              <w:rPr>
                <w:sz w:val="24"/>
                <w:szCs w:val="24"/>
              </w:rPr>
              <w:t xml:space="preserve">VHS – </w:t>
            </w:r>
            <w:r w:rsidRPr="00217BFB">
              <w:rPr>
                <w:b/>
                <w:sz w:val="24"/>
                <w:szCs w:val="24"/>
              </w:rPr>
              <w:t>Bruce the Moose Magical Good Food Show</w:t>
            </w:r>
            <w:r>
              <w:rPr>
                <w:sz w:val="24"/>
                <w:szCs w:val="24"/>
              </w:rPr>
              <w:tab/>
            </w:r>
            <w:r>
              <w:rPr>
                <w:sz w:val="24"/>
                <w:szCs w:val="24"/>
              </w:rPr>
              <w:tab/>
            </w:r>
            <w:r>
              <w:rPr>
                <w:sz w:val="24"/>
                <w:szCs w:val="24"/>
              </w:rPr>
              <w:tab/>
            </w:r>
            <w:r>
              <w:rPr>
                <w:sz w:val="24"/>
                <w:szCs w:val="24"/>
              </w:rPr>
              <w:tab/>
            </w:r>
            <w:r w:rsidR="00B96000">
              <w:rPr>
                <w:sz w:val="24"/>
                <w:szCs w:val="24"/>
              </w:rPr>
              <w:t xml:space="preserve">      </w:t>
            </w:r>
            <w:r w:rsidRPr="008A3E3B">
              <w:rPr>
                <w:i/>
                <w:sz w:val="24"/>
                <w:szCs w:val="24"/>
              </w:rPr>
              <w:t xml:space="preserve">    Running Time 45 min.</w:t>
            </w:r>
          </w:p>
        </w:tc>
        <w:tc>
          <w:tcPr>
            <w:tcW w:w="918" w:type="dxa"/>
          </w:tcPr>
          <w:p w:rsidR="008A3E3B" w:rsidRDefault="008A3E3B" w:rsidP="008E1A75">
            <w:pPr>
              <w:jc w:val="center"/>
              <w:rPr>
                <w:sz w:val="24"/>
                <w:szCs w:val="24"/>
              </w:rPr>
            </w:pPr>
          </w:p>
        </w:tc>
      </w:tr>
      <w:tr w:rsidR="00875A12" w:rsidTr="008E30DB">
        <w:tc>
          <w:tcPr>
            <w:tcW w:w="10098" w:type="dxa"/>
          </w:tcPr>
          <w:p w:rsidR="00875A12" w:rsidRDefault="00875A12" w:rsidP="00B96000">
            <w:pPr>
              <w:rPr>
                <w:sz w:val="24"/>
                <w:szCs w:val="24"/>
              </w:rPr>
            </w:pPr>
            <w:r>
              <w:rPr>
                <w:sz w:val="24"/>
                <w:szCs w:val="24"/>
              </w:rPr>
              <w:t xml:space="preserve">VHS -  </w:t>
            </w:r>
            <w:r w:rsidRPr="00217BFB">
              <w:rPr>
                <w:b/>
                <w:sz w:val="24"/>
                <w:szCs w:val="24"/>
              </w:rPr>
              <w:t>Bruce the Moose’s Bountiful Good Food Kitchen</w:t>
            </w:r>
            <w:r>
              <w:rPr>
                <w:sz w:val="24"/>
                <w:szCs w:val="24"/>
              </w:rPr>
              <w:t xml:space="preserve"> –</w:t>
            </w:r>
            <w:r>
              <w:rPr>
                <w:sz w:val="24"/>
                <w:szCs w:val="24"/>
              </w:rPr>
              <w:tab/>
            </w:r>
            <w:r w:rsidR="00B96000">
              <w:rPr>
                <w:sz w:val="24"/>
                <w:szCs w:val="24"/>
              </w:rPr>
              <w:tab/>
              <w:t xml:space="preserve">   </w:t>
            </w:r>
            <w:r w:rsidRPr="00875A12">
              <w:rPr>
                <w:i/>
                <w:sz w:val="24"/>
                <w:szCs w:val="24"/>
              </w:rPr>
              <w:t>4 shows</w:t>
            </w:r>
            <w:r>
              <w:rPr>
                <w:sz w:val="24"/>
                <w:szCs w:val="24"/>
              </w:rPr>
              <w:t xml:space="preserve"> </w:t>
            </w:r>
            <w:r w:rsidRPr="00875A12">
              <w:rPr>
                <w:i/>
                <w:sz w:val="24"/>
                <w:szCs w:val="24"/>
              </w:rPr>
              <w:t>Approx. 17 minutes each</w:t>
            </w:r>
          </w:p>
        </w:tc>
        <w:tc>
          <w:tcPr>
            <w:tcW w:w="918" w:type="dxa"/>
          </w:tcPr>
          <w:p w:rsidR="00875A12" w:rsidRDefault="00875A12" w:rsidP="008E1A75">
            <w:pPr>
              <w:jc w:val="center"/>
              <w:rPr>
                <w:sz w:val="24"/>
                <w:szCs w:val="24"/>
              </w:rPr>
            </w:pPr>
          </w:p>
        </w:tc>
      </w:tr>
      <w:tr w:rsidR="00EC5C01" w:rsidTr="008E30DB">
        <w:tc>
          <w:tcPr>
            <w:tcW w:w="10098" w:type="dxa"/>
          </w:tcPr>
          <w:p w:rsidR="00EC5C01" w:rsidRDefault="00EC5C01" w:rsidP="008E1A75">
            <w:pPr>
              <w:rPr>
                <w:sz w:val="24"/>
                <w:szCs w:val="24"/>
              </w:rPr>
            </w:pPr>
            <w:r>
              <w:rPr>
                <w:sz w:val="24"/>
                <w:szCs w:val="24"/>
              </w:rPr>
              <w:t xml:space="preserve">VHS – </w:t>
            </w:r>
            <w:r w:rsidRPr="00217BFB">
              <w:rPr>
                <w:b/>
                <w:sz w:val="24"/>
                <w:szCs w:val="24"/>
              </w:rPr>
              <w:t>Dental Defenders vs. Cavity Creeps</w:t>
            </w:r>
            <w:r>
              <w:rPr>
                <w:sz w:val="24"/>
                <w:szCs w:val="24"/>
              </w:rPr>
              <w:tab/>
            </w:r>
            <w:r>
              <w:rPr>
                <w:sz w:val="24"/>
                <w:szCs w:val="24"/>
              </w:rPr>
              <w:tab/>
            </w:r>
            <w:r>
              <w:rPr>
                <w:sz w:val="24"/>
                <w:szCs w:val="24"/>
              </w:rPr>
              <w:tab/>
            </w:r>
            <w:r>
              <w:rPr>
                <w:sz w:val="24"/>
                <w:szCs w:val="24"/>
              </w:rPr>
              <w:tab/>
            </w:r>
            <w:r>
              <w:rPr>
                <w:sz w:val="24"/>
                <w:szCs w:val="24"/>
              </w:rPr>
              <w:tab/>
            </w:r>
            <w:r w:rsidR="00B96000">
              <w:rPr>
                <w:sz w:val="24"/>
                <w:szCs w:val="24"/>
              </w:rPr>
              <w:t xml:space="preserve">      </w:t>
            </w:r>
            <w:r>
              <w:rPr>
                <w:sz w:val="24"/>
                <w:szCs w:val="24"/>
              </w:rPr>
              <w:t xml:space="preserve">      </w:t>
            </w:r>
            <w:r w:rsidRPr="00EC5C01">
              <w:rPr>
                <w:i/>
                <w:sz w:val="24"/>
                <w:szCs w:val="24"/>
              </w:rPr>
              <w:t>Running Time 6 min.</w:t>
            </w:r>
          </w:p>
        </w:tc>
        <w:tc>
          <w:tcPr>
            <w:tcW w:w="918" w:type="dxa"/>
          </w:tcPr>
          <w:p w:rsidR="00EC5C01" w:rsidRDefault="00EC5C01" w:rsidP="008E1A75">
            <w:pPr>
              <w:jc w:val="center"/>
              <w:rPr>
                <w:sz w:val="24"/>
                <w:szCs w:val="24"/>
              </w:rPr>
            </w:pPr>
          </w:p>
        </w:tc>
      </w:tr>
      <w:tr w:rsidR="00221052" w:rsidTr="008E30DB">
        <w:tc>
          <w:tcPr>
            <w:tcW w:w="10098" w:type="dxa"/>
          </w:tcPr>
          <w:p w:rsidR="00221052" w:rsidRDefault="00C248E6" w:rsidP="008E1A75">
            <w:pPr>
              <w:rPr>
                <w:sz w:val="24"/>
                <w:szCs w:val="24"/>
              </w:rPr>
            </w:pPr>
            <w:r>
              <w:rPr>
                <w:sz w:val="24"/>
                <w:szCs w:val="24"/>
              </w:rPr>
              <w:t xml:space="preserve">VHS – </w:t>
            </w:r>
            <w:r w:rsidRPr="00217BFB">
              <w:rPr>
                <w:b/>
                <w:sz w:val="24"/>
                <w:szCs w:val="24"/>
              </w:rPr>
              <w:t>Dr. Rabbit Comes to School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96000">
              <w:rPr>
                <w:sz w:val="24"/>
                <w:szCs w:val="24"/>
              </w:rPr>
              <w:t xml:space="preserve">      </w:t>
            </w:r>
            <w:r>
              <w:rPr>
                <w:sz w:val="24"/>
                <w:szCs w:val="24"/>
              </w:rPr>
              <w:t xml:space="preserve">    </w:t>
            </w:r>
            <w:r w:rsidRPr="00C248E6">
              <w:rPr>
                <w:i/>
                <w:sz w:val="24"/>
                <w:szCs w:val="24"/>
              </w:rPr>
              <w:t>Running Time 12 min.</w:t>
            </w:r>
          </w:p>
        </w:tc>
        <w:tc>
          <w:tcPr>
            <w:tcW w:w="918" w:type="dxa"/>
          </w:tcPr>
          <w:p w:rsidR="00221052" w:rsidRDefault="00221052" w:rsidP="008E1A75">
            <w:pPr>
              <w:jc w:val="center"/>
              <w:rPr>
                <w:sz w:val="24"/>
                <w:szCs w:val="24"/>
              </w:rPr>
            </w:pPr>
          </w:p>
        </w:tc>
      </w:tr>
      <w:tr w:rsidR="0037128D" w:rsidTr="008E30DB">
        <w:tc>
          <w:tcPr>
            <w:tcW w:w="10098" w:type="dxa"/>
          </w:tcPr>
          <w:p w:rsidR="0037128D" w:rsidRDefault="0037128D" w:rsidP="008E1A75">
            <w:pPr>
              <w:rPr>
                <w:sz w:val="24"/>
                <w:szCs w:val="24"/>
              </w:rPr>
            </w:pPr>
            <w:r>
              <w:rPr>
                <w:sz w:val="24"/>
                <w:szCs w:val="24"/>
              </w:rPr>
              <w:t xml:space="preserve">VHS – </w:t>
            </w:r>
            <w:r w:rsidRPr="00217BFB">
              <w:rPr>
                <w:b/>
                <w:sz w:val="24"/>
                <w:szCs w:val="24"/>
              </w:rPr>
              <w:t>Dr. Rabbit’s World Tour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96000">
              <w:rPr>
                <w:sz w:val="24"/>
                <w:szCs w:val="24"/>
              </w:rPr>
              <w:t xml:space="preserve">      </w:t>
            </w:r>
            <w:r w:rsidRPr="0037128D">
              <w:rPr>
                <w:i/>
                <w:sz w:val="24"/>
                <w:szCs w:val="24"/>
              </w:rPr>
              <w:t xml:space="preserve">    Running Time 13 min.</w:t>
            </w:r>
          </w:p>
        </w:tc>
        <w:tc>
          <w:tcPr>
            <w:tcW w:w="918" w:type="dxa"/>
          </w:tcPr>
          <w:p w:rsidR="0037128D" w:rsidRDefault="0037128D" w:rsidP="008E1A75">
            <w:pPr>
              <w:jc w:val="center"/>
              <w:rPr>
                <w:sz w:val="24"/>
                <w:szCs w:val="24"/>
              </w:rPr>
            </w:pPr>
          </w:p>
        </w:tc>
      </w:tr>
      <w:tr w:rsidR="00077214" w:rsidTr="008E30DB">
        <w:tc>
          <w:tcPr>
            <w:tcW w:w="10098" w:type="dxa"/>
          </w:tcPr>
          <w:p w:rsidR="00077214" w:rsidRDefault="00077214" w:rsidP="00902B7F">
            <w:pPr>
              <w:rPr>
                <w:sz w:val="24"/>
                <w:szCs w:val="24"/>
              </w:rPr>
            </w:pPr>
            <w:r>
              <w:rPr>
                <w:sz w:val="24"/>
                <w:szCs w:val="24"/>
              </w:rPr>
              <w:t>VH</w:t>
            </w:r>
            <w:r w:rsidR="00902B7F">
              <w:rPr>
                <w:sz w:val="24"/>
                <w:szCs w:val="24"/>
              </w:rPr>
              <w:t>S</w:t>
            </w:r>
            <w:r>
              <w:rPr>
                <w:sz w:val="24"/>
                <w:szCs w:val="24"/>
              </w:rPr>
              <w:t xml:space="preserve"> – </w:t>
            </w:r>
            <w:r w:rsidRPr="00217BFB">
              <w:rPr>
                <w:b/>
                <w:sz w:val="24"/>
                <w:szCs w:val="24"/>
              </w:rPr>
              <w:t>“Fantastic Fluoride”</w:t>
            </w:r>
            <w:r w:rsidRPr="00217BFB">
              <w:rPr>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96000">
              <w:rPr>
                <w:sz w:val="24"/>
                <w:szCs w:val="24"/>
              </w:rPr>
              <w:t xml:space="preserve">      </w:t>
            </w:r>
            <w:r>
              <w:rPr>
                <w:sz w:val="24"/>
                <w:szCs w:val="24"/>
              </w:rPr>
              <w:t xml:space="preserve">      </w:t>
            </w:r>
            <w:r w:rsidRPr="00077214">
              <w:rPr>
                <w:i/>
                <w:sz w:val="24"/>
                <w:szCs w:val="24"/>
              </w:rPr>
              <w:t>Running Time 9 min.</w:t>
            </w:r>
          </w:p>
        </w:tc>
        <w:tc>
          <w:tcPr>
            <w:tcW w:w="918" w:type="dxa"/>
          </w:tcPr>
          <w:p w:rsidR="00077214" w:rsidRDefault="00077214" w:rsidP="008E1A75">
            <w:pPr>
              <w:jc w:val="center"/>
              <w:rPr>
                <w:sz w:val="24"/>
                <w:szCs w:val="24"/>
              </w:rPr>
            </w:pPr>
          </w:p>
        </w:tc>
      </w:tr>
      <w:tr w:rsidR="00077214" w:rsidTr="008E30DB">
        <w:tc>
          <w:tcPr>
            <w:tcW w:w="10098" w:type="dxa"/>
          </w:tcPr>
          <w:p w:rsidR="00077214" w:rsidRDefault="00077214" w:rsidP="008E1A75">
            <w:pPr>
              <w:rPr>
                <w:sz w:val="24"/>
                <w:szCs w:val="24"/>
              </w:rPr>
            </w:pPr>
            <w:r>
              <w:rPr>
                <w:sz w:val="24"/>
                <w:szCs w:val="24"/>
              </w:rPr>
              <w:t xml:space="preserve">VHS – </w:t>
            </w:r>
            <w:r w:rsidRPr="00217BFB">
              <w:rPr>
                <w:b/>
                <w:sz w:val="24"/>
                <w:szCs w:val="24"/>
              </w:rPr>
              <w:t>“Fluoride:  The Magnificent Mineral”</w:t>
            </w:r>
            <w:r w:rsidRPr="00217BFB">
              <w:rPr>
                <w:b/>
                <w:sz w:val="24"/>
                <w:szCs w:val="24"/>
              </w:rPr>
              <w:tab/>
            </w:r>
            <w:r>
              <w:rPr>
                <w:sz w:val="24"/>
                <w:szCs w:val="24"/>
              </w:rPr>
              <w:tab/>
            </w:r>
            <w:r>
              <w:rPr>
                <w:sz w:val="24"/>
                <w:szCs w:val="24"/>
              </w:rPr>
              <w:tab/>
            </w:r>
            <w:r>
              <w:rPr>
                <w:sz w:val="24"/>
                <w:szCs w:val="24"/>
              </w:rPr>
              <w:tab/>
            </w:r>
            <w:r>
              <w:rPr>
                <w:sz w:val="24"/>
                <w:szCs w:val="24"/>
              </w:rPr>
              <w:tab/>
              <w:t xml:space="preserve"> </w:t>
            </w:r>
            <w:r w:rsidR="00B96000">
              <w:rPr>
                <w:sz w:val="24"/>
                <w:szCs w:val="24"/>
              </w:rPr>
              <w:t xml:space="preserve">      </w:t>
            </w:r>
            <w:r>
              <w:rPr>
                <w:sz w:val="24"/>
                <w:szCs w:val="24"/>
              </w:rPr>
              <w:t xml:space="preserve">   </w:t>
            </w:r>
            <w:r w:rsidRPr="00077214">
              <w:rPr>
                <w:i/>
                <w:sz w:val="24"/>
                <w:szCs w:val="24"/>
              </w:rPr>
              <w:t>Running Time 13 min.</w:t>
            </w:r>
          </w:p>
        </w:tc>
        <w:tc>
          <w:tcPr>
            <w:tcW w:w="918" w:type="dxa"/>
          </w:tcPr>
          <w:p w:rsidR="00077214" w:rsidRDefault="00077214" w:rsidP="008E1A75">
            <w:pPr>
              <w:jc w:val="center"/>
              <w:rPr>
                <w:sz w:val="24"/>
                <w:szCs w:val="24"/>
              </w:rPr>
            </w:pPr>
          </w:p>
        </w:tc>
      </w:tr>
      <w:tr w:rsidR="00D03FE7" w:rsidTr="008E30DB">
        <w:tc>
          <w:tcPr>
            <w:tcW w:w="10098" w:type="dxa"/>
          </w:tcPr>
          <w:p w:rsidR="00D03FE7" w:rsidRDefault="00D03FE7" w:rsidP="008E1A75">
            <w:pPr>
              <w:rPr>
                <w:sz w:val="24"/>
                <w:szCs w:val="24"/>
              </w:rPr>
            </w:pPr>
            <w:r>
              <w:rPr>
                <w:sz w:val="24"/>
                <w:szCs w:val="24"/>
              </w:rPr>
              <w:t xml:space="preserve">VHS – </w:t>
            </w:r>
            <w:r w:rsidRPr="00217BFB">
              <w:rPr>
                <w:b/>
                <w:sz w:val="24"/>
                <w:szCs w:val="24"/>
              </w:rPr>
              <w:t>Jody Says “Love Your Teeth”</w:t>
            </w:r>
          </w:p>
        </w:tc>
        <w:tc>
          <w:tcPr>
            <w:tcW w:w="918" w:type="dxa"/>
          </w:tcPr>
          <w:p w:rsidR="00D03FE7" w:rsidRDefault="00D03FE7" w:rsidP="008E1A75">
            <w:pPr>
              <w:jc w:val="center"/>
              <w:rPr>
                <w:sz w:val="24"/>
                <w:szCs w:val="24"/>
              </w:rPr>
            </w:pPr>
          </w:p>
        </w:tc>
      </w:tr>
      <w:tr w:rsidR="008B257F" w:rsidTr="008E30DB">
        <w:tc>
          <w:tcPr>
            <w:tcW w:w="10098" w:type="dxa"/>
          </w:tcPr>
          <w:p w:rsidR="008B257F" w:rsidRDefault="008B257F" w:rsidP="00B96000">
            <w:pPr>
              <w:rPr>
                <w:sz w:val="24"/>
                <w:szCs w:val="24"/>
              </w:rPr>
            </w:pPr>
            <w:r>
              <w:rPr>
                <w:sz w:val="24"/>
                <w:szCs w:val="24"/>
              </w:rPr>
              <w:t xml:space="preserve">VHS – </w:t>
            </w:r>
            <w:r w:rsidRPr="00217BFB">
              <w:rPr>
                <w:b/>
                <w:sz w:val="24"/>
                <w:szCs w:val="24"/>
              </w:rPr>
              <w:t>Media Sharp’s Analyzing Tobacco &amp; Alcohol Messages</w:t>
            </w:r>
            <w:r>
              <w:rPr>
                <w:sz w:val="24"/>
                <w:szCs w:val="24"/>
              </w:rPr>
              <w:tab/>
            </w:r>
            <w:r>
              <w:rPr>
                <w:sz w:val="24"/>
                <w:szCs w:val="24"/>
              </w:rPr>
              <w:tab/>
            </w:r>
            <w:r w:rsidR="00B96000">
              <w:rPr>
                <w:sz w:val="24"/>
                <w:szCs w:val="24"/>
              </w:rPr>
              <w:tab/>
              <w:t xml:space="preserve">  </w:t>
            </w:r>
            <w:r w:rsidRPr="008B257F">
              <w:rPr>
                <w:i/>
                <w:sz w:val="24"/>
                <w:szCs w:val="24"/>
              </w:rPr>
              <w:t>Running Time 7:35</w:t>
            </w:r>
          </w:p>
        </w:tc>
        <w:tc>
          <w:tcPr>
            <w:tcW w:w="918" w:type="dxa"/>
          </w:tcPr>
          <w:p w:rsidR="008B257F" w:rsidRDefault="008B257F" w:rsidP="008E1A75">
            <w:pPr>
              <w:jc w:val="center"/>
              <w:rPr>
                <w:sz w:val="24"/>
                <w:szCs w:val="24"/>
              </w:rPr>
            </w:pPr>
          </w:p>
        </w:tc>
      </w:tr>
      <w:tr w:rsidR="00077214" w:rsidTr="008E30DB">
        <w:tc>
          <w:tcPr>
            <w:tcW w:w="10098" w:type="dxa"/>
          </w:tcPr>
          <w:p w:rsidR="00077214" w:rsidRDefault="00077214" w:rsidP="008E1A75">
            <w:pPr>
              <w:rPr>
                <w:sz w:val="24"/>
                <w:szCs w:val="24"/>
              </w:rPr>
            </w:pPr>
            <w:r>
              <w:rPr>
                <w:sz w:val="24"/>
                <w:szCs w:val="24"/>
              </w:rPr>
              <w:t xml:space="preserve">VHS – </w:t>
            </w:r>
            <w:r w:rsidRPr="00217BFB">
              <w:rPr>
                <w:b/>
                <w:sz w:val="24"/>
                <w:szCs w:val="24"/>
              </w:rPr>
              <w:t>National Institute of Dental Research’s “Prescription for Periodontal Health”</w:t>
            </w:r>
          </w:p>
        </w:tc>
        <w:tc>
          <w:tcPr>
            <w:tcW w:w="918" w:type="dxa"/>
          </w:tcPr>
          <w:p w:rsidR="00077214" w:rsidRDefault="00077214" w:rsidP="008E1A75">
            <w:pPr>
              <w:jc w:val="center"/>
              <w:rPr>
                <w:sz w:val="24"/>
                <w:szCs w:val="24"/>
              </w:rPr>
            </w:pPr>
          </w:p>
        </w:tc>
      </w:tr>
      <w:tr w:rsidR="00C319A7" w:rsidTr="008E30DB">
        <w:tc>
          <w:tcPr>
            <w:tcW w:w="10098" w:type="dxa"/>
          </w:tcPr>
          <w:p w:rsidR="00C319A7" w:rsidRDefault="00C319A7" w:rsidP="008E1A75">
            <w:pPr>
              <w:rPr>
                <w:sz w:val="24"/>
                <w:szCs w:val="24"/>
              </w:rPr>
            </w:pPr>
            <w:r>
              <w:rPr>
                <w:sz w:val="24"/>
                <w:szCs w:val="24"/>
              </w:rPr>
              <w:t xml:space="preserve">VHS – </w:t>
            </w:r>
            <w:r w:rsidRPr="00217BFB">
              <w:rPr>
                <w:b/>
                <w:sz w:val="24"/>
                <w:szCs w:val="24"/>
              </w:rPr>
              <w:t>Real Talk About Smoking (Just Real Maine Kids Talking About Smoking)</w:t>
            </w:r>
          </w:p>
        </w:tc>
        <w:tc>
          <w:tcPr>
            <w:tcW w:w="918" w:type="dxa"/>
          </w:tcPr>
          <w:p w:rsidR="00C319A7" w:rsidRDefault="00C319A7" w:rsidP="008E1A75">
            <w:pPr>
              <w:jc w:val="center"/>
              <w:rPr>
                <w:sz w:val="24"/>
                <w:szCs w:val="24"/>
              </w:rPr>
            </w:pPr>
          </w:p>
        </w:tc>
      </w:tr>
      <w:tr w:rsidR="008349E7" w:rsidTr="008E30DB">
        <w:tc>
          <w:tcPr>
            <w:tcW w:w="10098" w:type="dxa"/>
          </w:tcPr>
          <w:p w:rsidR="008349E7" w:rsidRDefault="008349E7" w:rsidP="008E1A75">
            <w:pPr>
              <w:rPr>
                <w:sz w:val="24"/>
                <w:szCs w:val="24"/>
              </w:rPr>
            </w:pPr>
            <w:r>
              <w:rPr>
                <w:sz w:val="24"/>
                <w:szCs w:val="24"/>
              </w:rPr>
              <w:t xml:space="preserve">VHS – </w:t>
            </w:r>
            <w:r w:rsidRPr="00217BFB">
              <w:rPr>
                <w:b/>
                <w:sz w:val="24"/>
                <w:szCs w:val="24"/>
              </w:rPr>
              <w:t>Seal in a Smile</w:t>
            </w:r>
            <w:r w:rsidRPr="00217BFB">
              <w:rPr>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96000">
              <w:rPr>
                <w:sz w:val="24"/>
                <w:szCs w:val="24"/>
              </w:rPr>
              <w:t xml:space="preserve">      </w:t>
            </w:r>
            <w:r>
              <w:rPr>
                <w:sz w:val="24"/>
                <w:szCs w:val="24"/>
              </w:rPr>
              <w:t xml:space="preserve">      </w:t>
            </w:r>
            <w:r w:rsidRPr="008349E7">
              <w:rPr>
                <w:i/>
                <w:sz w:val="24"/>
                <w:szCs w:val="24"/>
              </w:rPr>
              <w:t>Running Time 5 min.</w:t>
            </w:r>
          </w:p>
        </w:tc>
        <w:tc>
          <w:tcPr>
            <w:tcW w:w="918" w:type="dxa"/>
          </w:tcPr>
          <w:p w:rsidR="008349E7" w:rsidRDefault="008349E7" w:rsidP="008E1A75">
            <w:pPr>
              <w:jc w:val="center"/>
              <w:rPr>
                <w:sz w:val="24"/>
                <w:szCs w:val="24"/>
              </w:rPr>
            </w:pPr>
          </w:p>
        </w:tc>
      </w:tr>
      <w:tr w:rsidR="00DF1344" w:rsidTr="008E30DB">
        <w:tc>
          <w:tcPr>
            <w:tcW w:w="10098" w:type="dxa"/>
          </w:tcPr>
          <w:p w:rsidR="00DF1344" w:rsidRDefault="00DF1344" w:rsidP="00217BFB">
            <w:pPr>
              <w:rPr>
                <w:sz w:val="24"/>
                <w:szCs w:val="24"/>
              </w:rPr>
            </w:pPr>
            <w:r>
              <w:rPr>
                <w:sz w:val="24"/>
                <w:szCs w:val="24"/>
              </w:rPr>
              <w:t xml:space="preserve">VHS – </w:t>
            </w:r>
            <w:proofErr w:type="spellStart"/>
            <w:r w:rsidRPr="00217BFB">
              <w:rPr>
                <w:b/>
                <w:sz w:val="24"/>
                <w:szCs w:val="24"/>
              </w:rPr>
              <w:t>Sooper</w:t>
            </w:r>
            <w:proofErr w:type="spellEnd"/>
            <w:r w:rsidRPr="00217BFB">
              <w:rPr>
                <w:b/>
                <w:sz w:val="24"/>
                <w:szCs w:val="24"/>
              </w:rPr>
              <w:t xml:space="preserve"> Puppy “Puff of Smoke” (Primary – 3</w:t>
            </w:r>
            <w:r w:rsidRPr="00217BFB">
              <w:rPr>
                <w:b/>
                <w:sz w:val="24"/>
                <w:szCs w:val="24"/>
                <w:vertAlign w:val="superscript"/>
              </w:rPr>
              <w:t>rd</w:t>
            </w:r>
            <w:r w:rsidRPr="00217BFB">
              <w:rPr>
                <w:b/>
                <w:sz w:val="24"/>
                <w:szCs w:val="24"/>
              </w:rPr>
              <w:t xml:space="preserve"> grades)</w:t>
            </w:r>
            <w:r w:rsidRPr="00217BFB">
              <w:rPr>
                <w:b/>
                <w:sz w:val="24"/>
                <w:szCs w:val="24"/>
              </w:rPr>
              <w:tab/>
            </w:r>
            <w:r>
              <w:rPr>
                <w:sz w:val="24"/>
                <w:szCs w:val="24"/>
              </w:rPr>
              <w:tab/>
            </w:r>
            <w:r w:rsidR="00B96000">
              <w:rPr>
                <w:sz w:val="24"/>
                <w:szCs w:val="24"/>
              </w:rPr>
              <w:t xml:space="preserve">      </w:t>
            </w:r>
            <w:r>
              <w:rPr>
                <w:sz w:val="24"/>
                <w:szCs w:val="24"/>
              </w:rPr>
              <w:t xml:space="preserve">    </w:t>
            </w:r>
            <w:r w:rsidRPr="00DF1344">
              <w:rPr>
                <w:i/>
                <w:sz w:val="24"/>
                <w:szCs w:val="24"/>
              </w:rPr>
              <w:t>Running Time 16 min.</w:t>
            </w:r>
          </w:p>
        </w:tc>
        <w:tc>
          <w:tcPr>
            <w:tcW w:w="918" w:type="dxa"/>
          </w:tcPr>
          <w:p w:rsidR="00DF1344" w:rsidRDefault="00DF1344" w:rsidP="008E1A75">
            <w:pPr>
              <w:jc w:val="center"/>
              <w:rPr>
                <w:sz w:val="24"/>
                <w:szCs w:val="24"/>
              </w:rPr>
            </w:pPr>
          </w:p>
        </w:tc>
      </w:tr>
      <w:tr w:rsidR="00221052" w:rsidTr="008E30DB">
        <w:tc>
          <w:tcPr>
            <w:tcW w:w="10098" w:type="dxa"/>
          </w:tcPr>
          <w:p w:rsidR="00221052" w:rsidRDefault="00EC5C01" w:rsidP="00B96000">
            <w:pPr>
              <w:rPr>
                <w:sz w:val="24"/>
                <w:szCs w:val="24"/>
              </w:rPr>
            </w:pPr>
            <w:r>
              <w:rPr>
                <w:sz w:val="24"/>
                <w:szCs w:val="24"/>
              </w:rPr>
              <w:t xml:space="preserve">VHS – </w:t>
            </w:r>
            <w:r w:rsidRPr="00217BFB">
              <w:rPr>
                <w:b/>
                <w:sz w:val="24"/>
                <w:szCs w:val="24"/>
              </w:rPr>
              <w:t>Take Time for Teeth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96000">
              <w:rPr>
                <w:sz w:val="24"/>
                <w:szCs w:val="24"/>
              </w:rPr>
              <w:tab/>
              <w:t xml:space="preserve">  </w:t>
            </w:r>
            <w:r w:rsidRPr="00EC5C01">
              <w:rPr>
                <w:i/>
                <w:sz w:val="24"/>
                <w:szCs w:val="24"/>
              </w:rPr>
              <w:t>Running Time 6:43</w:t>
            </w:r>
          </w:p>
        </w:tc>
        <w:tc>
          <w:tcPr>
            <w:tcW w:w="918" w:type="dxa"/>
          </w:tcPr>
          <w:p w:rsidR="00221052" w:rsidRDefault="00221052" w:rsidP="008E1A75">
            <w:pPr>
              <w:jc w:val="center"/>
              <w:rPr>
                <w:sz w:val="24"/>
                <w:szCs w:val="24"/>
              </w:rPr>
            </w:pPr>
          </w:p>
        </w:tc>
      </w:tr>
      <w:tr w:rsidR="00E223FB" w:rsidTr="008E30DB">
        <w:tc>
          <w:tcPr>
            <w:tcW w:w="10098" w:type="dxa"/>
          </w:tcPr>
          <w:p w:rsidR="00E223FB" w:rsidRDefault="00E223FB" w:rsidP="008E1A75">
            <w:pPr>
              <w:rPr>
                <w:sz w:val="24"/>
                <w:szCs w:val="24"/>
              </w:rPr>
            </w:pPr>
            <w:r>
              <w:rPr>
                <w:sz w:val="24"/>
                <w:szCs w:val="24"/>
              </w:rPr>
              <w:t xml:space="preserve">VHS – </w:t>
            </w:r>
            <w:r w:rsidRPr="00217BFB">
              <w:rPr>
                <w:b/>
                <w:sz w:val="24"/>
                <w:szCs w:val="24"/>
              </w:rPr>
              <w:t>The Adventures of Timmy The Tooth “Spooky Tooth”</w:t>
            </w:r>
            <w:r>
              <w:rPr>
                <w:sz w:val="24"/>
                <w:szCs w:val="24"/>
              </w:rPr>
              <w:tab/>
            </w:r>
            <w:r>
              <w:rPr>
                <w:sz w:val="24"/>
                <w:szCs w:val="24"/>
              </w:rPr>
              <w:tab/>
              <w:t xml:space="preserve">   </w:t>
            </w:r>
            <w:r w:rsidR="00B96000">
              <w:rPr>
                <w:sz w:val="24"/>
                <w:szCs w:val="24"/>
              </w:rPr>
              <w:t xml:space="preserve">      </w:t>
            </w:r>
            <w:r>
              <w:rPr>
                <w:sz w:val="24"/>
                <w:szCs w:val="24"/>
              </w:rPr>
              <w:t xml:space="preserve"> </w:t>
            </w:r>
            <w:r w:rsidRPr="00E223FB">
              <w:rPr>
                <w:i/>
                <w:sz w:val="24"/>
                <w:szCs w:val="24"/>
              </w:rPr>
              <w:t>Running Time 29 min.</w:t>
            </w:r>
          </w:p>
        </w:tc>
        <w:tc>
          <w:tcPr>
            <w:tcW w:w="918" w:type="dxa"/>
          </w:tcPr>
          <w:p w:rsidR="00E223FB" w:rsidRDefault="00E223FB" w:rsidP="008E1A75">
            <w:pPr>
              <w:jc w:val="center"/>
              <w:rPr>
                <w:sz w:val="24"/>
                <w:szCs w:val="24"/>
              </w:rPr>
            </w:pPr>
          </w:p>
        </w:tc>
      </w:tr>
      <w:tr w:rsidR="00E223FB" w:rsidTr="008E30DB">
        <w:tc>
          <w:tcPr>
            <w:tcW w:w="10098" w:type="dxa"/>
          </w:tcPr>
          <w:p w:rsidR="00E223FB" w:rsidRDefault="00E223FB" w:rsidP="008E1A75">
            <w:pPr>
              <w:rPr>
                <w:sz w:val="24"/>
                <w:szCs w:val="24"/>
              </w:rPr>
            </w:pPr>
            <w:r>
              <w:rPr>
                <w:sz w:val="24"/>
                <w:szCs w:val="24"/>
              </w:rPr>
              <w:t xml:space="preserve">VHS – </w:t>
            </w:r>
            <w:r w:rsidRPr="00217BFB">
              <w:rPr>
                <w:b/>
                <w:sz w:val="24"/>
                <w:szCs w:val="24"/>
              </w:rPr>
              <w:t>The Adventures of Timmy The Tooth “The Brush In The Stone”</w:t>
            </w:r>
            <w:r>
              <w:rPr>
                <w:sz w:val="24"/>
                <w:szCs w:val="24"/>
              </w:rPr>
              <w:tab/>
              <w:t xml:space="preserve"> </w:t>
            </w:r>
            <w:r w:rsidR="00B96000">
              <w:rPr>
                <w:sz w:val="24"/>
                <w:szCs w:val="24"/>
              </w:rPr>
              <w:t xml:space="preserve">      </w:t>
            </w:r>
            <w:r>
              <w:rPr>
                <w:sz w:val="24"/>
                <w:szCs w:val="24"/>
              </w:rPr>
              <w:t xml:space="preserve">   </w:t>
            </w:r>
            <w:r w:rsidRPr="00E223FB">
              <w:rPr>
                <w:i/>
                <w:sz w:val="24"/>
                <w:szCs w:val="24"/>
              </w:rPr>
              <w:t>Running Time 34 min.</w:t>
            </w:r>
          </w:p>
        </w:tc>
        <w:tc>
          <w:tcPr>
            <w:tcW w:w="918" w:type="dxa"/>
          </w:tcPr>
          <w:p w:rsidR="00E223FB" w:rsidRDefault="00E223FB" w:rsidP="008E1A75">
            <w:pPr>
              <w:jc w:val="center"/>
              <w:rPr>
                <w:sz w:val="24"/>
                <w:szCs w:val="24"/>
              </w:rPr>
            </w:pPr>
          </w:p>
        </w:tc>
      </w:tr>
      <w:tr w:rsidR="00221052" w:rsidTr="008E30DB">
        <w:tc>
          <w:tcPr>
            <w:tcW w:w="10098" w:type="dxa"/>
          </w:tcPr>
          <w:p w:rsidR="00221052" w:rsidRDefault="00E218C9" w:rsidP="008E1A75">
            <w:pPr>
              <w:rPr>
                <w:sz w:val="24"/>
                <w:szCs w:val="24"/>
              </w:rPr>
            </w:pPr>
            <w:r>
              <w:rPr>
                <w:sz w:val="24"/>
                <w:szCs w:val="24"/>
              </w:rPr>
              <w:t xml:space="preserve">VHS – </w:t>
            </w:r>
            <w:r w:rsidRPr="00217BFB">
              <w:rPr>
                <w:b/>
                <w:sz w:val="24"/>
                <w:szCs w:val="24"/>
              </w:rPr>
              <w:t>The Adventures of Wiggly Tooth</w:t>
            </w:r>
            <w:r>
              <w:rPr>
                <w:sz w:val="24"/>
                <w:szCs w:val="24"/>
              </w:rPr>
              <w:tab/>
            </w:r>
            <w:r>
              <w:rPr>
                <w:sz w:val="24"/>
                <w:szCs w:val="24"/>
              </w:rPr>
              <w:tab/>
            </w:r>
            <w:r>
              <w:rPr>
                <w:sz w:val="24"/>
                <w:szCs w:val="24"/>
              </w:rPr>
              <w:tab/>
            </w:r>
            <w:r>
              <w:rPr>
                <w:sz w:val="24"/>
                <w:szCs w:val="24"/>
              </w:rPr>
              <w:tab/>
            </w:r>
            <w:r>
              <w:rPr>
                <w:sz w:val="24"/>
                <w:szCs w:val="24"/>
              </w:rPr>
              <w:tab/>
            </w:r>
            <w:r w:rsidR="00B96000">
              <w:rPr>
                <w:sz w:val="24"/>
                <w:szCs w:val="24"/>
              </w:rPr>
              <w:t xml:space="preserve">      </w:t>
            </w:r>
            <w:r w:rsidRPr="00E218C9">
              <w:rPr>
                <w:i/>
                <w:sz w:val="24"/>
                <w:szCs w:val="24"/>
              </w:rPr>
              <w:t xml:space="preserve">    Running Time 13 min.</w:t>
            </w:r>
          </w:p>
        </w:tc>
        <w:tc>
          <w:tcPr>
            <w:tcW w:w="918" w:type="dxa"/>
          </w:tcPr>
          <w:p w:rsidR="00221052" w:rsidRDefault="00221052" w:rsidP="008E1A75">
            <w:pPr>
              <w:jc w:val="center"/>
              <w:rPr>
                <w:sz w:val="24"/>
                <w:szCs w:val="24"/>
              </w:rPr>
            </w:pPr>
          </w:p>
        </w:tc>
      </w:tr>
      <w:tr w:rsidR="00D11071" w:rsidTr="008E30DB">
        <w:tc>
          <w:tcPr>
            <w:tcW w:w="10098" w:type="dxa"/>
          </w:tcPr>
          <w:p w:rsidR="00D11071" w:rsidRDefault="00D11071" w:rsidP="00217BFB">
            <w:pPr>
              <w:rPr>
                <w:sz w:val="24"/>
                <w:szCs w:val="24"/>
              </w:rPr>
            </w:pPr>
            <w:r>
              <w:rPr>
                <w:sz w:val="24"/>
                <w:szCs w:val="24"/>
              </w:rPr>
              <w:t xml:space="preserve">VHS – </w:t>
            </w:r>
            <w:r w:rsidRPr="00217BFB">
              <w:rPr>
                <w:b/>
                <w:sz w:val="24"/>
                <w:szCs w:val="24"/>
              </w:rPr>
              <w:t>The Incredible Ride (Importance of Brushing)</w:t>
            </w:r>
            <w:r w:rsidRPr="00217BFB">
              <w:rPr>
                <w:sz w:val="24"/>
                <w:szCs w:val="24"/>
              </w:rPr>
              <w:tab/>
            </w:r>
            <w:r>
              <w:rPr>
                <w:sz w:val="24"/>
                <w:szCs w:val="24"/>
              </w:rPr>
              <w:tab/>
            </w:r>
            <w:r>
              <w:rPr>
                <w:sz w:val="24"/>
                <w:szCs w:val="24"/>
              </w:rPr>
              <w:tab/>
              <w:t xml:space="preserve"> </w:t>
            </w:r>
            <w:r w:rsidR="00B96000">
              <w:rPr>
                <w:sz w:val="24"/>
                <w:szCs w:val="24"/>
              </w:rPr>
              <w:t xml:space="preserve">      </w:t>
            </w:r>
            <w:r>
              <w:rPr>
                <w:sz w:val="24"/>
                <w:szCs w:val="24"/>
              </w:rPr>
              <w:t xml:space="preserve">   </w:t>
            </w:r>
            <w:r w:rsidRPr="00D11071">
              <w:rPr>
                <w:i/>
                <w:sz w:val="24"/>
                <w:szCs w:val="24"/>
              </w:rPr>
              <w:t>Running Time 15 min.</w:t>
            </w:r>
          </w:p>
        </w:tc>
        <w:tc>
          <w:tcPr>
            <w:tcW w:w="918" w:type="dxa"/>
          </w:tcPr>
          <w:p w:rsidR="00D11071" w:rsidRDefault="00D11071" w:rsidP="008E1A75">
            <w:pPr>
              <w:jc w:val="center"/>
              <w:rPr>
                <w:sz w:val="24"/>
                <w:szCs w:val="24"/>
              </w:rPr>
            </w:pPr>
          </w:p>
        </w:tc>
      </w:tr>
      <w:tr w:rsidR="00221052" w:rsidTr="008E30DB">
        <w:tc>
          <w:tcPr>
            <w:tcW w:w="10098" w:type="dxa"/>
          </w:tcPr>
          <w:p w:rsidR="00221052" w:rsidRDefault="00E218C9" w:rsidP="00E218C9">
            <w:pPr>
              <w:rPr>
                <w:sz w:val="24"/>
                <w:szCs w:val="24"/>
              </w:rPr>
            </w:pPr>
            <w:r>
              <w:rPr>
                <w:sz w:val="24"/>
                <w:szCs w:val="24"/>
              </w:rPr>
              <w:t xml:space="preserve">VHS – </w:t>
            </w:r>
            <w:r w:rsidRPr="00F267FB">
              <w:rPr>
                <w:b/>
                <w:sz w:val="24"/>
                <w:szCs w:val="24"/>
              </w:rPr>
              <w:t>The Sparkles’ Space Adventure</w:t>
            </w:r>
          </w:p>
        </w:tc>
        <w:tc>
          <w:tcPr>
            <w:tcW w:w="918" w:type="dxa"/>
          </w:tcPr>
          <w:p w:rsidR="00221052" w:rsidRDefault="00221052" w:rsidP="008E1A75">
            <w:pPr>
              <w:jc w:val="center"/>
              <w:rPr>
                <w:sz w:val="24"/>
                <w:szCs w:val="24"/>
              </w:rPr>
            </w:pPr>
          </w:p>
        </w:tc>
      </w:tr>
      <w:tr w:rsidR="008B257F" w:rsidTr="008E30DB">
        <w:tc>
          <w:tcPr>
            <w:tcW w:w="10098" w:type="dxa"/>
          </w:tcPr>
          <w:p w:rsidR="008B257F" w:rsidRDefault="008B257F" w:rsidP="00B96000">
            <w:pPr>
              <w:rPr>
                <w:sz w:val="24"/>
                <w:szCs w:val="24"/>
              </w:rPr>
            </w:pPr>
            <w:r>
              <w:rPr>
                <w:sz w:val="24"/>
                <w:szCs w:val="24"/>
              </w:rPr>
              <w:t xml:space="preserve">VHS – </w:t>
            </w:r>
            <w:r w:rsidRPr="00F267FB">
              <w:rPr>
                <w:b/>
                <w:sz w:val="24"/>
                <w:szCs w:val="24"/>
              </w:rPr>
              <w:t>Tobacco:  Something To Chew On</w:t>
            </w:r>
            <w:r>
              <w:rPr>
                <w:sz w:val="24"/>
                <w:szCs w:val="24"/>
              </w:rPr>
              <w:tab/>
            </w:r>
            <w:r>
              <w:rPr>
                <w:sz w:val="24"/>
                <w:szCs w:val="24"/>
              </w:rPr>
              <w:tab/>
            </w:r>
            <w:r>
              <w:rPr>
                <w:sz w:val="24"/>
                <w:szCs w:val="24"/>
              </w:rPr>
              <w:tab/>
            </w:r>
            <w:r>
              <w:rPr>
                <w:sz w:val="24"/>
                <w:szCs w:val="24"/>
              </w:rPr>
              <w:tab/>
            </w:r>
            <w:r>
              <w:rPr>
                <w:sz w:val="24"/>
                <w:szCs w:val="24"/>
              </w:rPr>
              <w:tab/>
            </w:r>
            <w:r w:rsidR="00B96000">
              <w:rPr>
                <w:sz w:val="24"/>
                <w:szCs w:val="24"/>
              </w:rPr>
              <w:t xml:space="preserve">          </w:t>
            </w:r>
            <w:r w:rsidRPr="000B29CD">
              <w:rPr>
                <w:i/>
                <w:sz w:val="24"/>
                <w:szCs w:val="24"/>
              </w:rPr>
              <w:t>Running Time 18 min.</w:t>
            </w:r>
          </w:p>
        </w:tc>
        <w:tc>
          <w:tcPr>
            <w:tcW w:w="918" w:type="dxa"/>
          </w:tcPr>
          <w:p w:rsidR="008B257F" w:rsidRDefault="008B257F" w:rsidP="008E1A75">
            <w:pPr>
              <w:jc w:val="center"/>
              <w:rPr>
                <w:sz w:val="24"/>
                <w:szCs w:val="24"/>
              </w:rPr>
            </w:pPr>
          </w:p>
        </w:tc>
      </w:tr>
      <w:tr w:rsidR="00B53D2B" w:rsidTr="008E30DB">
        <w:tc>
          <w:tcPr>
            <w:tcW w:w="10098" w:type="dxa"/>
          </w:tcPr>
          <w:p w:rsidR="00B53D2B" w:rsidRDefault="00B53D2B" w:rsidP="00B96000">
            <w:pPr>
              <w:rPr>
                <w:sz w:val="24"/>
                <w:szCs w:val="24"/>
              </w:rPr>
            </w:pPr>
            <w:r>
              <w:rPr>
                <w:sz w:val="24"/>
                <w:szCs w:val="24"/>
              </w:rPr>
              <w:t>VH</w:t>
            </w:r>
            <w:r w:rsidR="00DC76F3">
              <w:rPr>
                <w:sz w:val="24"/>
                <w:szCs w:val="24"/>
              </w:rPr>
              <w:t>S</w:t>
            </w:r>
            <w:r>
              <w:rPr>
                <w:sz w:val="24"/>
                <w:szCs w:val="24"/>
              </w:rPr>
              <w:t xml:space="preserve"> – </w:t>
            </w:r>
            <w:proofErr w:type="spellStart"/>
            <w:r w:rsidRPr="00F267FB">
              <w:rPr>
                <w:b/>
                <w:sz w:val="24"/>
                <w:szCs w:val="24"/>
              </w:rPr>
              <w:t>Toothbrushing</w:t>
            </w:r>
            <w:proofErr w:type="spellEnd"/>
            <w:r w:rsidRPr="00F267FB">
              <w:rPr>
                <w:b/>
                <w:sz w:val="24"/>
                <w:szCs w:val="24"/>
              </w:rPr>
              <w:t xml:space="preserve"> With Charlie Brown</w:t>
            </w:r>
            <w:r w:rsidRPr="00F267FB">
              <w:rPr>
                <w:b/>
                <w:sz w:val="24"/>
                <w:szCs w:val="24"/>
              </w:rPr>
              <w:tab/>
            </w:r>
            <w:r w:rsidR="00B96000">
              <w:rPr>
                <w:sz w:val="24"/>
                <w:szCs w:val="24"/>
              </w:rPr>
              <w:tab/>
            </w:r>
            <w:r w:rsidR="00B96000">
              <w:rPr>
                <w:sz w:val="24"/>
                <w:szCs w:val="24"/>
              </w:rPr>
              <w:tab/>
            </w:r>
            <w:r w:rsidR="00B96000">
              <w:rPr>
                <w:sz w:val="24"/>
                <w:szCs w:val="24"/>
              </w:rPr>
              <w:tab/>
            </w:r>
            <w:r w:rsidR="00B96000">
              <w:rPr>
                <w:sz w:val="24"/>
                <w:szCs w:val="24"/>
              </w:rPr>
              <w:tab/>
            </w:r>
            <w:r w:rsidR="00B96000">
              <w:rPr>
                <w:sz w:val="24"/>
                <w:szCs w:val="24"/>
              </w:rPr>
              <w:tab/>
              <w:t xml:space="preserve">  </w:t>
            </w:r>
            <w:r w:rsidRPr="00B53D2B">
              <w:rPr>
                <w:i/>
                <w:sz w:val="24"/>
                <w:szCs w:val="24"/>
              </w:rPr>
              <w:t>Running Time 4:53</w:t>
            </w:r>
          </w:p>
        </w:tc>
        <w:tc>
          <w:tcPr>
            <w:tcW w:w="918" w:type="dxa"/>
          </w:tcPr>
          <w:p w:rsidR="00B53D2B" w:rsidRDefault="00B53D2B" w:rsidP="008E1A75">
            <w:pPr>
              <w:jc w:val="center"/>
              <w:rPr>
                <w:sz w:val="24"/>
                <w:szCs w:val="24"/>
              </w:rPr>
            </w:pPr>
          </w:p>
        </w:tc>
      </w:tr>
      <w:tr w:rsidR="00221052" w:rsidTr="008E30DB">
        <w:tc>
          <w:tcPr>
            <w:tcW w:w="10098" w:type="dxa"/>
          </w:tcPr>
          <w:p w:rsidR="00221052" w:rsidRDefault="00E218C9" w:rsidP="008E1A75">
            <w:pPr>
              <w:rPr>
                <w:sz w:val="24"/>
                <w:szCs w:val="24"/>
              </w:rPr>
            </w:pPr>
            <w:r>
              <w:rPr>
                <w:sz w:val="24"/>
                <w:szCs w:val="24"/>
              </w:rPr>
              <w:t xml:space="preserve">VHS – </w:t>
            </w:r>
            <w:r w:rsidRPr="00F267FB">
              <w:rPr>
                <w:b/>
                <w:sz w:val="24"/>
                <w:szCs w:val="24"/>
              </w:rPr>
              <w:t>VERMONT’S Baby Bottle Tooth Decay Initiative</w:t>
            </w:r>
          </w:p>
        </w:tc>
        <w:tc>
          <w:tcPr>
            <w:tcW w:w="918" w:type="dxa"/>
          </w:tcPr>
          <w:p w:rsidR="00221052" w:rsidRDefault="00221052" w:rsidP="008E1A75">
            <w:pPr>
              <w:jc w:val="center"/>
              <w:rPr>
                <w:sz w:val="24"/>
                <w:szCs w:val="24"/>
              </w:rPr>
            </w:pPr>
          </w:p>
        </w:tc>
      </w:tr>
      <w:tr w:rsidR="00221052" w:rsidTr="008E30DB">
        <w:tc>
          <w:tcPr>
            <w:tcW w:w="10098" w:type="dxa"/>
          </w:tcPr>
          <w:p w:rsidR="00221052" w:rsidRDefault="00D11071" w:rsidP="00F267FB">
            <w:pPr>
              <w:rPr>
                <w:sz w:val="24"/>
                <w:szCs w:val="24"/>
              </w:rPr>
            </w:pPr>
            <w:r>
              <w:rPr>
                <w:sz w:val="24"/>
                <w:szCs w:val="24"/>
              </w:rPr>
              <w:t xml:space="preserve">VHS – </w:t>
            </w:r>
            <w:r w:rsidRPr="00F267FB">
              <w:rPr>
                <w:b/>
                <w:sz w:val="24"/>
                <w:szCs w:val="24"/>
              </w:rPr>
              <w:t>WCSH-TV News Report On Fluoride In Water</w:t>
            </w:r>
            <w:r w:rsidRPr="00F267FB">
              <w:rPr>
                <w:b/>
                <w:sz w:val="24"/>
                <w:szCs w:val="24"/>
              </w:rPr>
              <w:tab/>
            </w:r>
            <w:r>
              <w:rPr>
                <w:sz w:val="24"/>
                <w:szCs w:val="24"/>
              </w:rPr>
              <w:tab/>
            </w:r>
            <w:r>
              <w:rPr>
                <w:sz w:val="24"/>
                <w:szCs w:val="24"/>
              </w:rPr>
              <w:tab/>
              <w:t xml:space="preserve">  </w:t>
            </w:r>
            <w:r w:rsidR="00B96000">
              <w:rPr>
                <w:sz w:val="24"/>
                <w:szCs w:val="24"/>
              </w:rPr>
              <w:t xml:space="preserve">      </w:t>
            </w:r>
            <w:r>
              <w:rPr>
                <w:sz w:val="24"/>
                <w:szCs w:val="24"/>
              </w:rPr>
              <w:t xml:space="preserve">    </w:t>
            </w:r>
            <w:r w:rsidRPr="00D11071">
              <w:rPr>
                <w:i/>
                <w:sz w:val="24"/>
                <w:szCs w:val="24"/>
              </w:rPr>
              <w:t>Running Time 3 min.</w:t>
            </w:r>
          </w:p>
        </w:tc>
        <w:tc>
          <w:tcPr>
            <w:tcW w:w="918" w:type="dxa"/>
          </w:tcPr>
          <w:p w:rsidR="00221052" w:rsidRDefault="00221052" w:rsidP="008E1A75">
            <w:pPr>
              <w:jc w:val="center"/>
              <w:rPr>
                <w:sz w:val="24"/>
                <w:szCs w:val="24"/>
              </w:rPr>
            </w:pPr>
          </w:p>
        </w:tc>
      </w:tr>
      <w:tr w:rsidR="001C0C2F" w:rsidTr="00CE5A0E">
        <w:tc>
          <w:tcPr>
            <w:tcW w:w="11016" w:type="dxa"/>
            <w:gridSpan w:val="2"/>
            <w:tcBorders>
              <w:bottom w:val="nil"/>
            </w:tcBorders>
            <w:shd w:val="clear" w:color="auto" w:fill="FFCC00"/>
          </w:tcPr>
          <w:p w:rsidR="001C0C2F" w:rsidRDefault="001C0C2F" w:rsidP="0081121B">
            <w:pPr>
              <w:jc w:val="center"/>
              <w:rPr>
                <w:sz w:val="24"/>
                <w:szCs w:val="24"/>
              </w:rPr>
            </w:pPr>
            <w:r>
              <w:rPr>
                <w:rFonts w:ascii="Rockwell Extra Bold" w:hAnsi="Rockwell Extra Bold"/>
                <w:sz w:val="40"/>
                <w:szCs w:val="40"/>
              </w:rPr>
              <w:t>Puppets</w:t>
            </w:r>
          </w:p>
        </w:tc>
      </w:tr>
      <w:tr w:rsidR="00A76991" w:rsidTr="00CE5A0E">
        <w:tc>
          <w:tcPr>
            <w:tcW w:w="11016" w:type="dxa"/>
            <w:gridSpan w:val="2"/>
            <w:shd w:val="clear" w:color="auto" w:fill="FFCC00"/>
          </w:tcPr>
          <w:p w:rsidR="00A76991" w:rsidRPr="00A76991" w:rsidRDefault="009861BF" w:rsidP="003D212E">
            <w:pPr>
              <w:jc w:val="center"/>
              <w:rPr>
                <w:b/>
                <w:sz w:val="24"/>
                <w:szCs w:val="24"/>
              </w:rPr>
            </w:pPr>
            <w:r>
              <w:rPr>
                <w:b/>
                <w:sz w:val="24"/>
                <w:szCs w:val="24"/>
              </w:rPr>
              <w:t xml:space="preserve">Dental </w:t>
            </w:r>
            <w:r w:rsidR="003D212E">
              <w:rPr>
                <w:b/>
                <w:sz w:val="24"/>
                <w:szCs w:val="24"/>
              </w:rPr>
              <w:t>Aid Puppets</w:t>
            </w:r>
          </w:p>
        </w:tc>
      </w:tr>
      <w:tr w:rsidR="009861BF" w:rsidTr="008E30DB">
        <w:tc>
          <w:tcPr>
            <w:tcW w:w="10098" w:type="dxa"/>
          </w:tcPr>
          <w:p w:rsidR="009861BF" w:rsidRDefault="009861BF" w:rsidP="009861BF">
            <w:pPr>
              <w:rPr>
                <w:sz w:val="24"/>
                <w:szCs w:val="24"/>
              </w:rPr>
            </w:pPr>
            <w:proofErr w:type="spellStart"/>
            <w:r w:rsidRPr="0010625E">
              <w:rPr>
                <w:b/>
                <w:sz w:val="24"/>
                <w:szCs w:val="24"/>
              </w:rPr>
              <w:t>Alli</w:t>
            </w:r>
            <w:proofErr w:type="spellEnd"/>
            <w:r w:rsidRPr="0010625E">
              <w:rPr>
                <w:b/>
                <w:sz w:val="24"/>
                <w:szCs w:val="24"/>
              </w:rPr>
              <w:t xml:space="preserve"> Gator</w:t>
            </w:r>
            <w:r>
              <w:rPr>
                <w:sz w:val="24"/>
                <w:szCs w:val="24"/>
              </w:rPr>
              <w:t xml:space="preserve"> (large puppet)</w:t>
            </w:r>
          </w:p>
        </w:tc>
        <w:tc>
          <w:tcPr>
            <w:tcW w:w="918" w:type="dxa"/>
          </w:tcPr>
          <w:p w:rsidR="009861BF" w:rsidRDefault="009861BF" w:rsidP="009861BF">
            <w:pPr>
              <w:jc w:val="center"/>
              <w:rPr>
                <w:sz w:val="24"/>
                <w:szCs w:val="24"/>
              </w:rPr>
            </w:pPr>
          </w:p>
        </w:tc>
      </w:tr>
      <w:tr w:rsidR="001C0C2F" w:rsidTr="008E30DB">
        <w:tc>
          <w:tcPr>
            <w:tcW w:w="10098" w:type="dxa"/>
          </w:tcPr>
          <w:p w:rsidR="001C0C2F" w:rsidRDefault="009861BF">
            <w:pPr>
              <w:rPr>
                <w:sz w:val="24"/>
                <w:szCs w:val="24"/>
              </w:rPr>
            </w:pPr>
            <w:r w:rsidRPr="0010625E">
              <w:rPr>
                <w:b/>
                <w:sz w:val="24"/>
                <w:szCs w:val="24"/>
              </w:rPr>
              <w:t xml:space="preserve">BG </w:t>
            </w:r>
            <w:proofErr w:type="spellStart"/>
            <w:r w:rsidRPr="0010625E">
              <w:rPr>
                <w:b/>
                <w:sz w:val="24"/>
                <w:szCs w:val="24"/>
              </w:rPr>
              <w:t>Roo</w:t>
            </w:r>
            <w:proofErr w:type="spellEnd"/>
            <w:r w:rsidRPr="0010625E">
              <w:rPr>
                <w:b/>
                <w:sz w:val="24"/>
                <w:szCs w:val="24"/>
              </w:rPr>
              <w:t xml:space="preserve"> The Aussie </w:t>
            </w:r>
            <w:proofErr w:type="spellStart"/>
            <w:r w:rsidRPr="0010625E">
              <w:rPr>
                <w:b/>
                <w:sz w:val="24"/>
                <w:szCs w:val="24"/>
              </w:rPr>
              <w:t>Toothfairy</w:t>
            </w:r>
            <w:proofErr w:type="spellEnd"/>
            <w:r>
              <w:rPr>
                <w:sz w:val="24"/>
                <w:szCs w:val="24"/>
              </w:rPr>
              <w:t xml:space="preserve"> (small stuffed animal)</w:t>
            </w:r>
          </w:p>
        </w:tc>
        <w:tc>
          <w:tcPr>
            <w:tcW w:w="918" w:type="dxa"/>
          </w:tcPr>
          <w:p w:rsidR="001C0C2F" w:rsidRDefault="001C0C2F" w:rsidP="0081121B">
            <w:pPr>
              <w:jc w:val="center"/>
              <w:rPr>
                <w:sz w:val="24"/>
                <w:szCs w:val="24"/>
              </w:rPr>
            </w:pPr>
          </w:p>
        </w:tc>
      </w:tr>
      <w:tr w:rsidR="009861BF" w:rsidTr="008E30DB">
        <w:tc>
          <w:tcPr>
            <w:tcW w:w="10098" w:type="dxa"/>
          </w:tcPr>
          <w:p w:rsidR="009861BF" w:rsidRDefault="009861BF" w:rsidP="009861BF">
            <w:pPr>
              <w:rPr>
                <w:sz w:val="24"/>
                <w:szCs w:val="24"/>
              </w:rPr>
            </w:pPr>
            <w:r w:rsidRPr="0010625E">
              <w:rPr>
                <w:b/>
                <w:sz w:val="24"/>
                <w:szCs w:val="24"/>
              </w:rPr>
              <w:t>Brown Bear</w:t>
            </w:r>
            <w:r>
              <w:rPr>
                <w:sz w:val="24"/>
                <w:szCs w:val="24"/>
              </w:rPr>
              <w:t xml:space="preserve"> (large puppet)</w:t>
            </w:r>
          </w:p>
        </w:tc>
        <w:tc>
          <w:tcPr>
            <w:tcW w:w="918" w:type="dxa"/>
          </w:tcPr>
          <w:p w:rsidR="009861BF" w:rsidRDefault="009861BF" w:rsidP="009861BF">
            <w:pPr>
              <w:jc w:val="center"/>
              <w:rPr>
                <w:sz w:val="24"/>
                <w:szCs w:val="24"/>
              </w:rPr>
            </w:pPr>
          </w:p>
        </w:tc>
      </w:tr>
      <w:tr w:rsidR="001C0C2F" w:rsidTr="008E30DB">
        <w:tc>
          <w:tcPr>
            <w:tcW w:w="10098" w:type="dxa"/>
          </w:tcPr>
          <w:p w:rsidR="001C0C2F" w:rsidRDefault="009861BF" w:rsidP="002F249C">
            <w:pPr>
              <w:rPr>
                <w:sz w:val="24"/>
                <w:szCs w:val="24"/>
              </w:rPr>
            </w:pPr>
            <w:r w:rsidRPr="0010625E">
              <w:rPr>
                <w:b/>
                <w:sz w:val="24"/>
                <w:szCs w:val="24"/>
              </w:rPr>
              <w:t>Elephants</w:t>
            </w:r>
            <w:r>
              <w:rPr>
                <w:sz w:val="24"/>
                <w:szCs w:val="24"/>
              </w:rPr>
              <w:t xml:space="preserve"> (large puppets)</w:t>
            </w:r>
          </w:p>
        </w:tc>
        <w:tc>
          <w:tcPr>
            <w:tcW w:w="918" w:type="dxa"/>
          </w:tcPr>
          <w:p w:rsidR="001C0C2F" w:rsidRDefault="001C0C2F" w:rsidP="0081121B">
            <w:pPr>
              <w:jc w:val="center"/>
              <w:rPr>
                <w:sz w:val="24"/>
                <w:szCs w:val="24"/>
              </w:rPr>
            </w:pPr>
          </w:p>
        </w:tc>
      </w:tr>
      <w:tr w:rsidR="009861BF" w:rsidTr="008E30DB">
        <w:tc>
          <w:tcPr>
            <w:tcW w:w="10098" w:type="dxa"/>
          </w:tcPr>
          <w:p w:rsidR="009861BF" w:rsidRDefault="0010625E">
            <w:pPr>
              <w:rPr>
                <w:sz w:val="24"/>
                <w:szCs w:val="24"/>
              </w:rPr>
            </w:pPr>
            <w:r w:rsidRPr="0010625E">
              <w:rPr>
                <w:b/>
                <w:sz w:val="24"/>
                <w:szCs w:val="24"/>
              </w:rPr>
              <w:t xml:space="preserve">Farley </w:t>
            </w:r>
            <w:proofErr w:type="spellStart"/>
            <w:r w:rsidRPr="0010625E">
              <w:rPr>
                <w:b/>
                <w:sz w:val="24"/>
                <w:szCs w:val="24"/>
              </w:rPr>
              <w:t>F</w:t>
            </w:r>
            <w:r w:rsidR="009861BF" w:rsidRPr="0010625E">
              <w:rPr>
                <w:b/>
                <w:sz w:val="24"/>
                <w:szCs w:val="24"/>
              </w:rPr>
              <w:t>lossisaurus</w:t>
            </w:r>
            <w:proofErr w:type="spellEnd"/>
            <w:r w:rsidR="009861BF">
              <w:rPr>
                <w:sz w:val="24"/>
                <w:szCs w:val="24"/>
              </w:rPr>
              <w:t xml:space="preserve"> with water-</w:t>
            </w:r>
            <w:proofErr w:type="spellStart"/>
            <w:r w:rsidR="009861BF">
              <w:rPr>
                <w:sz w:val="24"/>
                <w:szCs w:val="24"/>
              </w:rPr>
              <w:t>squirter</w:t>
            </w:r>
            <w:proofErr w:type="spellEnd"/>
            <w:r w:rsidR="009861BF">
              <w:rPr>
                <w:sz w:val="24"/>
                <w:szCs w:val="24"/>
              </w:rPr>
              <w:t xml:space="preserve"> (large puppet)</w:t>
            </w:r>
          </w:p>
        </w:tc>
        <w:tc>
          <w:tcPr>
            <w:tcW w:w="918" w:type="dxa"/>
          </w:tcPr>
          <w:p w:rsidR="009861BF" w:rsidRDefault="009861BF" w:rsidP="0081121B">
            <w:pPr>
              <w:jc w:val="center"/>
              <w:rPr>
                <w:sz w:val="24"/>
                <w:szCs w:val="24"/>
              </w:rPr>
            </w:pPr>
          </w:p>
        </w:tc>
      </w:tr>
      <w:tr w:rsidR="003D3671" w:rsidTr="00217EAE">
        <w:tc>
          <w:tcPr>
            <w:tcW w:w="11016" w:type="dxa"/>
            <w:gridSpan w:val="2"/>
            <w:shd w:val="clear" w:color="auto" w:fill="FFCC00"/>
          </w:tcPr>
          <w:p w:rsidR="003D3671" w:rsidRPr="00A76991" w:rsidRDefault="003D3671" w:rsidP="00217EAE">
            <w:pPr>
              <w:jc w:val="center"/>
              <w:rPr>
                <w:b/>
                <w:sz w:val="24"/>
                <w:szCs w:val="24"/>
              </w:rPr>
            </w:pPr>
            <w:r>
              <w:rPr>
                <w:b/>
                <w:sz w:val="24"/>
                <w:szCs w:val="24"/>
              </w:rPr>
              <w:lastRenderedPageBreak/>
              <w:t>Dental Aid Puppets (Cont.)</w:t>
            </w:r>
          </w:p>
        </w:tc>
      </w:tr>
      <w:tr w:rsidR="009861BF" w:rsidTr="008E30DB">
        <w:tc>
          <w:tcPr>
            <w:tcW w:w="10098" w:type="dxa"/>
            <w:tcBorders>
              <w:bottom w:val="single" w:sz="4" w:space="0" w:color="auto"/>
            </w:tcBorders>
          </w:tcPr>
          <w:p w:rsidR="009861BF" w:rsidRDefault="009861BF" w:rsidP="009861BF">
            <w:pPr>
              <w:rPr>
                <w:sz w:val="24"/>
                <w:szCs w:val="24"/>
              </w:rPr>
            </w:pPr>
            <w:r w:rsidRPr="0010625E">
              <w:rPr>
                <w:b/>
                <w:sz w:val="24"/>
                <w:szCs w:val="24"/>
              </w:rPr>
              <w:t>Finn Z. Fish</w:t>
            </w:r>
            <w:r>
              <w:rPr>
                <w:sz w:val="24"/>
                <w:szCs w:val="24"/>
              </w:rPr>
              <w:t xml:space="preserve"> with water-</w:t>
            </w:r>
            <w:proofErr w:type="spellStart"/>
            <w:r>
              <w:rPr>
                <w:sz w:val="24"/>
                <w:szCs w:val="24"/>
              </w:rPr>
              <w:t>squirter</w:t>
            </w:r>
            <w:proofErr w:type="spellEnd"/>
            <w:r>
              <w:rPr>
                <w:sz w:val="24"/>
                <w:szCs w:val="24"/>
              </w:rPr>
              <w:t xml:space="preserve"> (large puppet)</w:t>
            </w:r>
          </w:p>
        </w:tc>
        <w:tc>
          <w:tcPr>
            <w:tcW w:w="918" w:type="dxa"/>
            <w:tcBorders>
              <w:bottom w:val="single" w:sz="4" w:space="0" w:color="auto"/>
            </w:tcBorders>
          </w:tcPr>
          <w:p w:rsidR="009861BF" w:rsidRDefault="009861BF" w:rsidP="009861BF">
            <w:pPr>
              <w:jc w:val="center"/>
              <w:rPr>
                <w:sz w:val="24"/>
                <w:szCs w:val="24"/>
              </w:rPr>
            </w:pPr>
          </w:p>
        </w:tc>
      </w:tr>
      <w:tr w:rsidR="00CE5A0E" w:rsidTr="008E30DB">
        <w:tc>
          <w:tcPr>
            <w:tcW w:w="10098" w:type="dxa"/>
          </w:tcPr>
          <w:p w:rsidR="00CE5A0E" w:rsidRDefault="00CE5A0E">
            <w:pPr>
              <w:rPr>
                <w:sz w:val="24"/>
                <w:szCs w:val="24"/>
              </w:rPr>
            </w:pPr>
            <w:r w:rsidRPr="0010625E">
              <w:rPr>
                <w:b/>
                <w:sz w:val="24"/>
                <w:szCs w:val="24"/>
              </w:rPr>
              <w:t>Mojo Monkey</w:t>
            </w:r>
            <w:r>
              <w:rPr>
                <w:sz w:val="24"/>
                <w:szCs w:val="24"/>
              </w:rPr>
              <w:t xml:space="preserve"> with water-</w:t>
            </w:r>
            <w:proofErr w:type="spellStart"/>
            <w:r>
              <w:rPr>
                <w:sz w:val="24"/>
                <w:szCs w:val="24"/>
              </w:rPr>
              <w:t>squirter</w:t>
            </w:r>
            <w:proofErr w:type="spellEnd"/>
            <w:r>
              <w:rPr>
                <w:sz w:val="24"/>
                <w:szCs w:val="24"/>
              </w:rPr>
              <w:t xml:space="preserve"> (large puppet)</w:t>
            </w:r>
          </w:p>
        </w:tc>
        <w:tc>
          <w:tcPr>
            <w:tcW w:w="918" w:type="dxa"/>
          </w:tcPr>
          <w:p w:rsidR="00CE5A0E" w:rsidRDefault="00CE5A0E" w:rsidP="0081121B">
            <w:pPr>
              <w:jc w:val="center"/>
              <w:rPr>
                <w:sz w:val="24"/>
                <w:szCs w:val="24"/>
              </w:rPr>
            </w:pPr>
          </w:p>
        </w:tc>
      </w:tr>
      <w:tr w:rsidR="00CE5A0E" w:rsidTr="008E30DB">
        <w:tc>
          <w:tcPr>
            <w:tcW w:w="10098" w:type="dxa"/>
          </w:tcPr>
          <w:p w:rsidR="00CE5A0E" w:rsidRDefault="00CE5A0E">
            <w:pPr>
              <w:rPr>
                <w:sz w:val="24"/>
                <w:szCs w:val="24"/>
              </w:rPr>
            </w:pPr>
            <w:r w:rsidRPr="0010625E">
              <w:rPr>
                <w:b/>
                <w:sz w:val="24"/>
                <w:szCs w:val="24"/>
              </w:rPr>
              <w:t>Molar Z. Monster</w:t>
            </w:r>
            <w:r>
              <w:rPr>
                <w:sz w:val="24"/>
                <w:szCs w:val="24"/>
              </w:rPr>
              <w:t xml:space="preserve"> (large puppet)</w:t>
            </w:r>
          </w:p>
        </w:tc>
        <w:tc>
          <w:tcPr>
            <w:tcW w:w="918" w:type="dxa"/>
          </w:tcPr>
          <w:p w:rsidR="00CE5A0E" w:rsidRDefault="00CE5A0E" w:rsidP="0081121B">
            <w:pPr>
              <w:jc w:val="center"/>
              <w:rPr>
                <w:sz w:val="24"/>
                <w:szCs w:val="24"/>
              </w:rPr>
            </w:pPr>
          </w:p>
        </w:tc>
      </w:tr>
      <w:tr w:rsidR="00CE5A0E" w:rsidTr="008E30DB">
        <w:tc>
          <w:tcPr>
            <w:tcW w:w="10098" w:type="dxa"/>
          </w:tcPr>
          <w:p w:rsidR="00CE5A0E" w:rsidRDefault="002F249C" w:rsidP="009861BF">
            <w:pPr>
              <w:rPr>
                <w:sz w:val="24"/>
                <w:szCs w:val="24"/>
              </w:rPr>
            </w:pPr>
            <w:r>
              <w:rPr>
                <w:b/>
                <w:sz w:val="24"/>
                <w:szCs w:val="24"/>
              </w:rPr>
              <w:t>Cowboy Horse</w:t>
            </w:r>
            <w:r w:rsidR="00CE5A0E">
              <w:rPr>
                <w:sz w:val="24"/>
                <w:szCs w:val="24"/>
              </w:rPr>
              <w:t xml:space="preserve"> (large puppet)</w:t>
            </w:r>
          </w:p>
        </w:tc>
        <w:tc>
          <w:tcPr>
            <w:tcW w:w="918" w:type="dxa"/>
          </w:tcPr>
          <w:p w:rsidR="00CE5A0E" w:rsidRDefault="00CE5A0E" w:rsidP="009861BF">
            <w:pPr>
              <w:jc w:val="center"/>
              <w:rPr>
                <w:sz w:val="24"/>
                <w:szCs w:val="24"/>
              </w:rPr>
            </w:pPr>
          </w:p>
        </w:tc>
      </w:tr>
      <w:tr w:rsidR="00CE5A0E" w:rsidTr="008E30DB">
        <w:tc>
          <w:tcPr>
            <w:tcW w:w="10098" w:type="dxa"/>
          </w:tcPr>
          <w:p w:rsidR="00CE5A0E" w:rsidRDefault="002F249C" w:rsidP="009861BF">
            <w:pPr>
              <w:rPr>
                <w:sz w:val="24"/>
                <w:szCs w:val="24"/>
              </w:rPr>
            </w:pPr>
            <w:r>
              <w:rPr>
                <w:b/>
                <w:sz w:val="24"/>
                <w:szCs w:val="24"/>
              </w:rPr>
              <w:t>Princess Dragon</w:t>
            </w:r>
            <w:r w:rsidR="00CE5A0E">
              <w:rPr>
                <w:sz w:val="24"/>
                <w:szCs w:val="24"/>
              </w:rPr>
              <w:t xml:space="preserve"> (large puppet)</w:t>
            </w:r>
          </w:p>
        </w:tc>
        <w:tc>
          <w:tcPr>
            <w:tcW w:w="918" w:type="dxa"/>
          </w:tcPr>
          <w:p w:rsidR="00CE5A0E" w:rsidRDefault="00CE5A0E" w:rsidP="009861BF">
            <w:pPr>
              <w:jc w:val="center"/>
              <w:rPr>
                <w:sz w:val="24"/>
                <w:szCs w:val="24"/>
              </w:rPr>
            </w:pPr>
          </w:p>
        </w:tc>
      </w:tr>
      <w:tr w:rsidR="00CE5A0E" w:rsidTr="008E30DB">
        <w:tc>
          <w:tcPr>
            <w:tcW w:w="10098" w:type="dxa"/>
          </w:tcPr>
          <w:p w:rsidR="00CE5A0E" w:rsidRDefault="00CE5A0E">
            <w:pPr>
              <w:rPr>
                <w:sz w:val="24"/>
                <w:szCs w:val="24"/>
              </w:rPr>
            </w:pPr>
            <w:r w:rsidRPr="0010625E">
              <w:rPr>
                <w:b/>
                <w:sz w:val="24"/>
                <w:szCs w:val="24"/>
              </w:rPr>
              <w:t>Purple Flying Bug</w:t>
            </w:r>
            <w:r>
              <w:rPr>
                <w:sz w:val="24"/>
                <w:szCs w:val="24"/>
              </w:rPr>
              <w:t xml:space="preserve"> </w:t>
            </w:r>
            <w:r w:rsidR="002F249C">
              <w:rPr>
                <w:sz w:val="24"/>
                <w:szCs w:val="24"/>
              </w:rPr>
              <w:t xml:space="preserve">Boo </w:t>
            </w:r>
            <w:r>
              <w:rPr>
                <w:sz w:val="24"/>
                <w:szCs w:val="24"/>
              </w:rPr>
              <w:t>with water-</w:t>
            </w:r>
            <w:proofErr w:type="spellStart"/>
            <w:r>
              <w:rPr>
                <w:sz w:val="24"/>
                <w:szCs w:val="24"/>
              </w:rPr>
              <w:t>squirter</w:t>
            </w:r>
            <w:proofErr w:type="spellEnd"/>
            <w:r>
              <w:rPr>
                <w:sz w:val="24"/>
                <w:szCs w:val="24"/>
              </w:rPr>
              <w:t xml:space="preserve"> (large puppet)</w:t>
            </w:r>
          </w:p>
        </w:tc>
        <w:tc>
          <w:tcPr>
            <w:tcW w:w="918" w:type="dxa"/>
          </w:tcPr>
          <w:p w:rsidR="00CE5A0E" w:rsidRDefault="00CE5A0E" w:rsidP="0081121B">
            <w:pPr>
              <w:jc w:val="center"/>
              <w:rPr>
                <w:sz w:val="24"/>
                <w:szCs w:val="24"/>
              </w:rPr>
            </w:pPr>
          </w:p>
        </w:tc>
      </w:tr>
      <w:tr w:rsidR="00CE5A0E" w:rsidTr="008E30DB">
        <w:tc>
          <w:tcPr>
            <w:tcW w:w="10098" w:type="dxa"/>
          </w:tcPr>
          <w:p w:rsidR="00CE5A0E" w:rsidRDefault="00CE5A0E" w:rsidP="009861BF">
            <w:pPr>
              <w:rPr>
                <w:sz w:val="24"/>
                <w:szCs w:val="24"/>
              </w:rPr>
            </w:pPr>
            <w:r w:rsidRPr="0010625E">
              <w:rPr>
                <w:b/>
                <w:sz w:val="24"/>
                <w:szCs w:val="24"/>
              </w:rPr>
              <w:t>Rasta Lion</w:t>
            </w:r>
            <w:r>
              <w:rPr>
                <w:sz w:val="24"/>
                <w:szCs w:val="24"/>
              </w:rPr>
              <w:t xml:space="preserve"> (small stuffed animal)</w:t>
            </w:r>
          </w:p>
        </w:tc>
        <w:tc>
          <w:tcPr>
            <w:tcW w:w="918" w:type="dxa"/>
          </w:tcPr>
          <w:p w:rsidR="00CE5A0E" w:rsidRDefault="00CE5A0E" w:rsidP="009861BF">
            <w:pPr>
              <w:jc w:val="center"/>
              <w:rPr>
                <w:sz w:val="24"/>
                <w:szCs w:val="24"/>
              </w:rPr>
            </w:pPr>
          </w:p>
        </w:tc>
      </w:tr>
      <w:tr w:rsidR="00CE5A0E" w:rsidTr="008E30DB">
        <w:tc>
          <w:tcPr>
            <w:tcW w:w="10098" w:type="dxa"/>
          </w:tcPr>
          <w:p w:rsidR="00CE5A0E" w:rsidRDefault="00CE5A0E">
            <w:pPr>
              <w:rPr>
                <w:sz w:val="24"/>
                <w:szCs w:val="24"/>
              </w:rPr>
            </w:pPr>
            <w:proofErr w:type="spellStart"/>
            <w:r w:rsidRPr="0010625E">
              <w:rPr>
                <w:b/>
                <w:sz w:val="24"/>
                <w:szCs w:val="24"/>
              </w:rPr>
              <w:t>Roary</w:t>
            </w:r>
            <w:proofErr w:type="spellEnd"/>
            <w:r w:rsidRPr="0010625E">
              <w:rPr>
                <w:b/>
                <w:sz w:val="24"/>
                <w:szCs w:val="24"/>
              </w:rPr>
              <w:t xml:space="preserve"> Z. Lion</w:t>
            </w:r>
            <w:r>
              <w:rPr>
                <w:sz w:val="24"/>
                <w:szCs w:val="24"/>
              </w:rPr>
              <w:t xml:space="preserve"> (small puppet)</w:t>
            </w:r>
          </w:p>
        </w:tc>
        <w:tc>
          <w:tcPr>
            <w:tcW w:w="918" w:type="dxa"/>
          </w:tcPr>
          <w:p w:rsidR="00CE5A0E" w:rsidRDefault="00CE5A0E" w:rsidP="0081121B">
            <w:pPr>
              <w:jc w:val="center"/>
              <w:rPr>
                <w:sz w:val="24"/>
                <w:szCs w:val="24"/>
              </w:rPr>
            </w:pPr>
          </w:p>
        </w:tc>
      </w:tr>
      <w:tr w:rsidR="00CE5A0E" w:rsidRPr="009861BF" w:rsidTr="00CE5A0E">
        <w:tc>
          <w:tcPr>
            <w:tcW w:w="11016" w:type="dxa"/>
            <w:gridSpan w:val="2"/>
            <w:shd w:val="clear" w:color="auto" w:fill="FFCC00"/>
          </w:tcPr>
          <w:p w:rsidR="00CE5A0E" w:rsidRPr="009861BF" w:rsidRDefault="00CE5A0E" w:rsidP="0081121B">
            <w:pPr>
              <w:jc w:val="center"/>
              <w:rPr>
                <w:b/>
                <w:sz w:val="24"/>
                <w:szCs w:val="24"/>
              </w:rPr>
            </w:pPr>
            <w:r>
              <w:rPr>
                <w:b/>
                <w:sz w:val="24"/>
                <w:szCs w:val="24"/>
              </w:rPr>
              <w:t>Hand Puppets</w:t>
            </w:r>
          </w:p>
        </w:tc>
      </w:tr>
      <w:tr w:rsidR="008E30DB" w:rsidTr="00E73A25">
        <w:tc>
          <w:tcPr>
            <w:tcW w:w="10098" w:type="dxa"/>
          </w:tcPr>
          <w:p w:rsidR="008E30DB" w:rsidRDefault="008E30DB" w:rsidP="008E30DB">
            <w:pPr>
              <w:rPr>
                <w:sz w:val="24"/>
                <w:szCs w:val="24"/>
              </w:rPr>
            </w:pPr>
            <w:r w:rsidRPr="0010625E">
              <w:rPr>
                <w:b/>
                <w:sz w:val="24"/>
                <w:szCs w:val="24"/>
              </w:rPr>
              <w:t>Chef Combo</w:t>
            </w:r>
            <w:r>
              <w:rPr>
                <w:sz w:val="24"/>
                <w:szCs w:val="24"/>
              </w:rPr>
              <w:t xml:space="preserve"> (medium puppet)</w:t>
            </w:r>
          </w:p>
        </w:tc>
        <w:tc>
          <w:tcPr>
            <w:tcW w:w="918" w:type="dxa"/>
          </w:tcPr>
          <w:p w:rsidR="008E30DB" w:rsidRDefault="008E30DB" w:rsidP="0081121B">
            <w:pPr>
              <w:jc w:val="center"/>
              <w:rPr>
                <w:sz w:val="24"/>
                <w:szCs w:val="24"/>
              </w:rPr>
            </w:pPr>
          </w:p>
        </w:tc>
      </w:tr>
      <w:tr w:rsidR="008E30DB" w:rsidTr="008A0802">
        <w:tc>
          <w:tcPr>
            <w:tcW w:w="10098" w:type="dxa"/>
          </w:tcPr>
          <w:p w:rsidR="008E30DB" w:rsidRDefault="008E30DB">
            <w:pPr>
              <w:rPr>
                <w:sz w:val="24"/>
                <w:szCs w:val="24"/>
              </w:rPr>
            </w:pPr>
            <w:r w:rsidRPr="0010625E">
              <w:rPr>
                <w:b/>
                <w:sz w:val="24"/>
                <w:szCs w:val="24"/>
              </w:rPr>
              <w:t>Maine Moose</w:t>
            </w:r>
            <w:r>
              <w:rPr>
                <w:sz w:val="24"/>
                <w:szCs w:val="24"/>
              </w:rPr>
              <w:t xml:space="preserve"> (medium puppet)</w:t>
            </w:r>
          </w:p>
        </w:tc>
        <w:tc>
          <w:tcPr>
            <w:tcW w:w="918" w:type="dxa"/>
          </w:tcPr>
          <w:p w:rsidR="008E30DB" w:rsidRDefault="008E30DB" w:rsidP="0081121B">
            <w:pPr>
              <w:jc w:val="center"/>
              <w:rPr>
                <w:sz w:val="24"/>
                <w:szCs w:val="24"/>
              </w:rPr>
            </w:pPr>
          </w:p>
        </w:tc>
      </w:tr>
      <w:tr w:rsidR="008E30DB" w:rsidTr="008658B4">
        <w:tc>
          <w:tcPr>
            <w:tcW w:w="10098" w:type="dxa"/>
          </w:tcPr>
          <w:p w:rsidR="008E30DB" w:rsidRDefault="008E30DB">
            <w:pPr>
              <w:rPr>
                <w:sz w:val="24"/>
                <w:szCs w:val="24"/>
              </w:rPr>
            </w:pPr>
          </w:p>
        </w:tc>
        <w:tc>
          <w:tcPr>
            <w:tcW w:w="918" w:type="dxa"/>
          </w:tcPr>
          <w:p w:rsidR="008E30DB" w:rsidRDefault="008E30DB" w:rsidP="0081121B">
            <w:pPr>
              <w:jc w:val="center"/>
              <w:rPr>
                <w:sz w:val="24"/>
                <w:szCs w:val="24"/>
              </w:rPr>
            </w:pPr>
          </w:p>
        </w:tc>
      </w:tr>
      <w:tr w:rsidR="00CE5A0E" w:rsidRPr="009861BF" w:rsidTr="00CE5A0E">
        <w:tc>
          <w:tcPr>
            <w:tcW w:w="11016" w:type="dxa"/>
            <w:gridSpan w:val="2"/>
            <w:shd w:val="clear" w:color="auto" w:fill="FFCC00"/>
          </w:tcPr>
          <w:p w:rsidR="00CE5A0E" w:rsidRPr="009861BF" w:rsidRDefault="00CE5A0E" w:rsidP="0081121B">
            <w:pPr>
              <w:jc w:val="center"/>
              <w:rPr>
                <w:b/>
                <w:sz w:val="24"/>
                <w:szCs w:val="24"/>
              </w:rPr>
            </w:pPr>
            <w:r w:rsidRPr="009861BF">
              <w:rPr>
                <w:b/>
                <w:sz w:val="24"/>
                <w:szCs w:val="24"/>
              </w:rPr>
              <w:t>Stuffed Animals</w:t>
            </w:r>
          </w:p>
        </w:tc>
      </w:tr>
      <w:tr w:rsidR="008E30DB" w:rsidTr="006C3A09">
        <w:tc>
          <w:tcPr>
            <w:tcW w:w="10098" w:type="dxa"/>
          </w:tcPr>
          <w:p w:rsidR="008E30DB" w:rsidRPr="002F249C" w:rsidRDefault="008E30DB" w:rsidP="001C5B25">
            <w:pPr>
              <w:rPr>
                <w:sz w:val="16"/>
                <w:szCs w:val="16"/>
              </w:rPr>
            </w:pPr>
            <w:r w:rsidRPr="0010625E">
              <w:rPr>
                <w:b/>
                <w:sz w:val="24"/>
                <w:szCs w:val="24"/>
              </w:rPr>
              <w:t>Baby Dinosaur</w:t>
            </w:r>
            <w:r>
              <w:rPr>
                <w:sz w:val="24"/>
                <w:szCs w:val="24"/>
              </w:rPr>
              <w:t xml:space="preserve"> in leather clothes (small)</w:t>
            </w:r>
          </w:p>
        </w:tc>
        <w:tc>
          <w:tcPr>
            <w:tcW w:w="918" w:type="dxa"/>
          </w:tcPr>
          <w:p w:rsidR="008E30DB" w:rsidRDefault="008E30DB" w:rsidP="0081121B">
            <w:pPr>
              <w:jc w:val="center"/>
              <w:rPr>
                <w:sz w:val="24"/>
                <w:szCs w:val="24"/>
              </w:rPr>
            </w:pPr>
          </w:p>
        </w:tc>
      </w:tr>
      <w:tr w:rsidR="008E30DB" w:rsidTr="00F25514">
        <w:tc>
          <w:tcPr>
            <w:tcW w:w="10098" w:type="dxa"/>
          </w:tcPr>
          <w:p w:rsidR="008E30DB" w:rsidRDefault="008E30DB" w:rsidP="009861BF">
            <w:pPr>
              <w:rPr>
                <w:sz w:val="24"/>
                <w:szCs w:val="24"/>
              </w:rPr>
            </w:pPr>
            <w:r w:rsidRPr="0010625E">
              <w:rPr>
                <w:b/>
                <w:sz w:val="24"/>
                <w:szCs w:val="24"/>
              </w:rPr>
              <w:t>Baby Sailor Duck</w:t>
            </w:r>
            <w:r>
              <w:rPr>
                <w:sz w:val="24"/>
                <w:szCs w:val="24"/>
              </w:rPr>
              <w:t xml:space="preserve"> (small)</w:t>
            </w:r>
          </w:p>
        </w:tc>
        <w:tc>
          <w:tcPr>
            <w:tcW w:w="918" w:type="dxa"/>
          </w:tcPr>
          <w:p w:rsidR="008E30DB" w:rsidRDefault="008E30DB" w:rsidP="0081121B">
            <w:pPr>
              <w:jc w:val="center"/>
              <w:rPr>
                <w:sz w:val="24"/>
                <w:szCs w:val="24"/>
              </w:rPr>
            </w:pPr>
          </w:p>
        </w:tc>
      </w:tr>
      <w:tr w:rsidR="008E30DB" w:rsidTr="00551EB4">
        <w:tc>
          <w:tcPr>
            <w:tcW w:w="10098" w:type="dxa"/>
          </w:tcPr>
          <w:p w:rsidR="008E30DB" w:rsidRDefault="008E30DB">
            <w:pPr>
              <w:rPr>
                <w:sz w:val="24"/>
                <w:szCs w:val="24"/>
              </w:rPr>
            </w:pPr>
            <w:r>
              <w:rPr>
                <w:b/>
                <w:sz w:val="24"/>
                <w:szCs w:val="24"/>
              </w:rPr>
              <w:t>Dark Blue Mous</w:t>
            </w:r>
            <w:r w:rsidRPr="0010625E">
              <w:rPr>
                <w:b/>
                <w:sz w:val="24"/>
                <w:szCs w:val="24"/>
              </w:rPr>
              <w:t>e</w:t>
            </w:r>
            <w:r>
              <w:rPr>
                <w:sz w:val="24"/>
                <w:szCs w:val="24"/>
              </w:rPr>
              <w:t xml:space="preserve"> (small)</w:t>
            </w:r>
          </w:p>
        </w:tc>
        <w:tc>
          <w:tcPr>
            <w:tcW w:w="918" w:type="dxa"/>
          </w:tcPr>
          <w:p w:rsidR="008E30DB" w:rsidRDefault="008E30DB" w:rsidP="0081121B">
            <w:pPr>
              <w:jc w:val="center"/>
              <w:rPr>
                <w:sz w:val="24"/>
                <w:szCs w:val="24"/>
              </w:rPr>
            </w:pPr>
          </w:p>
        </w:tc>
      </w:tr>
      <w:tr w:rsidR="00CE5A0E" w:rsidTr="008E30DB">
        <w:tc>
          <w:tcPr>
            <w:tcW w:w="10098" w:type="dxa"/>
          </w:tcPr>
          <w:p w:rsidR="00CE5A0E" w:rsidRDefault="00CE5A0E">
            <w:pPr>
              <w:rPr>
                <w:sz w:val="24"/>
                <w:szCs w:val="24"/>
              </w:rPr>
            </w:pPr>
          </w:p>
        </w:tc>
        <w:tc>
          <w:tcPr>
            <w:tcW w:w="918" w:type="dxa"/>
          </w:tcPr>
          <w:p w:rsidR="00CE5A0E" w:rsidRDefault="00CE5A0E" w:rsidP="0081121B">
            <w:pPr>
              <w:jc w:val="center"/>
              <w:rPr>
                <w:sz w:val="24"/>
                <w:szCs w:val="24"/>
              </w:rPr>
            </w:pPr>
          </w:p>
        </w:tc>
      </w:tr>
    </w:tbl>
    <w:p w:rsidR="005B5C4D" w:rsidRDefault="005B5C4D">
      <w:pPr>
        <w:rPr>
          <w:sz w:val="24"/>
          <w:szCs w:val="24"/>
        </w:rPr>
      </w:pPr>
    </w:p>
    <w:p w:rsidR="00DD6260" w:rsidRPr="00DD6260" w:rsidRDefault="00DD6260">
      <w:pPr>
        <w:rPr>
          <w:b/>
          <w:sz w:val="24"/>
          <w:szCs w:val="24"/>
        </w:rPr>
      </w:pPr>
      <w:r w:rsidRPr="00DD6260">
        <w:rPr>
          <w:b/>
          <w:sz w:val="24"/>
          <w:szCs w:val="24"/>
        </w:rPr>
        <w:t>E-Mail requests should be sent to:</w:t>
      </w:r>
    </w:p>
    <w:p w:rsidR="00DD6260" w:rsidRPr="00DD6260" w:rsidRDefault="00DD6260">
      <w:pPr>
        <w:rPr>
          <w:sz w:val="24"/>
          <w:szCs w:val="24"/>
        </w:rPr>
      </w:pPr>
    </w:p>
    <w:p w:rsidR="00DD6260" w:rsidRPr="00DD6260" w:rsidRDefault="00A45E61">
      <w:pPr>
        <w:rPr>
          <w:sz w:val="24"/>
          <w:szCs w:val="24"/>
        </w:rPr>
      </w:pPr>
      <w:hyperlink r:id="rId13" w:history="1">
        <w:r w:rsidR="00B52CA3" w:rsidRPr="00BF7024">
          <w:rPr>
            <w:rStyle w:val="Hyperlink"/>
            <w:sz w:val="24"/>
            <w:szCs w:val="24"/>
          </w:rPr>
          <w:t>Vicky.Brents@maine.gov</w:t>
        </w:r>
      </w:hyperlink>
      <w:r w:rsidR="00B52CA3">
        <w:rPr>
          <w:sz w:val="24"/>
          <w:szCs w:val="24"/>
        </w:rPr>
        <w:t xml:space="preserve">  </w:t>
      </w:r>
      <w:proofErr w:type="gramStart"/>
      <w:r w:rsidR="00B52CA3">
        <w:rPr>
          <w:sz w:val="24"/>
          <w:szCs w:val="24"/>
        </w:rPr>
        <w:t xml:space="preserve">or  </w:t>
      </w:r>
      <w:proofErr w:type="gramEnd"/>
      <w:hyperlink r:id="rId14" w:history="1">
        <w:r w:rsidRPr="00BF7024">
          <w:rPr>
            <w:rStyle w:val="Hyperlink"/>
            <w:sz w:val="24"/>
            <w:szCs w:val="24"/>
          </w:rPr>
          <w:t>Nicole.Breton@maine.gov</w:t>
        </w:r>
      </w:hyperlink>
      <w:r w:rsidR="00B52CA3">
        <w:rPr>
          <w:sz w:val="24"/>
          <w:szCs w:val="24"/>
        </w:rPr>
        <w:t xml:space="preserve"> </w:t>
      </w:r>
    </w:p>
    <w:p w:rsidR="00DD6260" w:rsidRDefault="00DD6260">
      <w:pPr>
        <w:rPr>
          <w:sz w:val="16"/>
          <w:szCs w:val="16"/>
        </w:rPr>
      </w:pPr>
    </w:p>
    <w:p w:rsidR="00DD6260" w:rsidRDefault="00DD6260">
      <w:pPr>
        <w:rPr>
          <w:sz w:val="16"/>
          <w:szCs w:val="16"/>
        </w:rPr>
      </w:pPr>
      <w:bookmarkStart w:id="0" w:name="_GoBack"/>
      <w:bookmarkEnd w:id="0"/>
    </w:p>
    <w:p w:rsidR="003D212E" w:rsidRPr="00747E8A" w:rsidRDefault="00747E8A">
      <w:pPr>
        <w:rPr>
          <w:sz w:val="16"/>
          <w:szCs w:val="16"/>
        </w:rPr>
      </w:pPr>
      <w:r w:rsidRPr="00747E8A">
        <w:rPr>
          <w:sz w:val="16"/>
          <w:szCs w:val="16"/>
        </w:rPr>
        <w:t>Created:  11/</w:t>
      </w:r>
      <w:r w:rsidR="005F5890">
        <w:rPr>
          <w:sz w:val="16"/>
          <w:szCs w:val="16"/>
        </w:rPr>
        <w:t>08</w:t>
      </w:r>
      <w:r w:rsidRPr="00747E8A">
        <w:rPr>
          <w:sz w:val="16"/>
          <w:szCs w:val="16"/>
        </w:rPr>
        <w:t>/12</w:t>
      </w:r>
    </w:p>
    <w:p w:rsidR="003D212E" w:rsidRDefault="003D212E">
      <w:pPr>
        <w:rPr>
          <w:sz w:val="24"/>
          <w:szCs w:val="24"/>
        </w:rPr>
      </w:pPr>
    </w:p>
    <w:p w:rsidR="003D212E" w:rsidRPr="00243270" w:rsidRDefault="000C3FD3">
      <w:pPr>
        <w:rPr>
          <w:sz w:val="16"/>
          <w:szCs w:val="16"/>
        </w:rPr>
      </w:pPr>
      <w:r>
        <w:rPr>
          <w:sz w:val="16"/>
          <w:szCs w:val="16"/>
        </w:rPr>
        <w:t>S</w:t>
      </w:r>
      <w:r w:rsidR="00243270">
        <w:rPr>
          <w:sz w:val="16"/>
          <w:szCs w:val="16"/>
        </w:rPr>
        <w:t>:\SOHP\L</w:t>
      </w:r>
      <w:r w:rsidR="001D22CE">
        <w:rPr>
          <w:sz w:val="16"/>
          <w:szCs w:val="16"/>
        </w:rPr>
        <w:t>ending Library Request Form</w:t>
      </w:r>
      <w:r w:rsidR="00243270">
        <w:rPr>
          <w:sz w:val="16"/>
          <w:szCs w:val="16"/>
        </w:rPr>
        <w:t>.docx</w:t>
      </w:r>
    </w:p>
    <w:p w:rsidR="003D212E" w:rsidRDefault="003D212E">
      <w:pPr>
        <w:rPr>
          <w:sz w:val="24"/>
          <w:szCs w:val="24"/>
        </w:rPr>
      </w:pPr>
    </w:p>
    <w:p w:rsidR="007F6311" w:rsidRDefault="007F6311">
      <w:pPr>
        <w:rPr>
          <w:sz w:val="24"/>
          <w:szCs w:val="24"/>
        </w:rPr>
      </w:pPr>
    </w:p>
    <w:p w:rsidR="007F6311" w:rsidRDefault="007F6311">
      <w:pPr>
        <w:rPr>
          <w:sz w:val="24"/>
          <w:szCs w:val="24"/>
        </w:rPr>
      </w:pPr>
    </w:p>
    <w:p w:rsidR="00851B77" w:rsidRDefault="00851B77">
      <w:pPr>
        <w:rPr>
          <w:sz w:val="24"/>
          <w:szCs w:val="24"/>
        </w:rPr>
      </w:pPr>
    </w:p>
    <w:p w:rsidR="00851B77" w:rsidRDefault="00851B77">
      <w:pPr>
        <w:rPr>
          <w:sz w:val="24"/>
          <w:szCs w:val="24"/>
        </w:rPr>
      </w:pPr>
    </w:p>
    <w:p w:rsidR="00851B77" w:rsidRDefault="00851B77">
      <w:pPr>
        <w:rPr>
          <w:sz w:val="24"/>
          <w:szCs w:val="24"/>
        </w:rPr>
      </w:pPr>
    </w:p>
    <w:p w:rsidR="00851B77" w:rsidRDefault="00851B77">
      <w:pPr>
        <w:rPr>
          <w:sz w:val="24"/>
          <w:szCs w:val="24"/>
        </w:rPr>
      </w:pPr>
    </w:p>
    <w:p w:rsidR="00851B77" w:rsidRDefault="00851B77">
      <w:pPr>
        <w:rPr>
          <w:sz w:val="24"/>
          <w:szCs w:val="24"/>
        </w:rPr>
      </w:pPr>
    </w:p>
    <w:p w:rsidR="00747E8A" w:rsidRDefault="00747E8A">
      <w:pPr>
        <w:rPr>
          <w:b/>
          <w:sz w:val="20"/>
          <w:szCs w:val="20"/>
        </w:rPr>
      </w:pPr>
    </w:p>
    <w:p w:rsidR="00086DA6" w:rsidRDefault="00086DA6">
      <w:pPr>
        <w:rPr>
          <w:b/>
          <w:sz w:val="20"/>
          <w:szCs w:val="20"/>
        </w:rPr>
      </w:pPr>
    </w:p>
    <w:p w:rsidR="00086DA6" w:rsidRDefault="00086DA6">
      <w:pPr>
        <w:rPr>
          <w:b/>
          <w:sz w:val="20"/>
          <w:szCs w:val="20"/>
        </w:rPr>
      </w:pPr>
    </w:p>
    <w:p w:rsidR="00086DA6" w:rsidRDefault="00086DA6">
      <w:pPr>
        <w:rPr>
          <w:b/>
          <w:sz w:val="20"/>
          <w:szCs w:val="20"/>
        </w:rPr>
      </w:pPr>
    </w:p>
    <w:p w:rsidR="00454908" w:rsidRPr="006448A8" w:rsidRDefault="00454908">
      <w:pPr>
        <w:rPr>
          <w:sz w:val="24"/>
          <w:szCs w:val="24"/>
        </w:rPr>
      </w:pPr>
      <w:r w:rsidRPr="009730C9">
        <w:rPr>
          <w:noProof/>
          <w:sz w:val="24"/>
          <w:szCs w:val="24"/>
        </w:rPr>
        <mc:AlternateContent>
          <mc:Choice Requires="wps">
            <w:drawing>
              <wp:anchor distT="0" distB="0" distL="114300" distR="114300" simplePos="0" relativeHeight="251659264" behindDoc="0" locked="0" layoutInCell="1" allowOverlap="1" wp14:anchorId="3C4FAEC6" wp14:editId="57F0A909">
                <wp:simplePos x="0" y="0"/>
                <wp:positionH relativeFrom="column">
                  <wp:posOffset>-200026</wp:posOffset>
                </wp:positionH>
                <wp:positionV relativeFrom="paragraph">
                  <wp:posOffset>5715</wp:posOffset>
                </wp:positionV>
                <wp:extent cx="7210425" cy="17049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704975"/>
                        </a:xfrm>
                        <a:prstGeom prst="rect">
                          <a:avLst/>
                        </a:prstGeom>
                        <a:solidFill>
                          <a:srgbClr val="FFFFFF"/>
                        </a:solidFill>
                        <a:ln w="9525">
                          <a:noFill/>
                          <a:miter lim="800000"/>
                          <a:headEnd/>
                          <a:tailEnd/>
                        </a:ln>
                      </wps:spPr>
                      <wps:txbx>
                        <w:txbxContent>
                          <w:p w:rsidR="002F249C" w:rsidRPr="009730C9" w:rsidRDefault="002F249C" w:rsidP="009730C9">
                            <w:pPr>
                              <w:spacing w:line="240" w:lineRule="auto"/>
                              <w:jc w:val="center"/>
                              <w:rPr>
                                <w:rFonts w:ascii="Arial" w:eastAsia="Times New Roman" w:hAnsi="Arial" w:cs="Times New Roman"/>
                                <w:b/>
                                <w:bCs/>
                                <w:sz w:val="20"/>
                                <w:szCs w:val="20"/>
                              </w:rPr>
                            </w:pPr>
                            <w:r w:rsidRPr="009730C9">
                              <w:rPr>
                                <w:rFonts w:ascii="Arial" w:eastAsia="Times New Roman" w:hAnsi="Arial" w:cs="Times New Roman"/>
                                <w:b/>
                                <w:bCs/>
                                <w:sz w:val="20"/>
                                <w:szCs w:val="20"/>
                              </w:rPr>
                              <w:t>DHHS</w:t>
                            </w:r>
                          </w:p>
                          <w:p w:rsidR="002F249C" w:rsidRPr="009730C9" w:rsidRDefault="002F249C" w:rsidP="009730C9">
                            <w:pPr>
                              <w:spacing w:line="240" w:lineRule="auto"/>
                              <w:jc w:val="center"/>
                              <w:rPr>
                                <w:rFonts w:ascii="Arial" w:eastAsia="Times New Roman" w:hAnsi="Arial" w:cs="Times New Roman"/>
                                <w:b/>
                                <w:bCs/>
                                <w:sz w:val="20"/>
                                <w:szCs w:val="20"/>
                              </w:rPr>
                            </w:pPr>
                            <w:r w:rsidRPr="009730C9">
                              <w:rPr>
                                <w:rFonts w:ascii="Arial" w:eastAsia="Times New Roman" w:hAnsi="Arial" w:cs="Times New Roman"/>
                                <w:b/>
                                <w:bCs/>
                                <w:sz w:val="20"/>
                                <w:szCs w:val="20"/>
                              </w:rPr>
                              <w:t>Non-Discrimination Notice</w:t>
                            </w:r>
                          </w:p>
                          <w:p w:rsidR="002F249C" w:rsidRPr="009730C9" w:rsidRDefault="002F249C" w:rsidP="009730C9">
                            <w:pPr>
                              <w:spacing w:line="240" w:lineRule="auto"/>
                              <w:rPr>
                                <w:rFonts w:ascii="Arial" w:eastAsia="Times New Roman" w:hAnsi="Arial" w:cs="Times New Roman"/>
                                <w:sz w:val="16"/>
                                <w:szCs w:val="16"/>
                              </w:rPr>
                            </w:pPr>
                          </w:p>
                          <w:p w:rsidR="002F249C" w:rsidRPr="009730C9" w:rsidRDefault="002F249C" w:rsidP="009730C9">
                            <w:pPr>
                              <w:spacing w:line="240" w:lineRule="auto"/>
                              <w:jc w:val="both"/>
                              <w:rPr>
                                <w:rFonts w:ascii="Arial" w:eastAsia="Times New Roman" w:hAnsi="Arial" w:cs="Times New Roman"/>
                                <w:sz w:val="16"/>
                                <w:szCs w:val="16"/>
                              </w:rPr>
                            </w:pPr>
                            <w:r w:rsidRPr="009730C9">
                              <w:rPr>
                                <w:rFonts w:ascii="Arial" w:eastAsia="Times New Roman" w:hAnsi="Arial" w:cs="Times New Roman"/>
                                <w:sz w:val="16"/>
                                <w:szCs w:val="16"/>
                              </w:rPr>
                              <w:t>The Department of Health and Human Services (DHHS) does not discriminate on the basis of disability, race, color, creed, gender, sexual orientation, age, or national origin, in admission to, access to, or operations of its programs, services, or activities, or its hiring or employment practices.  This notice is provided as required by Title II of the Americans with Disabilities Act of 1990 and in accordance with the Civil Rights Act of 1964 as amended, Section 504 of the Rehabilitation Act of 1973, as amended, the Age Discrimination Act of 1975, Title IX of the Education Amendments of 1972 and the Maine Human Rights Act and Executive Order Regarding State of Maine Contracts for Services.  Questions, concerns, complaints or requests for additional information regarding the ADA may be forwarded to DHHS’ ADA Compliance/EEO Coordinators, 11 State House Station – 221 State Street, Augusta, Maine 04333, 207-287-4289 (V), 207-287-3488 (V), 1-800-606-0215 (TTY).  Individuals who need auxiliary aids for effective communication in program and services of DHHS are invited to make their needs and preferences known to the ADA Compliance/EEO Coordinators.  This notice is available in alternate formats, upon request.</w:t>
                            </w:r>
                          </w:p>
                          <w:p w:rsidR="002F249C" w:rsidRDefault="002F2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75pt;margin-top:.45pt;width:567.7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" stroked="f">
                <v:textbox>
                  <w:txbxContent>
                    <w:p w:rsidR="002F249C" w:rsidRPr="009730C9" w:rsidRDefault="002F249C" w:rsidP="009730C9">
                      <w:pPr>
                        <w:spacing w:line="240" w:lineRule="auto"/>
                        <w:jc w:val="center"/>
                        <w:rPr>
                          <w:rFonts w:ascii="Arial" w:eastAsia="Times New Roman" w:hAnsi="Arial" w:cs="Times New Roman"/>
                          <w:b/>
                          <w:bCs/>
                          <w:sz w:val="20"/>
                          <w:szCs w:val="20"/>
                        </w:rPr>
                      </w:pPr>
                      <w:r w:rsidRPr="009730C9">
                        <w:rPr>
                          <w:rFonts w:ascii="Arial" w:eastAsia="Times New Roman" w:hAnsi="Arial" w:cs="Times New Roman"/>
                          <w:b/>
                          <w:bCs/>
                          <w:sz w:val="20"/>
                          <w:szCs w:val="20"/>
                        </w:rPr>
                        <w:t>DHHS</w:t>
                      </w:r>
                    </w:p>
                    <w:p w:rsidR="002F249C" w:rsidRPr="009730C9" w:rsidRDefault="002F249C" w:rsidP="009730C9">
                      <w:pPr>
                        <w:spacing w:line="240" w:lineRule="auto"/>
                        <w:jc w:val="center"/>
                        <w:rPr>
                          <w:rFonts w:ascii="Arial" w:eastAsia="Times New Roman" w:hAnsi="Arial" w:cs="Times New Roman"/>
                          <w:b/>
                          <w:bCs/>
                          <w:sz w:val="20"/>
                          <w:szCs w:val="20"/>
                        </w:rPr>
                      </w:pPr>
                      <w:r w:rsidRPr="009730C9">
                        <w:rPr>
                          <w:rFonts w:ascii="Arial" w:eastAsia="Times New Roman" w:hAnsi="Arial" w:cs="Times New Roman"/>
                          <w:b/>
                          <w:bCs/>
                          <w:sz w:val="20"/>
                          <w:szCs w:val="20"/>
                        </w:rPr>
                        <w:t>Non-Discrimination Notice</w:t>
                      </w:r>
                    </w:p>
                    <w:p w:rsidR="002F249C" w:rsidRPr="009730C9" w:rsidRDefault="002F249C" w:rsidP="009730C9">
                      <w:pPr>
                        <w:spacing w:line="240" w:lineRule="auto"/>
                        <w:rPr>
                          <w:rFonts w:ascii="Arial" w:eastAsia="Times New Roman" w:hAnsi="Arial" w:cs="Times New Roman"/>
                          <w:sz w:val="16"/>
                          <w:szCs w:val="16"/>
                        </w:rPr>
                      </w:pPr>
                    </w:p>
                    <w:p w:rsidR="002F249C" w:rsidRPr="009730C9" w:rsidRDefault="002F249C" w:rsidP="009730C9">
                      <w:pPr>
                        <w:spacing w:line="240" w:lineRule="auto"/>
                        <w:jc w:val="both"/>
                        <w:rPr>
                          <w:rFonts w:ascii="Arial" w:eastAsia="Times New Roman" w:hAnsi="Arial" w:cs="Times New Roman"/>
                          <w:sz w:val="16"/>
                          <w:szCs w:val="16"/>
                        </w:rPr>
                      </w:pPr>
                      <w:r w:rsidRPr="009730C9">
                        <w:rPr>
                          <w:rFonts w:ascii="Arial" w:eastAsia="Times New Roman" w:hAnsi="Arial" w:cs="Times New Roman"/>
                          <w:sz w:val="16"/>
                          <w:szCs w:val="16"/>
                        </w:rPr>
                        <w:t>The Department of Health and Human Services (DHHS) does not discriminate on the basis of disability, race, color, creed, gender, sexual orientation, age, or national origin, in admission to, access to, or operations of its programs, services, or activities, or its hiring or employment practices.  This notice is provided as required by Title II of the Americans with Disabilities Act of 1990 and in accordance with the Civil Rights Act of 1964 as amended, Section 504 of the Rehabilitation Act of 1973, as amended, the Age Discrimination Act of 1975, Title IX of the Education Amendments of 1972 and the Maine Human Rights Act and Executive Order Regarding State of Maine Contracts for Services.  Questions, concerns, complaints or requests for additional information regarding the ADA may be forwarded to DHHS’ ADA Compliance/EEO Coordinators, 11 State House Station – 221 State Street, Augusta, Maine 04333, 207-287-4289 (V), 207-287-3488 (V), 1-800-606-0215 (TTY).  Individuals who need auxiliary aids for effective communication in program and services of DHHS are invited to make their needs and preferences known to the ADA Compliance/EEO Coordinators.  This notice is available in alternate formats, upon request.</w:t>
                      </w:r>
                    </w:p>
                    <w:p w:rsidR="002F249C" w:rsidRDefault="002F249C"/>
                  </w:txbxContent>
                </v:textbox>
              </v:shape>
            </w:pict>
          </mc:Fallback>
        </mc:AlternateContent>
      </w:r>
    </w:p>
    <w:sectPr w:rsidR="00454908" w:rsidRPr="006448A8" w:rsidSect="006448A8">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9C" w:rsidRDefault="002F249C" w:rsidP="00132DD5">
      <w:pPr>
        <w:spacing w:line="240" w:lineRule="auto"/>
      </w:pPr>
      <w:r>
        <w:separator/>
      </w:r>
    </w:p>
  </w:endnote>
  <w:endnote w:type="continuationSeparator" w:id="0">
    <w:p w:rsidR="002F249C" w:rsidRDefault="002F249C" w:rsidP="00132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533468"/>
      <w:docPartObj>
        <w:docPartGallery w:val="Page Numbers (Bottom of Page)"/>
        <w:docPartUnique/>
      </w:docPartObj>
    </w:sdtPr>
    <w:sdtEndPr>
      <w:rPr>
        <w:noProof/>
      </w:rPr>
    </w:sdtEndPr>
    <w:sdtContent>
      <w:p w:rsidR="00086DA6" w:rsidRDefault="00086DA6">
        <w:pPr>
          <w:pStyle w:val="Footer"/>
          <w:jc w:val="center"/>
        </w:pPr>
        <w:r>
          <w:fldChar w:fldCharType="begin"/>
        </w:r>
        <w:r>
          <w:instrText xml:space="preserve"> PAGE   \* MERGEFORMAT </w:instrText>
        </w:r>
        <w:r>
          <w:fldChar w:fldCharType="separate"/>
        </w:r>
        <w:r w:rsidR="00A45E61">
          <w:rPr>
            <w:noProof/>
          </w:rPr>
          <w:t>5</w:t>
        </w:r>
        <w:r>
          <w:rPr>
            <w:noProof/>
          </w:rPr>
          <w:fldChar w:fldCharType="end"/>
        </w:r>
      </w:p>
    </w:sdtContent>
  </w:sdt>
  <w:p w:rsidR="002F249C" w:rsidRDefault="002F2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9C" w:rsidRDefault="002F249C" w:rsidP="00132DD5">
      <w:pPr>
        <w:spacing w:line="240" w:lineRule="auto"/>
      </w:pPr>
      <w:r>
        <w:separator/>
      </w:r>
    </w:p>
  </w:footnote>
  <w:footnote w:type="continuationSeparator" w:id="0">
    <w:p w:rsidR="002F249C" w:rsidRDefault="002F249C" w:rsidP="00132DD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A8"/>
    <w:rsid w:val="000131A5"/>
    <w:rsid w:val="00015272"/>
    <w:rsid w:val="00021E28"/>
    <w:rsid w:val="00077214"/>
    <w:rsid w:val="0008679E"/>
    <w:rsid w:val="00086DA6"/>
    <w:rsid w:val="00095943"/>
    <w:rsid w:val="000B29CD"/>
    <w:rsid w:val="000B3450"/>
    <w:rsid w:val="000B55C6"/>
    <w:rsid w:val="000C3FD3"/>
    <w:rsid w:val="000E30B7"/>
    <w:rsid w:val="000F1BC5"/>
    <w:rsid w:val="0010625E"/>
    <w:rsid w:val="00132DD5"/>
    <w:rsid w:val="0016502F"/>
    <w:rsid w:val="001C0C2F"/>
    <w:rsid w:val="001C11A7"/>
    <w:rsid w:val="001C5B25"/>
    <w:rsid w:val="001D22CE"/>
    <w:rsid w:val="001D3D8A"/>
    <w:rsid w:val="00210591"/>
    <w:rsid w:val="00213D77"/>
    <w:rsid w:val="00217BFB"/>
    <w:rsid w:val="00221052"/>
    <w:rsid w:val="002271A5"/>
    <w:rsid w:val="00243270"/>
    <w:rsid w:val="00247953"/>
    <w:rsid w:val="00266E50"/>
    <w:rsid w:val="002776CD"/>
    <w:rsid w:val="002810B9"/>
    <w:rsid w:val="002930B3"/>
    <w:rsid w:val="002B41D2"/>
    <w:rsid w:val="002B64E2"/>
    <w:rsid w:val="002F249C"/>
    <w:rsid w:val="002F3EB1"/>
    <w:rsid w:val="003070BC"/>
    <w:rsid w:val="00316438"/>
    <w:rsid w:val="00327754"/>
    <w:rsid w:val="003343B6"/>
    <w:rsid w:val="00342BC6"/>
    <w:rsid w:val="00367488"/>
    <w:rsid w:val="0037128D"/>
    <w:rsid w:val="003A4BF5"/>
    <w:rsid w:val="003D212E"/>
    <w:rsid w:val="003D3671"/>
    <w:rsid w:val="00407BC8"/>
    <w:rsid w:val="0041604E"/>
    <w:rsid w:val="004447E9"/>
    <w:rsid w:val="00454908"/>
    <w:rsid w:val="00463DC0"/>
    <w:rsid w:val="004840B7"/>
    <w:rsid w:val="004A752B"/>
    <w:rsid w:val="004D6642"/>
    <w:rsid w:val="004F3A9F"/>
    <w:rsid w:val="0050262C"/>
    <w:rsid w:val="00502BFA"/>
    <w:rsid w:val="00531470"/>
    <w:rsid w:val="005B5C4D"/>
    <w:rsid w:val="005E0FEB"/>
    <w:rsid w:val="005F3812"/>
    <w:rsid w:val="005F5890"/>
    <w:rsid w:val="00622C83"/>
    <w:rsid w:val="006275D5"/>
    <w:rsid w:val="0064067A"/>
    <w:rsid w:val="006448A8"/>
    <w:rsid w:val="00651FC7"/>
    <w:rsid w:val="00651FD0"/>
    <w:rsid w:val="006A4347"/>
    <w:rsid w:val="006B24B0"/>
    <w:rsid w:val="006B6899"/>
    <w:rsid w:val="006D4609"/>
    <w:rsid w:val="006E60D0"/>
    <w:rsid w:val="006F658F"/>
    <w:rsid w:val="0071268F"/>
    <w:rsid w:val="00727295"/>
    <w:rsid w:val="00747054"/>
    <w:rsid w:val="00747E8A"/>
    <w:rsid w:val="007703E8"/>
    <w:rsid w:val="0077419A"/>
    <w:rsid w:val="00787504"/>
    <w:rsid w:val="007B2B47"/>
    <w:rsid w:val="007D29F0"/>
    <w:rsid w:val="007F6311"/>
    <w:rsid w:val="007F7457"/>
    <w:rsid w:val="00800B67"/>
    <w:rsid w:val="00804D76"/>
    <w:rsid w:val="0081121B"/>
    <w:rsid w:val="00824F56"/>
    <w:rsid w:val="008349E7"/>
    <w:rsid w:val="00851B77"/>
    <w:rsid w:val="00875A12"/>
    <w:rsid w:val="008810DE"/>
    <w:rsid w:val="0089770D"/>
    <w:rsid w:val="008A3E3B"/>
    <w:rsid w:val="008A52A5"/>
    <w:rsid w:val="008B257F"/>
    <w:rsid w:val="008E1A75"/>
    <w:rsid w:val="008E2FFD"/>
    <w:rsid w:val="008E30DB"/>
    <w:rsid w:val="008E4479"/>
    <w:rsid w:val="008E7542"/>
    <w:rsid w:val="008F75DF"/>
    <w:rsid w:val="00901816"/>
    <w:rsid w:val="00902B7F"/>
    <w:rsid w:val="009526C3"/>
    <w:rsid w:val="00952E30"/>
    <w:rsid w:val="00954D93"/>
    <w:rsid w:val="00955C51"/>
    <w:rsid w:val="009730C9"/>
    <w:rsid w:val="00975D6B"/>
    <w:rsid w:val="009861BF"/>
    <w:rsid w:val="00995A9A"/>
    <w:rsid w:val="009B17CF"/>
    <w:rsid w:val="009D530F"/>
    <w:rsid w:val="009D717A"/>
    <w:rsid w:val="009E7471"/>
    <w:rsid w:val="009F3B6F"/>
    <w:rsid w:val="009F7C5D"/>
    <w:rsid w:val="00A365FD"/>
    <w:rsid w:val="00A4179F"/>
    <w:rsid w:val="00A45E61"/>
    <w:rsid w:val="00A65C19"/>
    <w:rsid w:val="00A700FE"/>
    <w:rsid w:val="00A75F6C"/>
    <w:rsid w:val="00A76991"/>
    <w:rsid w:val="00A855F7"/>
    <w:rsid w:val="00AC3571"/>
    <w:rsid w:val="00AF5EC0"/>
    <w:rsid w:val="00B14A49"/>
    <w:rsid w:val="00B52CA3"/>
    <w:rsid w:val="00B52E20"/>
    <w:rsid w:val="00B53D2B"/>
    <w:rsid w:val="00B7484D"/>
    <w:rsid w:val="00B96000"/>
    <w:rsid w:val="00BA421E"/>
    <w:rsid w:val="00C248E6"/>
    <w:rsid w:val="00C319A7"/>
    <w:rsid w:val="00C474FD"/>
    <w:rsid w:val="00C516DD"/>
    <w:rsid w:val="00C84D89"/>
    <w:rsid w:val="00C92045"/>
    <w:rsid w:val="00CE5A0E"/>
    <w:rsid w:val="00D03FE7"/>
    <w:rsid w:val="00D04B17"/>
    <w:rsid w:val="00D11071"/>
    <w:rsid w:val="00D54D75"/>
    <w:rsid w:val="00D72ED7"/>
    <w:rsid w:val="00D73BDC"/>
    <w:rsid w:val="00D76634"/>
    <w:rsid w:val="00D82C08"/>
    <w:rsid w:val="00D9572F"/>
    <w:rsid w:val="00DB17AD"/>
    <w:rsid w:val="00DB4DDA"/>
    <w:rsid w:val="00DC76F3"/>
    <w:rsid w:val="00DD2723"/>
    <w:rsid w:val="00DD6260"/>
    <w:rsid w:val="00DE7259"/>
    <w:rsid w:val="00DF0DC9"/>
    <w:rsid w:val="00DF1344"/>
    <w:rsid w:val="00DF1AD2"/>
    <w:rsid w:val="00E218C9"/>
    <w:rsid w:val="00E223FB"/>
    <w:rsid w:val="00E45902"/>
    <w:rsid w:val="00E65FFB"/>
    <w:rsid w:val="00E87A3E"/>
    <w:rsid w:val="00E97A90"/>
    <w:rsid w:val="00EA4A53"/>
    <w:rsid w:val="00EC5551"/>
    <w:rsid w:val="00EC5C01"/>
    <w:rsid w:val="00EC7518"/>
    <w:rsid w:val="00F12456"/>
    <w:rsid w:val="00F267FB"/>
    <w:rsid w:val="00F35FE0"/>
    <w:rsid w:val="00F54EC4"/>
    <w:rsid w:val="00FA2711"/>
    <w:rsid w:val="00FF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8A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30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C9"/>
    <w:rPr>
      <w:rFonts w:ascii="Tahoma" w:hAnsi="Tahoma" w:cs="Tahoma"/>
      <w:sz w:val="16"/>
      <w:szCs w:val="16"/>
    </w:rPr>
  </w:style>
  <w:style w:type="paragraph" w:styleId="Header">
    <w:name w:val="header"/>
    <w:basedOn w:val="Normal"/>
    <w:link w:val="HeaderChar"/>
    <w:uiPriority w:val="99"/>
    <w:unhideWhenUsed/>
    <w:rsid w:val="00132DD5"/>
    <w:pPr>
      <w:tabs>
        <w:tab w:val="center" w:pos="4680"/>
        <w:tab w:val="right" w:pos="9360"/>
      </w:tabs>
      <w:spacing w:line="240" w:lineRule="auto"/>
    </w:pPr>
  </w:style>
  <w:style w:type="character" w:customStyle="1" w:styleId="HeaderChar">
    <w:name w:val="Header Char"/>
    <w:basedOn w:val="DefaultParagraphFont"/>
    <w:link w:val="Header"/>
    <w:uiPriority w:val="99"/>
    <w:rsid w:val="00132DD5"/>
  </w:style>
  <w:style w:type="paragraph" w:styleId="Footer">
    <w:name w:val="footer"/>
    <w:basedOn w:val="Normal"/>
    <w:link w:val="FooterChar"/>
    <w:uiPriority w:val="99"/>
    <w:unhideWhenUsed/>
    <w:rsid w:val="00132DD5"/>
    <w:pPr>
      <w:tabs>
        <w:tab w:val="center" w:pos="4680"/>
        <w:tab w:val="right" w:pos="9360"/>
      </w:tabs>
      <w:spacing w:line="240" w:lineRule="auto"/>
    </w:pPr>
  </w:style>
  <w:style w:type="character" w:customStyle="1" w:styleId="FooterChar">
    <w:name w:val="Footer Char"/>
    <w:basedOn w:val="DefaultParagraphFont"/>
    <w:link w:val="Footer"/>
    <w:uiPriority w:val="99"/>
    <w:rsid w:val="00132DD5"/>
  </w:style>
  <w:style w:type="character" w:styleId="PlaceholderText">
    <w:name w:val="Placeholder Text"/>
    <w:basedOn w:val="DefaultParagraphFont"/>
    <w:uiPriority w:val="99"/>
    <w:semiHidden/>
    <w:rsid w:val="0050262C"/>
    <w:rPr>
      <w:color w:val="808080"/>
    </w:rPr>
  </w:style>
  <w:style w:type="character" w:styleId="Hyperlink">
    <w:name w:val="Hyperlink"/>
    <w:basedOn w:val="DefaultParagraphFont"/>
    <w:uiPriority w:val="99"/>
    <w:unhideWhenUsed/>
    <w:rsid w:val="00DD6260"/>
    <w:rPr>
      <w:color w:val="0000FF" w:themeColor="hyperlink"/>
      <w:u w:val="single"/>
    </w:rPr>
  </w:style>
  <w:style w:type="character" w:styleId="FollowedHyperlink">
    <w:name w:val="FollowedHyperlink"/>
    <w:basedOn w:val="DefaultParagraphFont"/>
    <w:uiPriority w:val="99"/>
    <w:semiHidden/>
    <w:unhideWhenUsed/>
    <w:rsid w:val="00DD62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8A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30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C9"/>
    <w:rPr>
      <w:rFonts w:ascii="Tahoma" w:hAnsi="Tahoma" w:cs="Tahoma"/>
      <w:sz w:val="16"/>
      <w:szCs w:val="16"/>
    </w:rPr>
  </w:style>
  <w:style w:type="paragraph" w:styleId="Header">
    <w:name w:val="header"/>
    <w:basedOn w:val="Normal"/>
    <w:link w:val="HeaderChar"/>
    <w:uiPriority w:val="99"/>
    <w:unhideWhenUsed/>
    <w:rsid w:val="00132DD5"/>
    <w:pPr>
      <w:tabs>
        <w:tab w:val="center" w:pos="4680"/>
        <w:tab w:val="right" w:pos="9360"/>
      </w:tabs>
      <w:spacing w:line="240" w:lineRule="auto"/>
    </w:pPr>
  </w:style>
  <w:style w:type="character" w:customStyle="1" w:styleId="HeaderChar">
    <w:name w:val="Header Char"/>
    <w:basedOn w:val="DefaultParagraphFont"/>
    <w:link w:val="Header"/>
    <w:uiPriority w:val="99"/>
    <w:rsid w:val="00132DD5"/>
  </w:style>
  <w:style w:type="paragraph" w:styleId="Footer">
    <w:name w:val="footer"/>
    <w:basedOn w:val="Normal"/>
    <w:link w:val="FooterChar"/>
    <w:uiPriority w:val="99"/>
    <w:unhideWhenUsed/>
    <w:rsid w:val="00132DD5"/>
    <w:pPr>
      <w:tabs>
        <w:tab w:val="center" w:pos="4680"/>
        <w:tab w:val="right" w:pos="9360"/>
      </w:tabs>
      <w:spacing w:line="240" w:lineRule="auto"/>
    </w:pPr>
  </w:style>
  <w:style w:type="character" w:customStyle="1" w:styleId="FooterChar">
    <w:name w:val="Footer Char"/>
    <w:basedOn w:val="DefaultParagraphFont"/>
    <w:link w:val="Footer"/>
    <w:uiPriority w:val="99"/>
    <w:rsid w:val="00132DD5"/>
  </w:style>
  <w:style w:type="character" w:styleId="PlaceholderText">
    <w:name w:val="Placeholder Text"/>
    <w:basedOn w:val="DefaultParagraphFont"/>
    <w:uiPriority w:val="99"/>
    <w:semiHidden/>
    <w:rsid w:val="0050262C"/>
    <w:rPr>
      <w:color w:val="808080"/>
    </w:rPr>
  </w:style>
  <w:style w:type="character" w:styleId="Hyperlink">
    <w:name w:val="Hyperlink"/>
    <w:basedOn w:val="DefaultParagraphFont"/>
    <w:uiPriority w:val="99"/>
    <w:unhideWhenUsed/>
    <w:rsid w:val="00DD6260"/>
    <w:rPr>
      <w:color w:val="0000FF" w:themeColor="hyperlink"/>
      <w:u w:val="single"/>
    </w:rPr>
  </w:style>
  <w:style w:type="character" w:styleId="FollowedHyperlink">
    <w:name w:val="FollowedHyperlink"/>
    <w:basedOn w:val="DefaultParagraphFont"/>
    <w:uiPriority w:val="99"/>
    <w:semiHidden/>
    <w:unhideWhenUsed/>
    <w:rsid w:val="00DD62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icky.Brents@maine.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imgres?q=library+clipart&amp;start=191&amp;num=10&amp;hl=en&amp;biw=1272&amp;bih=639&amp;addh=36&amp;tbm=isch&amp;tbnid=RgfcwMfDLg9yCM:&amp;imgrefurl=http://www.harperwoodslibrary.org/page1.htm&amp;docid=o0bWYbitWMqUQM&amp;imgurl=http://www.harperwoodslibrary.org/clipart-pencil-checklist.jpg&amp;w=276&amp;h=268&amp;ei=3-yPUJuzOq6r0AHUjIH4Bg&amp;zoom=1&amp;iact=hc&amp;vpx=318&amp;vpy=95&amp;dur=1984&amp;hovh=214&amp;hovw=220&amp;tx=107&amp;ty=127&amp;sig=112119814394002817837&amp;page=9&amp;tbnh=135&amp;tbnw=139&amp;ndsp=26&amp;ved=1t:429,r:1,s:191,i: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imgres?q=library+clipart&amp;start=191&amp;num=10&amp;hl=en&amp;biw=1272&amp;bih=639&amp;addh=36&amp;tbm=isch&amp;tbnid=RgfcwMfDLg9yCM:&amp;imgrefurl=http://www.harperwoodslibrary.org/page1.htm&amp;docid=o0bWYbitWMqUQM&amp;imgurl=http://www.harperwoodslibrary.org/clipart-pencil-checklist.jpg&amp;w=276&amp;h=268&amp;ei=3-yPUJuzOq6r0AHUjIH4Bg&amp;zoom=1&amp;iact=hc&amp;vpx=318&amp;vpy=95&amp;dur=1984&amp;hovh=214&amp;hovw=220&amp;tx=107&amp;ty=127&amp;sig=112119814394002817837&amp;page=9&amp;tbnh=135&amp;tbnw=139&amp;ndsp=26&amp;ved=1t:429,r:1,s:191,i:9" TargetMode="External"/><Relationship Id="rId14" Type="http://schemas.openxmlformats.org/officeDocument/2006/relationships/hyperlink" Target="mailto:Nicole.Breton@maine.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90CFD028-8809-4E90-AF2A-C2A9D7159D48}"/>
      </w:docPartPr>
      <w:docPartBody>
        <w:p w:rsidR="00F17220" w:rsidRDefault="00006513">
          <w:r w:rsidRPr="00BF7024">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AE6DCA58-A38B-4567-B21F-5822022317A3}"/>
      </w:docPartPr>
      <w:docPartBody>
        <w:p w:rsidR="00F17220" w:rsidRDefault="00006513">
          <w:r w:rsidRPr="00BF702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A4"/>
    <w:rsid w:val="00006513"/>
    <w:rsid w:val="001A7BA4"/>
    <w:rsid w:val="00972682"/>
    <w:rsid w:val="00F1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51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5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B2A0-961A-4378-A65D-228D858B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Brents, Vicky</dc:creator>
  <cp:keywords/>
  <dc:description/>
  <cp:lastModifiedBy>Brents, Vicky</cp:lastModifiedBy>
  <cp:revision>4</cp:revision>
  <cp:lastPrinted>2013-01-14T19:14:00Z</cp:lastPrinted>
  <dcterms:created xsi:type="dcterms:W3CDTF">2013-01-14T19:12:00Z</dcterms:created>
  <dcterms:modified xsi:type="dcterms:W3CDTF">2013-01-14T19:15:00Z</dcterms:modified>
</cp:coreProperties>
</file>