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BF1" w:rsidRDefault="00A55BF1" w:rsidP="00A9062C">
      <w:pPr>
        <w:spacing w:line="240" w:lineRule="auto"/>
        <w:jc w:val="center"/>
        <w:rPr>
          <w:rFonts w:asciiTheme="majorHAnsi" w:hAnsiTheme="majorHAnsi"/>
          <w:b/>
          <w:sz w:val="28"/>
          <w:szCs w:val="28"/>
        </w:rPr>
      </w:pPr>
      <w:r w:rsidRPr="00A55BF1">
        <w:rPr>
          <w:rFonts w:asciiTheme="majorHAnsi" w:hAnsiTheme="majorHAnsi"/>
          <w:b/>
          <w:noProof/>
          <w:sz w:val="28"/>
          <w:szCs w:val="28"/>
        </w:rPr>
        <w:drawing>
          <wp:inline distT="0" distB="0" distL="0" distR="0">
            <wp:extent cx="2984500" cy="1168400"/>
            <wp:effectExtent l="19050" t="0" r="6350" b="0"/>
            <wp:docPr id="1" name="Picture 1" descr="MCDClogo-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DClogo-colo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00" cy="116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7D24" w:rsidRPr="00A9062C" w:rsidRDefault="00680270" w:rsidP="00A9062C">
      <w:pPr>
        <w:spacing w:line="240" w:lineRule="auto"/>
        <w:jc w:val="center"/>
        <w:rPr>
          <w:rFonts w:asciiTheme="majorHAnsi" w:hAnsiTheme="majorHAnsi"/>
          <w:b/>
          <w:sz w:val="28"/>
          <w:szCs w:val="28"/>
        </w:rPr>
      </w:pPr>
      <w:r w:rsidRPr="00A9062C">
        <w:rPr>
          <w:rFonts w:asciiTheme="majorHAnsi" w:hAnsiTheme="majorHAnsi"/>
          <w:b/>
          <w:sz w:val="28"/>
          <w:szCs w:val="28"/>
        </w:rPr>
        <w:t xml:space="preserve">Webinar Notes: </w:t>
      </w:r>
      <w:r w:rsidR="003F3F49" w:rsidRPr="00A9062C">
        <w:rPr>
          <w:rFonts w:asciiTheme="majorHAnsi" w:hAnsiTheme="majorHAnsi"/>
          <w:b/>
          <w:sz w:val="28"/>
          <w:szCs w:val="28"/>
        </w:rPr>
        <w:t>SLVC Registration</w:t>
      </w:r>
      <w:r w:rsidR="00117D24" w:rsidRPr="00A9062C">
        <w:rPr>
          <w:rFonts w:asciiTheme="majorHAnsi" w:hAnsiTheme="majorHAnsi"/>
          <w:b/>
          <w:sz w:val="28"/>
          <w:szCs w:val="28"/>
        </w:rPr>
        <w:t xml:space="preserve"> -First steps</w:t>
      </w:r>
    </w:p>
    <w:p w:rsidR="0044198A" w:rsidRPr="00A9062C" w:rsidRDefault="00117D24" w:rsidP="00A9062C">
      <w:pPr>
        <w:spacing w:line="240" w:lineRule="auto"/>
        <w:jc w:val="center"/>
        <w:rPr>
          <w:rFonts w:asciiTheme="majorHAnsi" w:hAnsiTheme="majorHAnsi"/>
          <w:b/>
          <w:sz w:val="28"/>
          <w:szCs w:val="28"/>
        </w:rPr>
      </w:pPr>
      <w:r w:rsidRPr="00A9062C">
        <w:rPr>
          <w:rFonts w:asciiTheme="majorHAnsi" w:hAnsiTheme="majorHAnsi"/>
          <w:b/>
          <w:sz w:val="28"/>
          <w:szCs w:val="28"/>
        </w:rPr>
        <w:t>Preparing ImmPact to Register SLVCs</w:t>
      </w:r>
    </w:p>
    <w:p w:rsidR="00304F25" w:rsidRPr="00883A9A" w:rsidRDefault="00BC0057" w:rsidP="00883A9A">
      <w:pPr>
        <w:jc w:val="center"/>
        <w:rPr>
          <w:rFonts w:asciiTheme="majorHAnsi" w:hAnsiTheme="majorHAnsi"/>
          <w:b/>
        </w:rPr>
      </w:pPr>
      <w:hyperlink r:id="rId6" w:history="1">
        <w:r w:rsidR="003F3F49" w:rsidRPr="00883A9A">
          <w:rPr>
            <w:rStyle w:val="Hyperlink"/>
            <w:rFonts w:asciiTheme="majorHAnsi" w:hAnsiTheme="majorHAnsi"/>
            <w:b/>
          </w:rPr>
          <w:t>http://www.maine.gov/dhhs/mecdc/infectious-disease/immunization/providers/webinars.shtml</w:t>
        </w:r>
      </w:hyperlink>
    </w:p>
    <w:p w:rsidR="0044198A" w:rsidRPr="00A9062C" w:rsidRDefault="0044198A">
      <w:pPr>
        <w:rPr>
          <w:rFonts w:asciiTheme="majorHAnsi" w:hAnsiTheme="majorHAnsi"/>
          <w:sz w:val="24"/>
          <w:szCs w:val="24"/>
        </w:rPr>
      </w:pPr>
      <w:r w:rsidRPr="00304F25">
        <w:rPr>
          <w:rFonts w:asciiTheme="majorHAnsi" w:hAnsiTheme="majorHAnsi"/>
          <w:sz w:val="24"/>
          <w:szCs w:val="24"/>
        </w:rPr>
        <w:t xml:space="preserve">To participate as a </w:t>
      </w:r>
      <w:r w:rsidR="00680270" w:rsidRPr="00304F25">
        <w:rPr>
          <w:rFonts w:asciiTheme="majorHAnsi" w:hAnsiTheme="majorHAnsi"/>
          <w:sz w:val="24"/>
          <w:szCs w:val="24"/>
        </w:rPr>
        <w:t>stakeholder/partner in a school-</w:t>
      </w:r>
      <w:r w:rsidRPr="00304F25">
        <w:rPr>
          <w:rFonts w:asciiTheme="majorHAnsi" w:hAnsiTheme="majorHAnsi"/>
          <w:sz w:val="24"/>
          <w:szCs w:val="24"/>
        </w:rPr>
        <w:t>located vaccine clinic (SLVC)</w:t>
      </w:r>
      <w:r w:rsidR="00680270" w:rsidRPr="00304F25">
        <w:rPr>
          <w:rFonts w:asciiTheme="majorHAnsi" w:hAnsiTheme="majorHAnsi"/>
          <w:sz w:val="24"/>
          <w:szCs w:val="24"/>
        </w:rPr>
        <w:t xml:space="preserve"> you ne</w:t>
      </w:r>
      <w:r w:rsidR="00E229CF" w:rsidRPr="00304F25">
        <w:rPr>
          <w:rFonts w:asciiTheme="majorHAnsi" w:hAnsiTheme="majorHAnsi"/>
          <w:sz w:val="24"/>
          <w:szCs w:val="24"/>
        </w:rPr>
        <w:t xml:space="preserve">ed to establish the four roles listed below.  These four roles translate to </w:t>
      </w:r>
      <w:r w:rsidR="00883A9A">
        <w:rPr>
          <w:rFonts w:asciiTheme="majorHAnsi" w:hAnsiTheme="majorHAnsi"/>
          <w:sz w:val="24"/>
          <w:szCs w:val="24"/>
        </w:rPr>
        <w:t xml:space="preserve">four </w:t>
      </w:r>
      <w:r w:rsidR="00E229CF" w:rsidRPr="00304F25">
        <w:rPr>
          <w:rFonts w:asciiTheme="majorHAnsi" w:hAnsiTheme="majorHAnsi"/>
          <w:sz w:val="24"/>
          <w:szCs w:val="24"/>
        </w:rPr>
        <w:t>sections</w:t>
      </w:r>
      <w:r w:rsidR="00883A9A">
        <w:rPr>
          <w:rFonts w:asciiTheme="majorHAnsi" w:hAnsiTheme="majorHAnsi"/>
          <w:sz w:val="24"/>
          <w:szCs w:val="24"/>
        </w:rPr>
        <w:t xml:space="preserve"> (A-D)</w:t>
      </w:r>
      <w:r w:rsidR="00E229CF" w:rsidRPr="00304F25">
        <w:rPr>
          <w:rFonts w:asciiTheme="majorHAnsi" w:hAnsiTheme="majorHAnsi"/>
          <w:sz w:val="24"/>
          <w:szCs w:val="24"/>
        </w:rPr>
        <w:t xml:space="preserve"> of the new electronic mass immunization registration process in </w:t>
      </w:r>
      <w:proofErr w:type="spellStart"/>
      <w:r w:rsidR="00E229CF" w:rsidRPr="00304F25">
        <w:rPr>
          <w:rFonts w:asciiTheme="majorHAnsi" w:hAnsiTheme="majorHAnsi"/>
          <w:sz w:val="24"/>
          <w:szCs w:val="24"/>
        </w:rPr>
        <w:t>ImmPact</w:t>
      </w:r>
      <w:proofErr w:type="spellEnd"/>
      <w:r w:rsidR="00E229CF" w:rsidRPr="00304F25">
        <w:rPr>
          <w:rFonts w:asciiTheme="majorHAnsi" w:hAnsiTheme="majorHAnsi"/>
          <w:sz w:val="24"/>
          <w:szCs w:val="24"/>
        </w:rPr>
        <w:t>.  Also included are the conditions required to fulfill these roles.</w:t>
      </w:r>
    </w:p>
    <w:p w:rsidR="0044198A" w:rsidRPr="00A9062C" w:rsidRDefault="00004D82" w:rsidP="00004D82">
      <w:pPr>
        <w:ind w:left="360"/>
        <w:rPr>
          <w:rFonts w:asciiTheme="majorHAnsi" w:hAnsiTheme="majorHAnsi"/>
          <w:b/>
          <w:sz w:val="24"/>
          <w:szCs w:val="24"/>
        </w:rPr>
      </w:pPr>
      <w:r w:rsidRPr="00A9062C">
        <w:rPr>
          <w:rFonts w:asciiTheme="majorHAnsi" w:hAnsiTheme="majorHAnsi"/>
          <w:b/>
          <w:sz w:val="24"/>
          <w:szCs w:val="24"/>
        </w:rPr>
        <w:t xml:space="preserve">1. </w:t>
      </w:r>
      <w:r w:rsidR="0044198A" w:rsidRPr="00A9062C">
        <w:rPr>
          <w:rFonts w:asciiTheme="majorHAnsi" w:hAnsiTheme="majorHAnsi"/>
          <w:b/>
          <w:sz w:val="24"/>
          <w:szCs w:val="24"/>
        </w:rPr>
        <w:t>Section A: Clinic Authority</w:t>
      </w:r>
    </w:p>
    <w:p w:rsidR="0019223D" w:rsidRPr="00A9062C" w:rsidRDefault="00A03861" w:rsidP="00004D82">
      <w:pPr>
        <w:pStyle w:val="ListParagraph"/>
        <w:numPr>
          <w:ilvl w:val="0"/>
          <w:numId w:val="5"/>
        </w:numPr>
        <w:ind w:left="1080"/>
        <w:rPr>
          <w:rFonts w:asciiTheme="majorHAnsi" w:hAnsiTheme="majorHAnsi"/>
          <w:sz w:val="24"/>
          <w:szCs w:val="24"/>
        </w:rPr>
      </w:pPr>
      <w:r w:rsidRPr="00A9062C">
        <w:rPr>
          <w:rFonts w:asciiTheme="majorHAnsi" w:hAnsiTheme="majorHAnsi"/>
          <w:sz w:val="24"/>
          <w:szCs w:val="24"/>
        </w:rPr>
        <w:t>Your Superintende</w:t>
      </w:r>
      <w:r w:rsidR="0019223D" w:rsidRPr="00A9062C">
        <w:rPr>
          <w:rFonts w:asciiTheme="majorHAnsi" w:hAnsiTheme="majorHAnsi"/>
          <w:sz w:val="24"/>
          <w:szCs w:val="24"/>
        </w:rPr>
        <w:t xml:space="preserve">nt will sign as your clinic authority. </w:t>
      </w:r>
    </w:p>
    <w:p w:rsidR="0044198A" w:rsidRPr="00A9062C" w:rsidRDefault="0044198A" w:rsidP="00004D82">
      <w:pPr>
        <w:pStyle w:val="ListParagraph"/>
        <w:numPr>
          <w:ilvl w:val="0"/>
          <w:numId w:val="5"/>
        </w:numPr>
        <w:ind w:left="1080"/>
        <w:rPr>
          <w:rFonts w:asciiTheme="majorHAnsi" w:hAnsiTheme="majorHAnsi"/>
          <w:sz w:val="24"/>
          <w:szCs w:val="24"/>
        </w:rPr>
      </w:pPr>
      <w:r w:rsidRPr="00A9062C">
        <w:rPr>
          <w:rFonts w:asciiTheme="majorHAnsi" w:hAnsiTheme="majorHAnsi"/>
          <w:sz w:val="24"/>
          <w:szCs w:val="24"/>
        </w:rPr>
        <w:t xml:space="preserve">Your site must be a school or school based health </w:t>
      </w:r>
      <w:r w:rsidR="00757824" w:rsidRPr="00A9062C">
        <w:rPr>
          <w:rFonts w:asciiTheme="majorHAnsi" w:hAnsiTheme="majorHAnsi"/>
          <w:sz w:val="24"/>
          <w:szCs w:val="24"/>
        </w:rPr>
        <w:t>center (</w:t>
      </w:r>
      <w:r w:rsidR="00852CD8" w:rsidRPr="00A9062C">
        <w:rPr>
          <w:rFonts w:asciiTheme="majorHAnsi" w:hAnsiTheme="majorHAnsi"/>
          <w:sz w:val="24"/>
          <w:szCs w:val="24"/>
        </w:rPr>
        <w:t>SBHC)</w:t>
      </w:r>
      <w:r w:rsidR="00A33C3F" w:rsidRPr="00A9062C">
        <w:rPr>
          <w:rFonts w:asciiTheme="majorHAnsi" w:hAnsiTheme="majorHAnsi"/>
          <w:sz w:val="24"/>
          <w:szCs w:val="24"/>
        </w:rPr>
        <w:t>.</w:t>
      </w:r>
    </w:p>
    <w:p w:rsidR="0044198A" w:rsidRPr="00A9062C" w:rsidRDefault="0044198A" w:rsidP="00004D82">
      <w:pPr>
        <w:pStyle w:val="ListParagraph"/>
        <w:numPr>
          <w:ilvl w:val="0"/>
          <w:numId w:val="5"/>
        </w:numPr>
        <w:ind w:left="1080"/>
        <w:rPr>
          <w:rFonts w:asciiTheme="majorHAnsi" w:hAnsiTheme="majorHAnsi"/>
          <w:sz w:val="24"/>
          <w:szCs w:val="24"/>
        </w:rPr>
      </w:pPr>
      <w:r w:rsidRPr="00A9062C">
        <w:rPr>
          <w:rFonts w:asciiTheme="majorHAnsi" w:hAnsiTheme="majorHAnsi"/>
          <w:sz w:val="24"/>
          <w:szCs w:val="24"/>
        </w:rPr>
        <w:t>You must have at least one ImmPact user.</w:t>
      </w:r>
    </w:p>
    <w:p w:rsidR="0044198A" w:rsidRPr="00A9062C" w:rsidRDefault="00004D82" w:rsidP="00004D82">
      <w:pPr>
        <w:ind w:left="360"/>
        <w:rPr>
          <w:rFonts w:asciiTheme="majorHAnsi" w:hAnsiTheme="majorHAnsi"/>
          <w:b/>
          <w:sz w:val="24"/>
          <w:szCs w:val="24"/>
        </w:rPr>
      </w:pPr>
      <w:r w:rsidRPr="00A9062C">
        <w:rPr>
          <w:rFonts w:asciiTheme="majorHAnsi" w:hAnsiTheme="majorHAnsi"/>
          <w:b/>
          <w:sz w:val="24"/>
          <w:szCs w:val="24"/>
        </w:rPr>
        <w:t xml:space="preserve">2. </w:t>
      </w:r>
      <w:r w:rsidR="0044198A" w:rsidRPr="00A9062C">
        <w:rPr>
          <w:rFonts w:asciiTheme="majorHAnsi" w:hAnsiTheme="majorHAnsi"/>
          <w:b/>
          <w:sz w:val="24"/>
          <w:szCs w:val="24"/>
        </w:rPr>
        <w:t>Section B</w:t>
      </w:r>
      <w:r w:rsidR="00C35C1D" w:rsidRPr="00A9062C">
        <w:rPr>
          <w:rFonts w:asciiTheme="majorHAnsi" w:hAnsiTheme="majorHAnsi"/>
          <w:b/>
          <w:sz w:val="24"/>
          <w:szCs w:val="24"/>
        </w:rPr>
        <w:t>: Vaccine Provider</w:t>
      </w:r>
    </w:p>
    <w:p w:rsidR="00C35C1D" w:rsidRPr="00E229CF" w:rsidRDefault="00C35C1D" w:rsidP="00E229CF">
      <w:pPr>
        <w:pStyle w:val="ListParagraph"/>
        <w:numPr>
          <w:ilvl w:val="0"/>
          <w:numId w:val="11"/>
        </w:numPr>
        <w:rPr>
          <w:rFonts w:asciiTheme="majorHAnsi" w:hAnsiTheme="majorHAnsi"/>
          <w:sz w:val="24"/>
          <w:szCs w:val="24"/>
        </w:rPr>
      </w:pPr>
      <w:r w:rsidRPr="00E229CF">
        <w:rPr>
          <w:rFonts w:asciiTheme="majorHAnsi" w:hAnsiTheme="majorHAnsi"/>
          <w:sz w:val="24"/>
          <w:szCs w:val="24"/>
        </w:rPr>
        <w:t xml:space="preserve">Your site must </w:t>
      </w:r>
      <w:r w:rsidR="00680270" w:rsidRPr="00E229CF">
        <w:rPr>
          <w:rFonts w:asciiTheme="majorHAnsi" w:hAnsiTheme="majorHAnsi"/>
          <w:sz w:val="24"/>
          <w:szCs w:val="24"/>
        </w:rPr>
        <w:t xml:space="preserve">have </w:t>
      </w:r>
      <w:r w:rsidRPr="00E229CF">
        <w:rPr>
          <w:rFonts w:asciiTheme="majorHAnsi" w:hAnsiTheme="majorHAnsi"/>
          <w:sz w:val="24"/>
          <w:szCs w:val="24"/>
        </w:rPr>
        <w:t>a Maine Immunization vaccine provider with a 4 digit pi</w:t>
      </w:r>
      <w:r w:rsidR="007C5387" w:rsidRPr="00E229CF">
        <w:rPr>
          <w:rFonts w:asciiTheme="majorHAnsi" w:hAnsiTheme="majorHAnsi"/>
          <w:sz w:val="24"/>
          <w:szCs w:val="24"/>
        </w:rPr>
        <w:t xml:space="preserve">n and </w:t>
      </w:r>
      <w:r w:rsidR="00795C91" w:rsidRPr="00E229CF">
        <w:rPr>
          <w:rFonts w:asciiTheme="majorHAnsi" w:hAnsiTheme="majorHAnsi"/>
          <w:sz w:val="24"/>
          <w:szCs w:val="24"/>
        </w:rPr>
        <w:t xml:space="preserve">current </w:t>
      </w:r>
      <w:r w:rsidR="00703281" w:rsidRPr="00E229CF">
        <w:rPr>
          <w:rFonts w:asciiTheme="majorHAnsi" w:hAnsiTheme="majorHAnsi"/>
          <w:sz w:val="24"/>
          <w:szCs w:val="24"/>
        </w:rPr>
        <w:t>year approved</w:t>
      </w:r>
      <w:r w:rsidRPr="00E229CF">
        <w:rPr>
          <w:rFonts w:asciiTheme="majorHAnsi" w:hAnsiTheme="majorHAnsi"/>
          <w:sz w:val="24"/>
          <w:szCs w:val="24"/>
        </w:rPr>
        <w:t xml:space="preserve"> provider agreement</w:t>
      </w:r>
      <w:r w:rsidR="00A33C3F" w:rsidRPr="00E229CF">
        <w:rPr>
          <w:rFonts w:asciiTheme="majorHAnsi" w:hAnsiTheme="majorHAnsi"/>
          <w:sz w:val="24"/>
          <w:szCs w:val="24"/>
        </w:rPr>
        <w:t>.</w:t>
      </w:r>
    </w:p>
    <w:p w:rsidR="00C35C1D" w:rsidRPr="00A9062C" w:rsidRDefault="00C35C1D" w:rsidP="00004D82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A9062C">
        <w:rPr>
          <w:rFonts w:asciiTheme="majorHAnsi" w:hAnsiTheme="majorHAnsi"/>
          <w:sz w:val="24"/>
          <w:szCs w:val="24"/>
        </w:rPr>
        <w:t>Review the Provider Agreement webinar</w:t>
      </w:r>
      <w:r w:rsidR="00680270" w:rsidRPr="00A9062C">
        <w:rPr>
          <w:rFonts w:asciiTheme="majorHAnsi" w:hAnsiTheme="majorHAnsi"/>
          <w:sz w:val="24"/>
          <w:szCs w:val="24"/>
        </w:rPr>
        <w:t xml:space="preserve"> if </w:t>
      </w:r>
      <w:r w:rsidRPr="00A9062C">
        <w:rPr>
          <w:rFonts w:asciiTheme="majorHAnsi" w:hAnsiTheme="majorHAnsi"/>
          <w:sz w:val="24"/>
          <w:szCs w:val="24"/>
        </w:rPr>
        <w:t xml:space="preserve">you need </w:t>
      </w:r>
      <w:r w:rsidR="00680270" w:rsidRPr="00A9062C">
        <w:rPr>
          <w:rFonts w:asciiTheme="majorHAnsi" w:hAnsiTheme="majorHAnsi"/>
          <w:sz w:val="24"/>
          <w:szCs w:val="24"/>
        </w:rPr>
        <w:t xml:space="preserve">additional </w:t>
      </w:r>
      <w:r w:rsidRPr="00A9062C">
        <w:rPr>
          <w:rFonts w:asciiTheme="majorHAnsi" w:hAnsiTheme="majorHAnsi"/>
          <w:sz w:val="24"/>
          <w:szCs w:val="24"/>
        </w:rPr>
        <w:t xml:space="preserve">assistance with the provider </w:t>
      </w:r>
      <w:r w:rsidR="00A33C3F" w:rsidRPr="00A9062C">
        <w:rPr>
          <w:rFonts w:asciiTheme="majorHAnsi" w:hAnsiTheme="majorHAnsi"/>
          <w:sz w:val="24"/>
          <w:szCs w:val="24"/>
        </w:rPr>
        <w:t>a</w:t>
      </w:r>
      <w:r w:rsidRPr="00A9062C">
        <w:rPr>
          <w:rFonts w:asciiTheme="majorHAnsi" w:hAnsiTheme="majorHAnsi"/>
          <w:sz w:val="24"/>
          <w:szCs w:val="24"/>
        </w:rPr>
        <w:t>greement</w:t>
      </w:r>
      <w:r w:rsidR="00A33C3F" w:rsidRPr="00A9062C">
        <w:rPr>
          <w:rFonts w:asciiTheme="majorHAnsi" w:hAnsiTheme="majorHAnsi"/>
          <w:sz w:val="24"/>
          <w:szCs w:val="24"/>
        </w:rPr>
        <w:t>.</w:t>
      </w:r>
    </w:p>
    <w:p w:rsidR="00C35C1D" w:rsidRPr="00A9062C" w:rsidRDefault="00004D82" w:rsidP="00004D82">
      <w:pPr>
        <w:ind w:left="360"/>
        <w:rPr>
          <w:rFonts w:asciiTheme="majorHAnsi" w:hAnsiTheme="majorHAnsi"/>
          <w:b/>
          <w:sz w:val="24"/>
          <w:szCs w:val="24"/>
        </w:rPr>
      </w:pPr>
      <w:r w:rsidRPr="00A9062C">
        <w:rPr>
          <w:rFonts w:asciiTheme="majorHAnsi" w:hAnsiTheme="majorHAnsi"/>
          <w:b/>
          <w:sz w:val="24"/>
          <w:szCs w:val="24"/>
        </w:rPr>
        <w:t xml:space="preserve">3. </w:t>
      </w:r>
      <w:r w:rsidR="00C35C1D" w:rsidRPr="00A9062C">
        <w:rPr>
          <w:rFonts w:asciiTheme="majorHAnsi" w:hAnsiTheme="majorHAnsi"/>
          <w:b/>
          <w:sz w:val="24"/>
          <w:szCs w:val="24"/>
        </w:rPr>
        <w:t>Section C: Vaccinator</w:t>
      </w:r>
    </w:p>
    <w:p w:rsidR="00C35C1D" w:rsidRPr="00E229CF" w:rsidRDefault="00C35C1D" w:rsidP="00E229CF">
      <w:pPr>
        <w:pStyle w:val="ListParagraph"/>
        <w:numPr>
          <w:ilvl w:val="0"/>
          <w:numId w:val="11"/>
        </w:numPr>
        <w:rPr>
          <w:rFonts w:asciiTheme="majorHAnsi" w:hAnsiTheme="majorHAnsi"/>
          <w:sz w:val="24"/>
          <w:szCs w:val="24"/>
        </w:rPr>
      </w:pPr>
      <w:r w:rsidRPr="00E229CF">
        <w:rPr>
          <w:rFonts w:asciiTheme="majorHAnsi" w:hAnsiTheme="majorHAnsi"/>
          <w:sz w:val="24"/>
          <w:szCs w:val="24"/>
        </w:rPr>
        <w:t>Your site must exist in ImmPact</w:t>
      </w:r>
    </w:p>
    <w:p w:rsidR="00C35C1D" w:rsidRPr="00A9062C" w:rsidRDefault="00C35C1D" w:rsidP="00004D82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A9062C">
        <w:rPr>
          <w:rFonts w:asciiTheme="majorHAnsi" w:hAnsiTheme="majorHAnsi"/>
          <w:sz w:val="24"/>
          <w:szCs w:val="24"/>
        </w:rPr>
        <w:t>Contact the Maine Immunization program to set up a site if yours does not exist</w:t>
      </w:r>
      <w:r w:rsidR="00A33C3F" w:rsidRPr="00A9062C">
        <w:rPr>
          <w:rFonts w:asciiTheme="majorHAnsi" w:hAnsiTheme="majorHAnsi"/>
          <w:sz w:val="24"/>
          <w:szCs w:val="24"/>
        </w:rPr>
        <w:t>.</w:t>
      </w:r>
    </w:p>
    <w:p w:rsidR="00A33C3F" w:rsidRPr="00A9062C" w:rsidRDefault="00A33C3F" w:rsidP="00004D82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A9062C">
        <w:rPr>
          <w:rFonts w:asciiTheme="majorHAnsi" w:hAnsiTheme="majorHAnsi"/>
          <w:sz w:val="24"/>
          <w:szCs w:val="24"/>
        </w:rPr>
        <w:t>You must have at least one ImmPact user.</w:t>
      </w:r>
    </w:p>
    <w:p w:rsidR="00C35C1D" w:rsidRPr="00A9062C" w:rsidRDefault="00680270" w:rsidP="00004D82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A9062C">
        <w:rPr>
          <w:rFonts w:asciiTheme="majorHAnsi" w:hAnsiTheme="majorHAnsi"/>
          <w:sz w:val="24"/>
          <w:szCs w:val="24"/>
        </w:rPr>
        <w:t xml:space="preserve">You may </w:t>
      </w:r>
      <w:r w:rsidR="00A33C3F" w:rsidRPr="00A9062C">
        <w:rPr>
          <w:rFonts w:asciiTheme="majorHAnsi" w:hAnsiTheme="majorHAnsi"/>
          <w:sz w:val="24"/>
          <w:szCs w:val="24"/>
        </w:rPr>
        <w:t xml:space="preserve">need to </w:t>
      </w:r>
      <w:r w:rsidRPr="00A9062C">
        <w:rPr>
          <w:rFonts w:asciiTheme="majorHAnsi" w:hAnsiTheme="majorHAnsi"/>
          <w:sz w:val="24"/>
          <w:szCs w:val="24"/>
        </w:rPr>
        <w:t xml:space="preserve">add </w:t>
      </w:r>
      <w:r w:rsidR="003F3F49" w:rsidRPr="00A9062C">
        <w:rPr>
          <w:rFonts w:asciiTheme="majorHAnsi" w:hAnsiTheme="majorHAnsi"/>
          <w:sz w:val="24"/>
          <w:szCs w:val="24"/>
        </w:rPr>
        <w:t>your mass</w:t>
      </w:r>
      <w:r w:rsidR="00A33C3F" w:rsidRPr="00A9062C">
        <w:rPr>
          <w:rFonts w:asciiTheme="majorHAnsi" w:hAnsiTheme="majorHAnsi"/>
          <w:sz w:val="24"/>
          <w:szCs w:val="24"/>
        </w:rPr>
        <w:t>-imm</w:t>
      </w:r>
      <w:r w:rsidRPr="00A9062C">
        <w:rPr>
          <w:rFonts w:asciiTheme="majorHAnsi" w:hAnsiTheme="majorHAnsi"/>
          <w:sz w:val="24"/>
          <w:szCs w:val="24"/>
        </w:rPr>
        <w:t>unization</w:t>
      </w:r>
      <w:r w:rsidR="00A33C3F" w:rsidRPr="00A9062C">
        <w:rPr>
          <w:rFonts w:asciiTheme="majorHAnsi" w:hAnsiTheme="majorHAnsi"/>
          <w:sz w:val="24"/>
          <w:szCs w:val="24"/>
        </w:rPr>
        <w:t xml:space="preserve"> clinicians to the site.</w:t>
      </w:r>
    </w:p>
    <w:p w:rsidR="00A33C3F" w:rsidRPr="00A9062C" w:rsidRDefault="00004D82" w:rsidP="00004D82">
      <w:pPr>
        <w:ind w:left="360"/>
        <w:rPr>
          <w:rFonts w:asciiTheme="majorHAnsi" w:hAnsiTheme="majorHAnsi"/>
          <w:b/>
          <w:sz w:val="24"/>
          <w:szCs w:val="24"/>
        </w:rPr>
      </w:pPr>
      <w:r w:rsidRPr="00A9062C">
        <w:rPr>
          <w:rFonts w:asciiTheme="majorHAnsi" w:hAnsiTheme="majorHAnsi"/>
          <w:b/>
          <w:sz w:val="24"/>
          <w:szCs w:val="24"/>
        </w:rPr>
        <w:t xml:space="preserve">4. </w:t>
      </w:r>
      <w:r w:rsidR="00A33C3F" w:rsidRPr="00A9062C">
        <w:rPr>
          <w:rFonts w:asciiTheme="majorHAnsi" w:hAnsiTheme="majorHAnsi"/>
          <w:b/>
          <w:sz w:val="24"/>
          <w:szCs w:val="24"/>
        </w:rPr>
        <w:t>Section D: ImmPact User Administrator</w:t>
      </w:r>
    </w:p>
    <w:p w:rsidR="00004D82" w:rsidRPr="00304F25" w:rsidRDefault="00601501" w:rsidP="00A33C3F">
      <w:pPr>
        <w:pStyle w:val="ListParagraph"/>
        <w:numPr>
          <w:ilvl w:val="0"/>
          <w:numId w:val="11"/>
        </w:numPr>
        <w:rPr>
          <w:rFonts w:asciiTheme="majorHAnsi" w:hAnsiTheme="majorHAnsi"/>
          <w:sz w:val="24"/>
          <w:szCs w:val="24"/>
        </w:rPr>
      </w:pPr>
      <w:r w:rsidRPr="00E229CF">
        <w:rPr>
          <w:rFonts w:asciiTheme="majorHAnsi" w:hAnsiTheme="majorHAnsi"/>
          <w:sz w:val="24"/>
          <w:szCs w:val="24"/>
        </w:rPr>
        <w:t>For SLVC</w:t>
      </w:r>
      <w:r w:rsidR="00004D82" w:rsidRPr="00E229CF">
        <w:rPr>
          <w:rFonts w:asciiTheme="majorHAnsi" w:hAnsiTheme="majorHAnsi"/>
          <w:sz w:val="24"/>
          <w:szCs w:val="24"/>
        </w:rPr>
        <w:t>,</w:t>
      </w:r>
      <w:r w:rsidRPr="00E229CF">
        <w:rPr>
          <w:rFonts w:asciiTheme="majorHAnsi" w:hAnsiTheme="majorHAnsi"/>
          <w:sz w:val="24"/>
          <w:szCs w:val="24"/>
        </w:rPr>
        <w:t xml:space="preserve"> y</w:t>
      </w:r>
      <w:r w:rsidR="00A33C3F" w:rsidRPr="00E229CF">
        <w:rPr>
          <w:rFonts w:asciiTheme="majorHAnsi" w:hAnsiTheme="majorHAnsi"/>
          <w:sz w:val="24"/>
          <w:szCs w:val="24"/>
        </w:rPr>
        <w:t xml:space="preserve">our site must be the school or </w:t>
      </w:r>
      <w:r w:rsidR="00852CD8" w:rsidRPr="00E229CF">
        <w:rPr>
          <w:rFonts w:asciiTheme="majorHAnsi" w:hAnsiTheme="majorHAnsi"/>
          <w:sz w:val="24"/>
          <w:szCs w:val="24"/>
        </w:rPr>
        <w:t>SBHC</w:t>
      </w:r>
      <w:r w:rsidR="00A33C3F" w:rsidRPr="00E229CF">
        <w:rPr>
          <w:rFonts w:asciiTheme="majorHAnsi" w:hAnsiTheme="majorHAnsi"/>
          <w:sz w:val="24"/>
          <w:szCs w:val="24"/>
        </w:rPr>
        <w:t xml:space="preserve"> from Section A.</w:t>
      </w:r>
    </w:p>
    <w:p w:rsidR="00A55BF1" w:rsidRDefault="00A55BF1" w:rsidP="00A33C3F">
      <w:pPr>
        <w:rPr>
          <w:rFonts w:asciiTheme="majorHAnsi" w:hAnsiTheme="majorHAnsi"/>
          <w:b/>
          <w:i/>
          <w:sz w:val="24"/>
          <w:szCs w:val="24"/>
        </w:rPr>
      </w:pPr>
    </w:p>
    <w:p w:rsidR="00A33C3F" w:rsidRPr="00A9062C" w:rsidRDefault="00CE0FA2" w:rsidP="00A33C3F">
      <w:pPr>
        <w:rPr>
          <w:rFonts w:asciiTheme="majorHAnsi" w:hAnsiTheme="majorHAnsi"/>
          <w:b/>
          <w:i/>
          <w:sz w:val="24"/>
          <w:szCs w:val="24"/>
        </w:rPr>
      </w:pPr>
      <w:r w:rsidRPr="00A9062C">
        <w:rPr>
          <w:rFonts w:asciiTheme="majorHAnsi" w:hAnsiTheme="majorHAnsi"/>
          <w:b/>
          <w:i/>
          <w:sz w:val="24"/>
          <w:szCs w:val="24"/>
        </w:rPr>
        <w:lastRenderedPageBreak/>
        <w:t>Other Information</w:t>
      </w:r>
      <w:r w:rsidR="00004D82" w:rsidRPr="00A9062C">
        <w:rPr>
          <w:rFonts w:asciiTheme="majorHAnsi" w:hAnsiTheme="majorHAnsi"/>
          <w:b/>
          <w:i/>
          <w:sz w:val="24"/>
          <w:szCs w:val="24"/>
        </w:rPr>
        <w:t xml:space="preserve"> to Note</w:t>
      </w:r>
      <w:r w:rsidRPr="00A9062C">
        <w:rPr>
          <w:rFonts w:asciiTheme="majorHAnsi" w:hAnsiTheme="majorHAnsi"/>
          <w:b/>
          <w:i/>
          <w:sz w:val="24"/>
          <w:szCs w:val="24"/>
        </w:rPr>
        <w:t>:</w:t>
      </w:r>
    </w:p>
    <w:p w:rsidR="00A33C3F" w:rsidRPr="00A9062C" w:rsidRDefault="00852CD8" w:rsidP="007C5387">
      <w:pPr>
        <w:pStyle w:val="ListParagraph"/>
        <w:numPr>
          <w:ilvl w:val="0"/>
          <w:numId w:val="4"/>
        </w:numPr>
        <w:rPr>
          <w:rFonts w:asciiTheme="majorHAnsi" w:hAnsiTheme="majorHAnsi"/>
          <w:sz w:val="24"/>
          <w:szCs w:val="24"/>
        </w:rPr>
      </w:pPr>
      <w:r w:rsidRPr="00A9062C">
        <w:rPr>
          <w:rFonts w:asciiTheme="majorHAnsi" w:hAnsiTheme="majorHAnsi"/>
          <w:sz w:val="24"/>
          <w:szCs w:val="24"/>
        </w:rPr>
        <w:t xml:space="preserve">Schools or SBHCs with a 4 digit pin and current approved provider agreement may participate as any or all of the </w:t>
      </w:r>
      <w:r w:rsidR="00680270" w:rsidRPr="00A9062C">
        <w:rPr>
          <w:rFonts w:asciiTheme="majorHAnsi" w:hAnsiTheme="majorHAnsi"/>
          <w:sz w:val="24"/>
          <w:szCs w:val="24"/>
        </w:rPr>
        <w:t xml:space="preserve">roles in </w:t>
      </w:r>
      <w:r w:rsidR="00360919" w:rsidRPr="00A9062C">
        <w:rPr>
          <w:rFonts w:asciiTheme="majorHAnsi" w:hAnsiTheme="majorHAnsi"/>
          <w:sz w:val="24"/>
          <w:szCs w:val="24"/>
        </w:rPr>
        <w:t>Section</w:t>
      </w:r>
      <w:r w:rsidR="00680270" w:rsidRPr="00A9062C">
        <w:rPr>
          <w:rFonts w:asciiTheme="majorHAnsi" w:hAnsiTheme="majorHAnsi"/>
          <w:sz w:val="24"/>
          <w:szCs w:val="24"/>
        </w:rPr>
        <w:t>s A through D</w:t>
      </w:r>
      <w:r w:rsidRPr="00A9062C">
        <w:rPr>
          <w:rFonts w:asciiTheme="majorHAnsi" w:hAnsiTheme="majorHAnsi"/>
          <w:sz w:val="24"/>
          <w:szCs w:val="24"/>
        </w:rPr>
        <w:t>.</w:t>
      </w:r>
    </w:p>
    <w:p w:rsidR="00997178" w:rsidRPr="00A9062C" w:rsidRDefault="00997178" w:rsidP="007C5387">
      <w:pPr>
        <w:pStyle w:val="ListParagraph"/>
        <w:numPr>
          <w:ilvl w:val="0"/>
          <w:numId w:val="4"/>
        </w:numPr>
        <w:rPr>
          <w:rFonts w:asciiTheme="majorHAnsi" w:hAnsiTheme="majorHAnsi"/>
          <w:sz w:val="24"/>
          <w:szCs w:val="24"/>
        </w:rPr>
      </w:pPr>
      <w:r w:rsidRPr="00A9062C">
        <w:rPr>
          <w:rFonts w:asciiTheme="majorHAnsi" w:hAnsiTheme="majorHAnsi"/>
          <w:sz w:val="24"/>
          <w:szCs w:val="24"/>
        </w:rPr>
        <w:t>The school or SBHC that confirms as Section A must also confirm as Section D.</w:t>
      </w:r>
    </w:p>
    <w:p w:rsidR="00304F25" w:rsidRDefault="00997178" w:rsidP="007C5387">
      <w:pPr>
        <w:pStyle w:val="ListParagraph"/>
        <w:numPr>
          <w:ilvl w:val="0"/>
          <w:numId w:val="4"/>
        </w:numPr>
        <w:rPr>
          <w:rFonts w:asciiTheme="majorHAnsi" w:hAnsiTheme="majorHAnsi"/>
          <w:sz w:val="24"/>
          <w:szCs w:val="24"/>
        </w:rPr>
      </w:pPr>
      <w:r w:rsidRPr="00A9062C">
        <w:rPr>
          <w:rFonts w:asciiTheme="majorHAnsi" w:hAnsiTheme="majorHAnsi"/>
          <w:sz w:val="24"/>
          <w:szCs w:val="24"/>
        </w:rPr>
        <w:t>Sections B and C may be the same site or may be different</w:t>
      </w:r>
      <w:r w:rsidR="00680270" w:rsidRPr="00A9062C">
        <w:rPr>
          <w:rFonts w:asciiTheme="majorHAnsi" w:hAnsiTheme="majorHAnsi"/>
          <w:sz w:val="24"/>
          <w:szCs w:val="24"/>
        </w:rPr>
        <w:t xml:space="preserve"> (see</w:t>
      </w:r>
      <w:r w:rsidR="00004D82" w:rsidRPr="00A9062C">
        <w:rPr>
          <w:rFonts w:asciiTheme="majorHAnsi" w:hAnsiTheme="majorHAnsi"/>
          <w:sz w:val="24"/>
          <w:szCs w:val="24"/>
        </w:rPr>
        <w:t xml:space="preserve"> Webinars for SLVC Registration, Scenarios 1 and 2</w:t>
      </w:r>
      <w:r w:rsidR="004173B5" w:rsidRPr="00A9062C">
        <w:rPr>
          <w:rFonts w:asciiTheme="majorHAnsi" w:hAnsiTheme="majorHAnsi"/>
          <w:sz w:val="24"/>
          <w:szCs w:val="24"/>
        </w:rPr>
        <w:t>).</w:t>
      </w:r>
    </w:p>
    <w:p w:rsidR="00004D82" w:rsidRPr="00304F25" w:rsidRDefault="00997178" w:rsidP="00304F25">
      <w:pPr>
        <w:rPr>
          <w:rFonts w:asciiTheme="majorHAnsi" w:hAnsiTheme="majorHAnsi"/>
          <w:sz w:val="24"/>
          <w:szCs w:val="24"/>
        </w:rPr>
      </w:pPr>
      <w:r w:rsidRPr="00304F25">
        <w:rPr>
          <w:rFonts w:asciiTheme="majorHAnsi" w:hAnsiTheme="majorHAnsi"/>
          <w:b/>
          <w:i/>
          <w:sz w:val="24"/>
          <w:szCs w:val="24"/>
        </w:rPr>
        <w:t>In summary</w:t>
      </w:r>
      <w:r w:rsidRPr="00304F25">
        <w:rPr>
          <w:rFonts w:asciiTheme="majorHAnsi" w:hAnsiTheme="majorHAnsi"/>
          <w:sz w:val="24"/>
          <w:szCs w:val="24"/>
        </w:rPr>
        <w:t xml:space="preserve">, there may be from 1 to 3 partners participating in the SLVC registration. </w:t>
      </w:r>
    </w:p>
    <w:p w:rsidR="00004D82" w:rsidRPr="00A9062C" w:rsidRDefault="00997178" w:rsidP="00004D82">
      <w:pPr>
        <w:pStyle w:val="ListParagraph"/>
        <w:numPr>
          <w:ilvl w:val="0"/>
          <w:numId w:val="6"/>
        </w:numPr>
        <w:rPr>
          <w:rFonts w:asciiTheme="majorHAnsi" w:hAnsiTheme="majorHAnsi"/>
          <w:sz w:val="24"/>
          <w:szCs w:val="24"/>
        </w:rPr>
      </w:pPr>
      <w:r w:rsidRPr="00A9062C">
        <w:rPr>
          <w:rFonts w:asciiTheme="majorHAnsi" w:hAnsiTheme="majorHAnsi"/>
          <w:sz w:val="24"/>
          <w:szCs w:val="24"/>
        </w:rPr>
        <w:t xml:space="preserve">At least one partner must be a school or SBHC. </w:t>
      </w:r>
    </w:p>
    <w:p w:rsidR="00004D82" w:rsidRPr="00883A9A" w:rsidRDefault="00997178" w:rsidP="00BA45DD">
      <w:pPr>
        <w:pStyle w:val="ListParagraph"/>
        <w:numPr>
          <w:ilvl w:val="0"/>
          <w:numId w:val="6"/>
        </w:numPr>
        <w:rPr>
          <w:rFonts w:asciiTheme="majorHAnsi" w:hAnsiTheme="majorHAnsi"/>
          <w:sz w:val="24"/>
          <w:szCs w:val="24"/>
        </w:rPr>
      </w:pPr>
      <w:r w:rsidRPr="00A9062C">
        <w:rPr>
          <w:rFonts w:asciiTheme="majorHAnsi" w:hAnsiTheme="majorHAnsi"/>
          <w:sz w:val="24"/>
          <w:szCs w:val="24"/>
        </w:rPr>
        <w:t>At least one partner must be a Maine Immunization vaccine provider with a 4 digit pin and current year approved provider agreement.</w:t>
      </w:r>
    </w:p>
    <w:p w:rsidR="00813CEC" w:rsidRPr="00883A9A" w:rsidRDefault="00BA45DD" w:rsidP="00A33C3F">
      <w:pPr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b/>
          <w:i/>
          <w:sz w:val="24"/>
          <w:szCs w:val="24"/>
        </w:rPr>
        <w:t xml:space="preserve">Note: </w:t>
      </w:r>
      <w:r w:rsidR="00813CEC" w:rsidRPr="00BA45DD">
        <w:rPr>
          <w:rFonts w:asciiTheme="majorHAnsi" w:hAnsiTheme="majorHAnsi"/>
          <w:b/>
          <w:i/>
          <w:sz w:val="24"/>
          <w:szCs w:val="24"/>
        </w:rPr>
        <w:t xml:space="preserve">You must complete one SLVC </w:t>
      </w:r>
      <w:r w:rsidRPr="00BA45DD">
        <w:rPr>
          <w:rFonts w:asciiTheme="majorHAnsi" w:hAnsiTheme="majorHAnsi"/>
          <w:b/>
          <w:i/>
          <w:sz w:val="24"/>
          <w:szCs w:val="24"/>
        </w:rPr>
        <w:t>R</w:t>
      </w:r>
      <w:r w:rsidR="00813CEC" w:rsidRPr="00BA45DD">
        <w:rPr>
          <w:rFonts w:asciiTheme="majorHAnsi" w:hAnsiTheme="majorHAnsi"/>
          <w:b/>
          <w:i/>
          <w:sz w:val="24"/>
          <w:szCs w:val="24"/>
        </w:rPr>
        <w:t xml:space="preserve">egistration MOA for each combination of partners that you will be using in your school district.  </w:t>
      </w:r>
      <w:r w:rsidR="00813CEC" w:rsidRPr="00BA45DD">
        <w:rPr>
          <w:rFonts w:asciiTheme="majorHAnsi" w:hAnsiTheme="majorHAnsi"/>
          <w:i/>
          <w:sz w:val="24"/>
          <w:szCs w:val="24"/>
        </w:rPr>
        <w:t>See SLVC Registration – Scenario 2 Webinar.</w:t>
      </w:r>
    </w:p>
    <w:p w:rsidR="00852CD8" w:rsidRPr="00A9062C" w:rsidRDefault="00092111" w:rsidP="00A33C3F">
      <w:pPr>
        <w:rPr>
          <w:rFonts w:asciiTheme="majorHAnsi" w:hAnsiTheme="majorHAnsi"/>
          <w:sz w:val="24"/>
          <w:szCs w:val="24"/>
        </w:rPr>
      </w:pPr>
      <w:r w:rsidRPr="00A9062C">
        <w:rPr>
          <w:rFonts w:asciiTheme="majorHAnsi" w:hAnsiTheme="majorHAnsi"/>
          <w:b/>
          <w:sz w:val="24"/>
          <w:szCs w:val="24"/>
        </w:rPr>
        <w:t>Preparing your user to begin the registration process</w:t>
      </w:r>
      <w:r w:rsidR="00795C91" w:rsidRPr="00A9062C">
        <w:rPr>
          <w:rFonts w:asciiTheme="majorHAnsi" w:hAnsiTheme="majorHAnsi"/>
          <w:b/>
          <w:sz w:val="24"/>
          <w:szCs w:val="24"/>
        </w:rPr>
        <w:t>:</w:t>
      </w:r>
    </w:p>
    <w:p w:rsidR="00795C91" w:rsidRPr="00A9062C" w:rsidRDefault="00795C91" w:rsidP="001F079B">
      <w:pPr>
        <w:pStyle w:val="ListParagraph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 w:rsidRPr="00A9062C">
        <w:rPr>
          <w:rFonts w:asciiTheme="majorHAnsi" w:hAnsiTheme="majorHAnsi"/>
          <w:sz w:val="24"/>
          <w:szCs w:val="24"/>
        </w:rPr>
        <w:t xml:space="preserve">If your site does not have an active ImmPact user, print a user agreement from </w:t>
      </w:r>
      <w:hyperlink r:id="rId7" w:history="1">
        <w:r w:rsidRPr="00A9062C">
          <w:rPr>
            <w:rStyle w:val="Hyperlink"/>
            <w:rFonts w:asciiTheme="majorHAnsi" w:hAnsiTheme="majorHAnsi"/>
            <w:sz w:val="24"/>
            <w:szCs w:val="24"/>
          </w:rPr>
          <w:t>http://www.maine.gov/dhhs/mecdc/infectious-disease/immunization/providers/forms-updates.shtml</w:t>
        </w:r>
      </w:hyperlink>
      <w:r w:rsidRPr="00A9062C">
        <w:rPr>
          <w:rFonts w:asciiTheme="majorHAnsi" w:hAnsiTheme="majorHAnsi"/>
          <w:sz w:val="24"/>
          <w:szCs w:val="24"/>
        </w:rPr>
        <w:t>.</w:t>
      </w:r>
    </w:p>
    <w:p w:rsidR="00795C91" w:rsidRPr="00A9062C" w:rsidRDefault="00795C91" w:rsidP="001F079B">
      <w:pPr>
        <w:pStyle w:val="ListParagraph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 w:rsidRPr="00A9062C">
        <w:rPr>
          <w:rFonts w:asciiTheme="majorHAnsi" w:hAnsiTheme="majorHAnsi"/>
          <w:sz w:val="24"/>
          <w:szCs w:val="24"/>
        </w:rPr>
        <w:t xml:space="preserve">Fill out, sign, have your site’s ImmPact administrator </w:t>
      </w:r>
      <w:r w:rsidR="00251F93">
        <w:rPr>
          <w:rFonts w:asciiTheme="majorHAnsi" w:hAnsiTheme="majorHAnsi"/>
          <w:sz w:val="24"/>
          <w:szCs w:val="24"/>
        </w:rPr>
        <w:t>sign (if other than you)</w:t>
      </w:r>
      <w:r w:rsidR="00092111" w:rsidRPr="00A9062C">
        <w:rPr>
          <w:rFonts w:asciiTheme="majorHAnsi" w:hAnsiTheme="majorHAnsi"/>
          <w:sz w:val="24"/>
          <w:szCs w:val="24"/>
        </w:rPr>
        <w:t>, fax to the number on the form and phone the ImmPact helpdesk.</w:t>
      </w:r>
    </w:p>
    <w:p w:rsidR="00092111" w:rsidRPr="00883A9A" w:rsidRDefault="00092111" w:rsidP="00A33C3F">
      <w:pPr>
        <w:pStyle w:val="ListParagraph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 w:rsidRPr="00A9062C">
        <w:rPr>
          <w:rFonts w:asciiTheme="majorHAnsi" w:hAnsiTheme="majorHAnsi"/>
          <w:sz w:val="24"/>
          <w:szCs w:val="24"/>
        </w:rPr>
        <w:t>If your site has an active user who does not have access to Manage Sites (and Manage Clinicians</w:t>
      </w:r>
      <w:r w:rsidR="007C5387" w:rsidRPr="00A9062C">
        <w:rPr>
          <w:rFonts w:asciiTheme="majorHAnsi" w:hAnsiTheme="majorHAnsi"/>
          <w:sz w:val="24"/>
          <w:szCs w:val="24"/>
        </w:rPr>
        <w:t xml:space="preserve"> for Section C), please </w:t>
      </w:r>
      <w:proofErr w:type="gramStart"/>
      <w:r w:rsidR="007C5387" w:rsidRPr="00A9062C">
        <w:rPr>
          <w:rFonts w:asciiTheme="majorHAnsi" w:hAnsiTheme="majorHAnsi"/>
          <w:sz w:val="24"/>
          <w:szCs w:val="24"/>
        </w:rPr>
        <w:t xml:space="preserve">ask </w:t>
      </w:r>
      <w:r w:rsidRPr="00A9062C">
        <w:rPr>
          <w:rFonts w:asciiTheme="majorHAnsi" w:hAnsiTheme="majorHAnsi"/>
          <w:sz w:val="24"/>
          <w:szCs w:val="24"/>
        </w:rPr>
        <w:t xml:space="preserve"> your</w:t>
      </w:r>
      <w:proofErr w:type="gramEnd"/>
      <w:r w:rsidRPr="00A9062C">
        <w:rPr>
          <w:rFonts w:asciiTheme="majorHAnsi" w:hAnsiTheme="majorHAnsi"/>
          <w:sz w:val="24"/>
          <w:szCs w:val="24"/>
        </w:rPr>
        <w:t xml:space="preserve"> site’s ImmPact administrator</w:t>
      </w:r>
      <w:r w:rsidR="007C5387" w:rsidRPr="00A9062C">
        <w:rPr>
          <w:rFonts w:asciiTheme="majorHAnsi" w:hAnsiTheme="majorHAnsi"/>
          <w:sz w:val="24"/>
          <w:szCs w:val="24"/>
        </w:rPr>
        <w:t xml:space="preserve"> </w:t>
      </w:r>
      <w:bookmarkStart w:id="0" w:name="_GoBack"/>
      <w:bookmarkEnd w:id="0"/>
      <w:r w:rsidRPr="00A9062C">
        <w:rPr>
          <w:rFonts w:asciiTheme="majorHAnsi" w:hAnsiTheme="majorHAnsi"/>
          <w:sz w:val="24"/>
          <w:szCs w:val="24"/>
        </w:rPr>
        <w:t xml:space="preserve">(if other than you) to contact the ImmPact helpdesk to change your </w:t>
      </w:r>
      <w:proofErr w:type="spellStart"/>
      <w:r w:rsidRPr="00A9062C">
        <w:rPr>
          <w:rFonts w:asciiTheme="majorHAnsi" w:hAnsiTheme="majorHAnsi"/>
          <w:sz w:val="24"/>
          <w:szCs w:val="24"/>
        </w:rPr>
        <w:t>ImmPact</w:t>
      </w:r>
      <w:proofErr w:type="spellEnd"/>
      <w:r w:rsidRPr="00A9062C">
        <w:rPr>
          <w:rFonts w:asciiTheme="majorHAnsi" w:hAnsiTheme="majorHAnsi"/>
          <w:sz w:val="24"/>
          <w:szCs w:val="24"/>
        </w:rPr>
        <w:t xml:space="preserve"> role.</w:t>
      </w:r>
    </w:p>
    <w:p w:rsidR="00092111" w:rsidRPr="00A9062C" w:rsidRDefault="00092111" w:rsidP="00A33C3F">
      <w:pPr>
        <w:rPr>
          <w:rFonts w:asciiTheme="majorHAnsi" w:hAnsiTheme="majorHAnsi"/>
          <w:b/>
          <w:sz w:val="24"/>
          <w:szCs w:val="24"/>
        </w:rPr>
      </w:pPr>
      <w:r w:rsidRPr="00A9062C">
        <w:rPr>
          <w:rFonts w:asciiTheme="majorHAnsi" w:hAnsiTheme="majorHAnsi"/>
          <w:b/>
          <w:sz w:val="24"/>
          <w:szCs w:val="24"/>
        </w:rPr>
        <w:t>Preparing your site to begin the registration process:</w:t>
      </w:r>
    </w:p>
    <w:p w:rsidR="005F6E1A" w:rsidRPr="00883A9A" w:rsidRDefault="005F6E1A" w:rsidP="005F6E1A">
      <w:pPr>
        <w:pStyle w:val="ListParagraph"/>
        <w:numPr>
          <w:ilvl w:val="0"/>
          <w:numId w:val="2"/>
        </w:numPr>
        <w:rPr>
          <w:rFonts w:asciiTheme="majorHAnsi" w:hAnsiTheme="majorHAnsi"/>
          <w:b/>
          <w:sz w:val="24"/>
          <w:szCs w:val="24"/>
        </w:rPr>
      </w:pPr>
      <w:r w:rsidRPr="00883A9A">
        <w:rPr>
          <w:rFonts w:asciiTheme="majorHAnsi" w:hAnsiTheme="majorHAnsi"/>
          <w:b/>
          <w:sz w:val="24"/>
          <w:szCs w:val="24"/>
        </w:rPr>
        <w:t>Site Contacts/Addresses</w:t>
      </w:r>
    </w:p>
    <w:p w:rsidR="000106EB" w:rsidRPr="00A9062C" w:rsidRDefault="00092111" w:rsidP="00004D82">
      <w:pPr>
        <w:pStyle w:val="ListParagraph"/>
        <w:numPr>
          <w:ilvl w:val="0"/>
          <w:numId w:val="7"/>
        </w:numPr>
        <w:rPr>
          <w:rFonts w:asciiTheme="majorHAnsi" w:hAnsiTheme="majorHAnsi"/>
          <w:sz w:val="24"/>
          <w:szCs w:val="24"/>
        </w:rPr>
      </w:pPr>
      <w:r w:rsidRPr="00A9062C">
        <w:rPr>
          <w:rFonts w:asciiTheme="majorHAnsi" w:hAnsiTheme="majorHAnsi"/>
          <w:sz w:val="24"/>
          <w:szCs w:val="24"/>
        </w:rPr>
        <w:t>In ImmPact, locate Manage locations/ Manage Sites in the blue menu panel to the left</w:t>
      </w:r>
      <w:r w:rsidR="000106EB" w:rsidRPr="00A9062C">
        <w:rPr>
          <w:rFonts w:asciiTheme="majorHAnsi" w:hAnsiTheme="majorHAnsi"/>
          <w:sz w:val="24"/>
          <w:szCs w:val="24"/>
        </w:rPr>
        <w:t>.</w:t>
      </w:r>
    </w:p>
    <w:p w:rsidR="00092111" w:rsidRPr="00A9062C" w:rsidRDefault="000106EB" w:rsidP="00004D82">
      <w:pPr>
        <w:pStyle w:val="ListParagraph"/>
        <w:numPr>
          <w:ilvl w:val="0"/>
          <w:numId w:val="7"/>
        </w:numPr>
        <w:rPr>
          <w:rFonts w:asciiTheme="majorHAnsi" w:hAnsiTheme="majorHAnsi"/>
          <w:sz w:val="24"/>
          <w:szCs w:val="24"/>
        </w:rPr>
      </w:pPr>
      <w:r w:rsidRPr="00A9062C">
        <w:rPr>
          <w:rFonts w:asciiTheme="majorHAnsi" w:hAnsiTheme="majorHAnsi"/>
          <w:sz w:val="24"/>
          <w:szCs w:val="24"/>
        </w:rPr>
        <w:t>Click Manage S</w:t>
      </w:r>
      <w:r w:rsidR="00462086" w:rsidRPr="00A9062C">
        <w:rPr>
          <w:rFonts w:asciiTheme="majorHAnsi" w:hAnsiTheme="majorHAnsi"/>
          <w:sz w:val="24"/>
          <w:szCs w:val="24"/>
        </w:rPr>
        <w:t>ites.</w:t>
      </w:r>
    </w:p>
    <w:p w:rsidR="00462086" w:rsidRPr="00A9062C" w:rsidRDefault="00462086" w:rsidP="00004D82">
      <w:pPr>
        <w:pStyle w:val="ListParagraph"/>
        <w:numPr>
          <w:ilvl w:val="0"/>
          <w:numId w:val="7"/>
        </w:numPr>
        <w:rPr>
          <w:rFonts w:asciiTheme="majorHAnsi" w:hAnsiTheme="majorHAnsi"/>
          <w:sz w:val="24"/>
          <w:szCs w:val="24"/>
        </w:rPr>
      </w:pPr>
      <w:r w:rsidRPr="00A9062C">
        <w:rPr>
          <w:rFonts w:asciiTheme="majorHAnsi" w:hAnsiTheme="majorHAnsi"/>
          <w:sz w:val="24"/>
          <w:szCs w:val="24"/>
        </w:rPr>
        <w:t>Click on the hyperlink for your site name.</w:t>
      </w:r>
    </w:p>
    <w:p w:rsidR="00883A9A" w:rsidRDefault="00462086" w:rsidP="00883A9A">
      <w:pPr>
        <w:pStyle w:val="ListParagraph"/>
        <w:numPr>
          <w:ilvl w:val="0"/>
          <w:numId w:val="7"/>
        </w:numPr>
        <w:rPr>
          <w:rFonts w:asciiTheme="majorHAnsi" w:hAnsiTheme="majorHAnsi"/>
          <w:sz w:val="24"/>
          <w:szCs w:val="24"/>
        </w:rPr>
      </w:pPr>
      <w:r w:rsidRPr="00A9062C">
        <w:rPr>
          <w:rFonts w:asciiTheme="majorHAnsi" w:hAnsiTheme="majorHAnsi"/>
          <w:sz w:val="24"/>
          <w:szCs w:val="24"/>
        </w:rPr>
        <w:t>Scroll down to the Manage Site Contacts Section.</w:t>
      </w:r>
    </w:p>
    <w:p w:rsidR="00F21FE1" w:rsidRPr="00883A9A" w:rsidRDefault="00813CEC" w:rsidP="00883A9A">
      <w:pPr>
        <w:pStyle w:val="ListParagraph"/>
        <w:numPr>
          <w:ilvl w:val="0"/>
          <w:numId w:val="7"/>
        </w:numPr>
        <w:rPr>
          <w:rFonts w:asciiTheme="majorHAnsi" w:hAnsiTheme="majorHAnsi"/>
          <w:sz w:val="24"/>
          <w:szCs w:val="24"/>
        </w:rPr>
      </w:pPr>
      <w:r w:rsidRPr="00883A9A">
        <w:rPr>
          <w:rFonts w:asciiTheme="majorHAnsi" w:hAnsiTheme="majorHAnsi"/>
          <w:sz w:val="24"/>
          <w:szCs w:val="24"/>
        </w:rPr>
        <w:t>For e</w:t>
      </w:r>
      <w:r w:rsidR="00F21FE1" w:rsidRPr="00883A9A">
        <w:rPr>
          <w:rFonts w:asciiTheme="majorHAnsi" w:hAnsiTheme="majorHAnsi"/>
          <w:sz w:val="24"/>
          <w:szCs w:val="24"/>
        </w:rPr>
        <w:t>ach role that your site will fu</w:t>
      </w:r>
      <w:r w:rsidRPr="00883A9A">
        <w:rPr>
          <w:rFonts w:asciiTheme="majorHAnsi" w:hAnsiTheme="majorHAnsi"/>
          <w:sz w:val="24"/>
          <w:szCs w:val="24"/>
        </w:rPr>
        <w:t>lfil</w:t>
      </w:r>
      <w:r w:rsidR="00BA45DD" w:rsidRPr="00883A9A">
        <w:rPr>
          <w:rFonts w:asciiTheme="majorHAnsi" w:hAnsiTheme="majorHAnsi"/>
          <w:sz w:val="24"/>
          <w:szCs w:val="24"/>
        </w:rPr>
        <w:t>l</w:t>
      </w:r>
      <w:r w:rsidRPr="00883A9A">
        <w:rPr>
          <w:rFonts w:asciiTheme="majorHAnsi" w:hAnsiTheme="majorHAnsi"/>
          <w:sz w:val="24"/>
          <w:szCs w:val="24"/>
        </w:rPr>
        <w:t xml:space="preserve"> in the SLVC (Sections A through D above) </w:t>
      </w:r>
      <w:r w:rsidR="00F21FE1" w:rsidRPr="00883A9A">
        <w:rPr>
          <w:rFonts w:asciiTheme="majorHAnsi" w:hAnsiTheme="majorHAnsi"/>
          <w:sz w:val="24"/>
          <w:szCs w:val="24"/>
        </w:rPr>
        <w:t xml:space="preserve">you will be designating a contact.  </w:t>
      </w:r>
    </w:p>
    <w:p w:rsidR="00F21FE1" w:rsidRPr="00304F25" w:rsidRDefault="00462086" w:rsidP="00A55BF1">
      <w:pPr>
        <w:pStyle w:val="ListParagraph"/>
        <w:numPr>
          <w:ilvl w:val="1"/>
          <w:numId w:val="7"/>
        </w:numPr>
        <w:rPr>
          <w:rFonts w:asciiTheme="majorHAnsi" w:hAnsiTheme="majorHAnsi"/>
          <w:sz w:val="24"/>
          <w:szCs w:val="24"/>
        </w:rPr>
      </w:pPr>
      <w:r w:rsidRPr="00304F25">
        <w:rPr>
          <w:rFonts w:asciiTheme="majorHAnsi" w:hAnsiTheme="majorHAnsi"/>
          <w:sz w:val="24"/>
          <w:szCs w:val="24"/>
        </w:rPr>
        <w:t xml:space="preserve">Locate and open the Address Type dropdown menu. </w:t>
      </w:r>
    </w:p>
    <w:p w:rsidR="00462086" w:rsidRPr="00A9062C" w:rsidRDefault="00F21FE1" w:rsidP="00F21FE1">
      <w:pPr>
        <w:pStyle w:val="ListParagraph"/>
        <w:numPr>
          <w:ilvl w:val="2"/>
          <w:numId w:val="7"/>
        </w:numPr>
        <w:rPr>
          <w:rFonts w:asciiTheme="majorHAnsi" w:hAnsiTheme="majorHAnsi"/>
          <w:sz w:val="24"/>
          <w:szCs w:val="24"/>
        </w:rPr>
      </w:pPr>
      <w:r w:rsidRPr="00304F25">
        <w:rPr>
          <w:rFonts w:asciiTheme="majorHAnsi" w:hAnsiTheme="majorHAnsi"/>
          <w:sz w:val="24"/>
          <w:szCs w:val="24"/>
        </w:rPr>
        <w:t>It will default to the</w:t>
      </w:r>
      <w:r w:rsidR="00462086" w:rsidRPr="00304F25">
        <w:rPr>
          <w:rFonts w:asciiTheme="majorHAnsi" w:hAnsiTheme="majorHAnsi"/>
          <w:sz w:val="24"/>
          <w:szCs w:val="24"/>
        </w:rPr>
        <w:t xml:space="preserve"> </w:t>
      </w:r>
      <w:r w:rsidRPr="00304F25">
        <w:rPr>
          <w:rFonts w:asciiTheme="majorHAnsi" w:hAnsiTheme="majorHAnsi"/>
          <w:sz w:val="24"/>
          <w:szCs w:val="24"/>
        </w:rPr>
        <w:t>Primary contact from the Address T</w:t>
      </w:r>
      <w:r w:rsidR="00462086" w:rsidRPr="00304F25">
        <w:rPr>
          <w:rFonts w:asciiTheme="majorHAnsi" w:hAnsiTheme="majorHAnsi"/>
          <w:sz w:val="24"/>
          <w:szCs w:val="24"/>
        </w:rPr>
        <w:t>ype</w:t>
      </w:r>
      <w:r>
        <w:rPr>
          <w:rFonts w:asciiTheme="majorHAnsi" w:hAnsiTheme="majorHAnsi"/>
          <w:sz w:val="24"/>
          <w:szCs w:val="24"/>
        </w:rPr>
        <w:t xml:space="preserve"> dropdown</w:t>
      </w:r>
      <w:r w:rsidR="00462086" w:rsidRPr="00A9062C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menu.</w:t>
      </w:r>
    </w:p>
    <w:p w:rsidR="00462086" w:rsidRPr="00A9062C" w:rsidRDefault="00462086" w:rsidP="00F21FE1">
      <w:pPr>
        <w:pStyle w:val="ListParagraph"/>
        <w:numPr>
          <w:ilvl w:val="1"/>
          <w:numId w:val="7"/>
        </w:numPr>
        <w:rPr>
          <w:rFonts w:asciiTheme="majorHAnsi" w:hAnsiTheme="majorHAnsi"/>
          <w:sz w:val="24"/>
          <w:szCs w:val="24"/>
        </w:rPr>
      </w:pPr>
      <w:r w:rsidRPr="00A9062C">
        <w:rPr>
          <w:rFonts w:asciiTheme="majorHAnsi" w:hAnsiTheme="majorHAnsi"/>
          <w:sz w:val="24"/>
          <w:szCs w:val="24"/>
        </w:rPr>
        <w:lastRenderedPageBreak/>
        <w:t xml:space="preserve">If the person whose name prefills is correct, fill in the required </w:t>
      </w:r>
      <w:r w:rsidR="00F21FE1">
        <w:rPr>
          <w:rFonts w:asciiTheme="majorHAnsi" w:hAnsiTheme="majorHAnsi"/>
          <w:sz w:val="24"/>
          <w:szCs w:val="24"/>
        </w:rPr>
        <w:t xml:space="preserve">fields </w:t>
      </w:r>
      <w:r w:rsidRPr="00A9062C">
        <w:rPr>
          <w:rFonts w:asciiTheme="majorHAnsi" w:hAnsiTheme="majorHAnsi"/>
          <w:sz w:val="24"/>
          <w:szCs w:val="24"/>
        </w:rPr>
        <w:t>(</w:t>
      </w:r>
      <w:r w:rsidR="00F21FE1">
        <w:rPr>
          <w:rFonts w:asciiTheme="majorHAnsi" w:hAnsiTheme="majorHAnsi"/>
          <w:sz w:val="24"/>
          <w:szCs w:val="24"/>
        </w:rPr>
        <w:t xml:space="preserve">in blue) </w:t>
      </w:r>
      <w:r w:rsidRPr="00A9062C">
        <w:rPr>
          <w:rFonts w:asciiTheme="majorHAnsi" w:hAnsiTheme="majorHAnsi"/>
          <w:sz w:val="24"/>
          <w:szCs w:val="24"/>
        </w:rPr>
        <w:t>and click save.</w:t>
      </w:r>
    </w:p>
    <w:p w:rsidR="00462086" w:rsidRPr="00A9062C" w:rsidRDefault="00F21FE1" w:rsidP="00F21FE1">
      <w:pPr>
        <w:pStyle w:val="ListParagraph"/>
        <w:numPr>
          <w:ilvl w:val="1"/>
          <w:numId w:val="7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Note: </w:t>
      </w:r>
      <w:r w:rsidR="00462086" w:rsidRPr="00A9062C">
        <w:rPr>
          <w:rFonts w:asciiTheme="majorHAnsi" w:hAnsiTheme="majorHAnsi"/>
          <w:sz w:val="24"/>
          <w:szCs w:val="24"/>
        </w:rPr>
        <w:t xml:space="preserve">If a different person will be the </w:t>
      </w:r>
      <w:r w:rsidR="00813CEC" w:rsidRPr="00304F25">
        <w:rPr>
          <w:rFonts w:asciiTheme="majorHAnsi" w:hAnsiTheme="majorHAnsi"/>
          <w:sz w:val="24"/>
          <w:szCs w:val="24"/>
        </w:rPr>
        <w:t>contact</w:t>
      </w:r>
      <w:r w:rsidR="00462086" w:rsidRPr="00304F25">
        <w:rPr>
          <w:rFonts w:asciiTheme="majorHAnsi" w:hAnsiTheme="majorHAnsi"/>
          <w:sz w:val="24"/>
          <w:szCs w:val="24"/>
        </w:rPr>
        <w:t>,</w:t>
      </w:r>
      <w:r w:rsidR="00462086" w:rsidRPr="00A9062C">
        <w:rPr>
          <w:rFonts w:asciiTheme="majorHAnsi" w:hAnsiTheme="majorHAnsi"/>
          <w:sz w:val="24"/>
          <w:szCs w:val="24"/>
        </w:rPr>
        <w:t xml:space="preserve"> click New Person.</w:t>
      </w:r>
    </w:p>
    <w:p w:rsidR="00462086" w:rsidRPr="00A9062C" w:rsidRDefault="00462086" w:rsidP="00F21FE1">
      <w:pPr>
        <w:pStyle w:val="ListParagraph"/>
        <w:numPr>
          <w:ilvl w:val="2"/>
          <w:numId w:val="7"/>
        </w:numPr>
        <w:rPr>
          <w:rFonts w:asciiTheme="majorHAnsi" w:hAnsiTheme="majorHAnsi"/>
          <w:sz w:val="24"/>
          <w:szCs w:val="24"/>
        </w:rPr>
      </w:pPr>
      <w:r w:rsidRPr="00A9062C">
        <w:rPr>
          <w:rFonts w:asciiTheme="majorHAnsi" w:hAnsiTheme="majorHAnsi"/>
          <w:sz w:val="24"/>
          <w:szCs w:val="24"/>
        </w:rPr>
        <w:t>Type in the first 3 letters of the last and first name and click find.</w:t>
      </w:r>
    </w:p>
    <w:p w:rsidR="00462086" w:rsidRPr="00A9062C" w:rsidRDefault="00462086" w:rsidP="00F21FE1">
      <w:pPr>
        <w:pStyle w:val="ListParagraph"/>
        <w:numPr>
          <w:ilvl w:val="2"/>
          <w:numId w:val="7"/>
        </w:numPr>
        <w:rPr>
          <w:rFonts w:asciiTheme="majorHAnsi" w:hAnsiTheme="majorHAnsi"/>
          <w:sz w:val="24"/>
          <w:szCs w:val="24"/>
        </w:rPr>
      </w:pPr>
      <w:r w:rsidRPr="00A9062C">
        <w:rPr>
          <w:rFonts w:asciiTheme="majorHAnsi" w:hAnsiTheme="majorHAnsi"/>
          <w:sz w:val="24"/>
          <w:szCs w:val="24"/>
        </w:rPr>
        <w:t>If the person is in the system their name will appear above the search field for you to select.</w:t>
      </w:r>
    </w:p>
    <w:p w:rsidR="00F21FE1" w:rsidRPr="00F85410" w:rsidRDefault="00462086" w:rsidP="00F85410">
      <w:pPr>
        <w:pStyle w:val="ListParagraph"/>
        <w:numPr>
          <w:ilvl w:val="2"/>
          <w:numId w:val="7"/>
        </w:numPr>
        <w:rPr>
          <w:rFonts w:asciiTheme="majorHAnsi" w:hAnsiTheme="majorHAnsi"/>
          <w:sz w:val="24"/>
          <w:szCs w:val="24"/>
        </w:rPr>
      </w:pPr>
      <w:r w:rsidRPr="00A9062C">
        <w:rPr>
          <w:rFonts w:asciiTheme="majorHAnsi" w:hAnsiTheme="majorHAnsi"/>
          <w:sz w:val="24"/>
          <w:szCs w:val="24"/>
        </w:rPr>
        <w:t>If t</w:t>
      </w:r>
      <w:r w:rsidR="00887099" w:rsidRPr="00A9062C">
        <w:rPr>
          <w:rFonts w:asciiTheme="majorHAnsi" w:hAnsiTheme="majorHAnsi"/>
          <w:sz w:val="24"/>
          <w:szCs w:val="24"/>
        </w:rPr>
        <w:t>he person is not found, fill out</w:t>
      </w:r>
      <w:r w:rsidRPr="00A9062C">
        <w:rPr>
          <w:rFonts w:asciiTheme="majorHAnsi" w:hAnsiTheme="majorHAnsi"/>
          <w:sz w:val="24"/>
          <w:szCs w:val="24"/>
        </w:rPr>
        <w:t xml:space="preserve"> all required fields as their Primary address and</w:t>
      </w:r>
      <w:r w:rsidR="005F6E1A" w:rsidRPr="00A9062C">
        <w:rPr>
          <w:rFonts w:asciiTheme="majorHAnsi" w:hAnsiTheme="majorHAnsi"/>
          <w:sz w:val="24"/>
          <w:szCs w:val="24"/>
        </w:rPr>
        <w:t xml:space="preserve"> click </w:t>
      </w:r>
      <w:proofErr w:type="gramStart"/>
      <w:r w:rsidR="005F6E1A" w:rsidRPr="00A9062C">
        <w:rPr>
          <w:rFonts w:asciiTheme="majorHAnsi" w:hAnsiTheme="majorHAnsi"/>
          <w:sz w:val="24"/>
          <w:szCs w:val="24"/>
        </w:rPr>
        <w:t>Associate</w:t>
      </w:r>
      <w:proofErr w:type="gramEnd"/>
      <w:r w:rsidR="005F6E1A" w:rsidRPr="00A9062C">
        <w:rPr>
          <w:rFonts w:asciiTheme="majorHAnsi" w:hAnsiTheme="majorHAnsi"/>
          <w:sz w:val="24"/>
          <w:szCs w:val="24"/>
        </w:rPr>
        <w:t xml:space="preserve">, click Save. </w:t>
      </w:r>
    </w:p>
    <w:p w:rsidR="00883A9A" w:rsidRPr="00A55BF1" w:rsidRDefault="005F6E1A" w:rsidP="00A55BF1">
      <w:pPr>
        <w:pStyle w:val="ListParagraph"/>
        <w:numPr>
          <w:ilvl w:val="2"/>
          <w:numId w:val="7"/>
        </w:numPr>
        <w:rPr>
          <w:rFonts w:asciiTheme="majorHAnsi" w:hAnsiTheme="majorHAnsi"/>
          <w:sz w:val="24"/>
          <w:szCs w:val="24"/>
        </w:rPr>
      </w:pPr>
      <w:r w:rsidRPr="00A9062C">
        <w:rPr>
          <w:rFonts w:asciiTheme="majorHAnsi" w:hAnsiTheme="majorHAnsi"/>
          <w:sz w:val="24"/>
          <w:szCs w:val="24"/>
        </w:rPr>
        <w:t>You should now see the Section contact and address listed at the bottom of the page.</w:t>
      </w:r>
    </w:p>
    <w:p w:rsidR="00004D82" w:rsidRDefault="00A55BF1" w:rsidP="00883A9A">
      <w:pPr>
        <w:pStyle w:val="ListParagraph"/>
        <w:numPr>
          <w:ilvl w:val="1"/>
          <w:numId w:val="7"/>
        </w:numPr>
        <w:rPr>
          <w:rFonts w:asciiTheme="majorHAnsi" w:hAnsiTheme="majorHAnsi"/>
          <w:i/>
          <w:sz w:val="28"/>
          <w:szCs w:val="28"/>
        </w:rPr>
      </w:pPr>
      <w:r w:rsidRPr="00A55BF1">
        <w:rPr>
          <w:rFonts w:asciiTheme="majorHAnsi" w:hAnsiTheme="majorHAnsi"/>
          <w:b/>
          <w:sz w:val="24"/>
          <w:szCs w:val="24"/>
        </w:rPr>
        <w:t>Repeat Steps 1-3</w:t>
      </w:r>
      <w:r w:rsidR="00F85410" w:rsidRPr="00A55BF1">
        <w:rPr>
          <w:rFonts w:asciiTheme="majorHAnsi" w:hAnsiTheme="majorHAnsi"/>
          <w:b/>
          <w:sz w:val="24"/>
          <w:szCs w:val="24"/>
        </w:rPr>
        <w:t xml:space="preserve"> for </w:t>
      </w:r>
      <w:r w:rsidRPr="00A55BF1">
        <w:rPr>
          <w:rFonts w:asciiTheme="majorHAnsi" w:hAnsiTheme="majorHAnsi"/>
          <w:b/>
          <w:sz w:val="24"/>
          <w:szCs w:val="24"/>
        </w:rPr>
        <w:t xml:space="preserve">designating contacts for </w:t>
      </w:r>
      <w:r>
        <w:rPr>
          <w:rFonts w:asciiTheme="majorHAnsi" w:hAnsiTheme="majorHAnsi"/>
          <w:b/>
          <w:sz w:val="24"/>
          <w:szCs w:val="24"/>
        </w:rPr>
        <w:t>each Role in</w:t>
      </w:r>
      <w:r w:rsidR="00F85410" w:rsidRPr="00A55BF1">
        <w:rPr>
          <w:rFonts w:asciiTheme="majorHAnsi" w:hAnsiTheme="majorHAnsi"/>
          <w:b/>
          <w:sz w:val="24"/>
          <w:szCs w:val="24"/>
        </w:rPr>
        <w:t xml:space="preserve"> Sections </w:t>
      </w:r>
      <w:r>
        <w:rPr>
          <w:rFonts w:asciiTheme="majorHAnsi" w:hAnsiTheme="majorHAnsi"/>
          <w:b/>
          <w:sz w:val="24"/>
          <w:szCs w:val="24"/>
        </w:rPr>
        <w:t>B</w:t>
      </w:r>
      <w:proofErr w:type="gramStart"/>
      <w:r>
        <w:rPr>
          <w:rFonts w:asciiTheme="majorHAnsi" w:hAnsiTheme="majorHAnsi"/>
          <w:b/>
          <w:sz w:val="24"/>
          <w:szCs w:val="24"/>
        </w:rPr>
        <w:t>,C</w:t>
      </w:r>
      <w:proofErr w:type="gramEnd"/>
      <w:r>
        <w:rPr>
          <w:rFonts w:asciiTheme="majorHAnsi" w:hAnsiTheme="majorHAnsi"/>
          <w:b/>
          <w:sz w:val="24"/>
          <w:szCs w:val="24"/>
        </w:rPr>
        <w:t xml:space="preserve">, and </w:t>
      </w:r>
      <w:r w:rsidR="00F85410" w:rsidRPr="00A55BF1">
        <w:rPr>
          <w:rFonts w:asciiTheme="majorHAnsi" w:hAnsiTheme="majorHAnsi"/>
          <w:b/>
          <w:sz w:val="24"/>
          <w:szCs w:val="24"/>
        </w:rPr>
        <w:t>D</w:t>
      </w:r>
      <w:r>
        <w:rPr>
          <w:rFonts w:asciiTheme="majorHAnsi" w:hAnsiTheme="majorHAnsi"/>
          <w:b/>
          <w:sz w:val="24"/>
          <w:szCs w:val="24"/>
        </w:rPr>
        <w:t xml:space="preserve"> that are not fulfilled by the School</w:t>
      </w:r>
      <w:r w:rsidR="00F85410" w:rsidRPr="00883A9A">
        <w:rPr>
          <w:rFonts w:asciiTheme="majorHAnsi" w:hAnsiTheme="majorHAnsi"/>
          <w:i/>
          <w:sz w:val="28"/>
          <w:szCs w:val="28"/>
        </w:rPr>
        <w:t>.</w:t>
      </w:r>
    </w:p>
    <w:p w:rsidR="00883A9A" w:rsidRPr="00883A9A" w:rsidRDefault="00883A9A" w:rsidP="00883A9A">
      <w:pPr>
        <w:pStyle w:val="ListParagraph"/>
        <w:ind w:left="1440"/>
        <w:rPr>
          <w:rFonts w:asciiTheme="majorHAnsi" w:hAnsiTheme="majorHAnsi"/>
          <w:sz w:val="28"/>
          <w:szCs w:val="28"/>
        </w:rPr>
      </w:pPr>
    </w:p>
    <w:p w:rsidR="00883A9A" w:rsidRPr="00883A9A" w:rsidRDefault="00BA45DD" w:rsidP="00004D82">
      <w:pPr>
        <w:pStyle w:val="ListParagraph"/>
        <w:numPr>
          <w:ilvl w:val="0"/>
          <w:numId w:val="2"/>
        </w:numPr>
        <w:ind w:left="360"/>
        <w:rPr>
          <w:rFonts w:asciiTheme="majorHAnsi" w:hAnsiTheme="majorHAnsi"/>
          <w:sz w:val="24"/>
          <w:szCs w:val="24"/>
        </w:rPr>
      </w:pPr>
      <w:r w:rsidRPr="00883A9A">
        <w:rPr>
          <w:rFonts w:asciiTheme="majorHAnsi" w:hAnsiTheme="majorHAnsi"/>
          <w:b/>
          <w:sz w:val="24"/>
          <w:szCs w:val="24"/>
        </w:rPr>
        <w:t xml:space="preserve">Adding Clinician </w:t>
      </w:r>
      <w:r w:rsidR="00251F93" w:rsidRPr="00883A9A">
        <w:rPr>
          <w:rFonts w:asciiTheme="majorHAnsi" w:hAnsiTheme="majorHAnsi"/>
          <w:b/>
          <w:sz w:val="24"/>
          <w:szCs w:val="24"/>
        </w:rPr>
        <w:t>Vaccinator</w:t>
      </w:r>
      <w:r w:rsidRPr="00883A9A">
        <w:rPr>
          <w:rFonts w:asciiTheme="majorHAnsi" w:hAnsiTheme="majorHAnsi"/>
          <w:b/>
          <w:sz w:val="24"/>
          <w:szCs w:val="24"/>
        </w:rPr>
        <w:t>s:</w:t>
      </w:r>
      <w:r w:rsidR="000106EB" w:rsidRPr="00883A9A">
        <w:rPr>
          <w:rFonts w:asciiTheme="majorHAnsi" w:hAnsiTheme="majorHAnsi"/>
          <w:b/>
          <w:sz w:val="24"/>
          <w:szCs w:val="24"/>
        </w:rPr>
        <w:t xml:space="preserve"> (Section C sites)</w:t>
      </w:r>
      <w:r w:rsidR="004A0546" w:rsidRPr="00883A9A">
        <w:rPr>
          <w:rFonts w:asciiTheme="majorHAnsi" w:hAnsiTheme="majorHAnsi"/>
          <w:sz w:val="24"/>
          <w:szCs w:val="24"/>
        </w:rPr>
        <w:t xml:space="preserve"> – </w:t>
      </w:r>
    </w:p>
    <w:p w:rsidR="000106EB" w:rsidRPr="00883A9A" w:rsidRDefault="00883A9A" w:rsidP="00883A9A">
      <w:pPr>
        <w:rPr>
          <w:rFonts w:asciiTheme="majorHAnsi" w:hAnsiTheme="majorHAnsi"/>
          <w:i/>
          <w:sz w:val="24"/>
          <w:szCs w:val="24"/>
        </w:rPr>
      </w:pPr>
      <w:r w:rsidRPr="00883A9A">
        <w:rPr>
          <w:rFonts w:asciiTheme="majorHAnsi" w:hAnsiTheme="majorHAnsi"/>
          <w:i/>
          <w:sz w:val="24"/>
          <w:szCs w:val="24"/>
        </w:rPr>
        <w:t xml:space="preserve">Note: </w:t>
      </w:r>
      <w:r w:rsidR="00BA45DD" w:rsidRPr="00883A9A">
        <w:rPr>
          <w:rFonts w:asciiTheme="majorHAnsi" w:hAnsiTheme="majorHAnsi"/>
          <w:i/>
          <w:sz w:val="24"/>
          <w:szCs w:val="24"/>
        </w:rPr>
        <w:t xml:space="preserve">You may </w:t>
      </w:r>
      <w:r w:rsidR="00A55BF1">
        <w:rPr>
          <w:rFonts w:asciiTheme="majorHAnsi" w:hAnsiTheme="majorHAnsi"/>
          <w:i/>
          <w:sz w:val="24"/>
          <w:szCs w:val="24"/>
        </w:rPr>
        <w:t xml:space="preserve">wait to </w:t>
      </w:r>
      <w:r w:rsidR="00BA45DD" w:rsidRPr="00883A9A">
        <w:rPr>
          <w:rFonts w:asciiTheme="majorHAnsi" w:hAnsiTheme="majorHAnsi"/>
          <w:i/>
          <w:sz w:val="24"/>
          <w:szCs w:val="24"/>
        </w:rPr>
        <w:t xml:space="preserve">complete </w:t>
      </w:r>
      <w:r w:rsidRPr="00883A9A">
        <w:rPr>
          <w:rFonts w:asciiTheme="majorHAnsi" w:hAnsiTheme="majorHAnsi"/>
          <w:i/>
          <w:sz w:val="24"/>
          <w:szCs w:val="24"/>
        </w:rPr>
        <w:t>“</w:t>
      </w:r>
      <w:r w:rsidR="00BA45DD" w:rsidRPr="00883A9A">
        <w:rPr>
          <w:rFonts w:asciiTheme="majorHAnsi" w:hAnsiTheme="majorHAnsi"/>
          <w:i/>
          <w:sz w:val="24"/>
          <w:szCs w:val="24"/>
        </w:rPr>
        <w:t>associating</w:t>
      </w:r>
      <w:r w:rsidRPr="00883A9A">
        <w:rPr>
          <w:rFonts w:asciiTheme="majorHAnsi" w:hAnsiTheme="majorHAnsi"/>
          <w:i/>
          <w:sz w:val="24"/>
          <w:szCs w:val="24"/>
        </w:rPr>
        <w:t>”</w:t>
      </w:r>
      <w:r w:rsidR="004A0546" w:rsidRPr="00883A9A">
        <w:rPr>
          <w:rFonts w:asciiTheme="majorHAnsi" w:hAnsiTheme="majorHAnsi"/>
          <w:i/>
          <w:sz w:val="24"/>
          <w:szCs w:val="24"/>
        </w:rPr>
        <w:t xml:space="preserve"> </w:t>
      </w:r>
      <w:r w:rsidRPr="00883A9A">
        <w:rPr>
          <w:rFonts w:asciiTheme="majorHAnsi" w:hAnsiTheme="majorHAnsi"/>
          <w:i/>
          <w:sz w:val="24"/>
          <w:szCs w:val="24"/>
        </w:rPr>
        <w:t xml:space="preserve">your clinician vaccinators </w:t>
      </w:r>
      <w:r w:rsidR="00F85410" w:rsidRPr="00883A9A">
        <w:rPr>
          <w:rFonts w:asciiTheme="majorHAnsi" w:hAnsiTheme="majorHAnsi"/>
          <w:i/>
          <w:sz w:val="24"/>
          <w:szCs w:val="24"/>
        </w:rPr>
        <w:t>with your SLVC site</w:t>
      </w:r>
      <w:r w:rsidR="004A0546" w:rsidRPr="00883A9A">
        <w:rPr>
          <w:rFonts w:asciiTheme="majorHAnsi" w:hAnsiTheme="majorHAnsi"/>
          <w:i/>
          <w:sz w:val="24"/>
          <w:szCs w:val="24"/>
        </w:rPr>
        <w:t xml:space="preserve"> </w:t>
      </w:r>
      <w:r w:rsidR="00A55BF1">
        <w:rPr>
          <w:rFonts w:asciiTheme="majorHAnsi" w:hAnsiTheme="majorHAnsi"/>
          <w:i/>
          <w:sz w:val="24"/>
          <w:szCs w:val="24"/>
        </w:rPr>
        <w:t xml:space="preserve">until </w:t>
      </w:r>
      <w:r w:rsidR="004A0546" w:rsidRPr="00883A9A">
        <w:rPr>
          <w:rFonts w:asciiTheme="majorHAnsi" w:hAnsiTheme="majorHAnsi"/>
          <w:i/>
          <w:sz w:val="24"/>
          <w:szCs w:val="24"/>
        </w:rPr>
        <w:t>after the registration process</w:t>
      </w:r>
      <w:r w:rsidR="00F85410" w:rsidRPr="00883A9A">
        <w:rPr>
          <w:rFonts w:asciiTheme="majorHAnsi" w:hAnsiTheme="majorHAnsi"/>
          <w:i/>
          <w:sz w:val="24"/>
          <w:szCs w:val="24"/>
        </w:rPr>
        <w:t xml:space="preserve"> is started</w:t>
      </w:r>
      <w:r w:rsidR="00A55BF1">
        <w:rPr>
          <w:rFonts w:asciiTheme="majorHAnsi" w:hAnsiTheme="majorHAnsi"/>
          <w:i/>
          <w:sz w:val="24"/>
          <w:szCs w:val="24"/>
        </w:rPr>
        <w:t>, however</w:t>
      </w:r>
      <w:proofErr w:type="gramStart"/>
      <w:r w:rsidR="00A55BF1">
        <w:rPr>
          <w:rFonts w:asciiTheme="majorHAnsi" w:hAnsiTheme="majorHAnsi"/>
          <w:i/>
          <w:sz w:val="24"/>
          <w:szCs w:val="24"/>
        </w:rPr>
        <w:t xml:space="preserve">, </w:t>
      </w:r>
      <w:r w:rsidR="004A0546" w:rsidRPr="00883A9A">
        <w:rPr>
          <w:rFonts w:asciiTheme="majorHAnsi" w:hAnsiTheme="majorHAnsi"/>
          <w:i/>
          <w:sz w:val="24"/>
          <w:szCs w:val="24"/>
        </w:rPr>
        <w:t xml:space="preserve"> </w:t>
      </w:r>
      <w:r w:rsidR="00F85410" w:rsidRPr="00883A9A">
        <w:rPr>
          <w:rFonts w:asciiTheme="majorHAnsi" w:hAnsiTheme="majorHAnsi"/>
          <w:i/>
          <w:sz w:val="24"/>
          <w:szCs w:val="24"/>
        </w:rPr>
        <w:t>it</w:t>
      </w:r>
      <w:proofErr w:type="gramEnd"/>
      <w:r w:rsidR="00F85410" w:rsidRPr="00883A9A">
        <w:rPr>
          <w:rFonts w:asciiTheme="majorHAnsi" w:hAnsiTheme="majorHAnsi"/>
          <w:i/>
          <w:sz w:val="24"/>
          <w:szCs w:val="24"/>
        </w:rPr>
        <w:t xml:space="preserve"> must </w:t>
      </w:r>
      <w:r w:rsidR="004A0546" w:rsidRPr="00883A9A">
        <w:rPr>
          <w:rFonts w:asciiTheme="majorHAnsi" w:hAnsiTheme="majorHAnsi"/>
          <w:i/>
          <w:sz w:val="24"/>
          <w:szCs w:val="24"/>
        </w:rPr>
        <w:t>be completed prior to the clinic</w:t>
      </w:r>
      <w:r w:rsidR="00F85410" w:rsidRPr="00883A9A">
        <w:rPr>
          <w:rFonts w:asciiTheme="majorHAnsi" w:hAnsiTheme="majorHAnsi"/>
          <w:i/>
          <w:sz w:val="24"/>
          <w:szCs w:val="24"/>
        </w:rPr>
        <w:t xml:space="preserve"> event</w:t>
      </w:r>
      <w:r w:rsidR="004A0546" w:rsidRPr="00883A9A">
        <w:rPr>
          <w:rFonts w:asciiTheme="majorHAnsi" w:hAnsiTheme="majorHAnsi"/>
          <w:i/>
          <w:sz w:val="24"/>
          <w:szCs w:val="24"/>
        </w:rPr>
        <w:t>.</w:t>
      </w:r>
    </w:p>
    <w:p w:rsidR="000106EB" w:rsidRPr="00A9062C" w:rsidRDefault="000106EB" w:rsidP="00004D82">
      <w:pPr>
        <w:pStyle w:val="ListParagraph"/>
        <w:numPr>
          <w:ilvl w:val="0"/>
          <w:numId w:val="8"/>
        </w:numPr>
        <w:rPr>
          <w:rFonts w:asciiTheme="majorHAnsi" w:hAnsiTheme="majorHAnsi"/>
          <w:sz w:val="24"/>
          <w:szCs w:val="24"/>
        </w:rPr>
      </w:pPr>
      <w:r w:rsidRPr="00A9062C">
        <w:rPr>
          <w:rFonts w:asciiTheme="majorHAnsi" w:hAnsiTheme="majorHAnsi"/>
          <w:sz w:val="24"/>
          <w:szCs w:val="24"/>
        </w:rPr>
        <w:t xml:space="preserve">In ImmPact, </w:t>
      </w:r>
      <w:r w:rsidR="003F3F49" w:rsidRPr="00A9062C">
        <w:rPr>
          <w:rFonts w:asciiTheme="majorHAnsi" w:hAnsiTheme="majorHAnsi"/>
          <w:sz w:val="24"/>
          <w:szCs w:val="24"/>
        </w:rPr>
        <w:t>locate Manage</w:t>
      </w:r>
      <w:r w:rsidRPr="00A9062C">
        <w:rPr>
          <w:rFonts w:asciiTheme="majorHAnsi" w:hAnsiTheme="majorHAnsi"/>
          <w:sz w:val="24"/>
          <w:szCs w:val="24"/>
        </w:rPr>
        <w:t xml:space="preserve"> Operations/ Manage Clinicians in the blue menu panel to the left.</w:t>
      </w:r>
    </w:p>
    <w:p w:rsidR="000106EB" w:rsidRPr="00A9062C" w:rsidRDefault="000106EB" w:rsidP="00004D82">
      <w:pPr>
        <w:pStyle w:val="ListParagraph"/>
        <w:numPr>
          <w:ilvl w:val="0"/>
          <w:numId w:val="8"/>
        </w:numPr>
        <w:rPr>
          <w:rFonts w:asciiTheme="majorHAnsi" w:hAnsiTheme="majorHAnsi"/>
          <w:sz w:val="24"/>
          <w:szCs w:val="24"/>
        </w:rPr>
      </w:pPr>
      <w:r w:rsidRPr="00304F25">
        <w:rPr>
          <w:rFonts w:asciiTheme="majorHAnsi" w:hAnsiTheme="majorHAnsi"/>
          <w:sz w:val="24"/>
          <w:szCs w:val="24"/>
        </w:rPr>
        <w:t>Click Manage Clinicians</w:t>
      </w:r>
      <w:r w:rsidRPr="00A9062C">
        <w:rPr>
          <w:rFonts w:asciiTheme="majorHAnsi" w:hAnsiTheme="majorHAnsi"/>
          <w:sz w:val="24"/>
          <w:szCs w:val="24"/>
        </w:rPr>
        <w:t>.</w:t>
      </w:r>
    </w:p>
    <w:p w:rsidR="000106EB" w:rsidRPr="00A9062C" w:rsidRDefault="000106EB" w:rsidP="00004D82">
      <w:pPr>
        <w:pStyle w:val="ListParagraph"/>
        <w:numPr>
          <w:ilvl w:val="0"/>
          <w:numId w:val="8"/>
        </w:numPr>
        <w:rPr>
          <w:rFonts w:asciiTheme="majorHAnsi" w:hAnsiTheme="majorHAnsi"/>
          <w:sz w:val="24"/>
          <w:szCs w:val="24"/>
        </w:rPr>
      </w:pPr>
      <w:r w:rsidRPr="00A9062C">
        <w:rPr>
          <w:rFonts w:asciiTheme="majorHAnsi" w:hAnsiTheme="majorHAnsi"/>
          <w:sz w:val="24"/>
          <w:szCs w:val="24"/>
        </w:rPr>
        <w:t>Click Find.</w:t>
      </w:r>
    </w:p>
    <w:p w:rsidR="000106EB" w:rsidRPr="00A9062C" w:rsidRDefault="000106EB" w:rsidP="00004D82">
      <w:pPr>
        <w:pStyle w:val="ListParagraph"/>
        <w:numPr>
          <w:ilvl w:val="0"/>
          <w:numId w:val="8"/>
        </w:numPr>
        <w:rPr>
          <w:rFonts w:asciiTheme="majorHAnsi" w:hAnsiTheme="majorHAnsi"/>
          <w:sz w:val="24"/>
          <w:szCs w:val="24"/>
        </w:rPr>
      </w:pPr>
      <w:r w:rsidRPr="00A9062C">
        <w:rPr>
          <w:rFonts w:asciiTheme="majorHAnsi" w:hAnsiTheme="majorHAnsi"/>
          <w:sz w:val="24"/>
          <w:szCs w:val="24"/>
        </w:rPr>
        <w:t>If there are clinicians associated to your site</w:t>
      </w:r>
      <w:r w:rsidR="00F85410">
        <w:rPr>
          <w:rFonts w:asciiTheme="majorHAnsi" w:hAnsiTheme="majorHAnsi"/>
          <w:sz w:val="24"/>
          <w:szCs w:val="24"/>
        </w:rPr>
        <w:t xml:space="preserve"> the Search Results will show you: </w:t>
      </w:r>
      <w:r w:rsidRPr="00A9062C">
        <w:rPr>
          <w:rFonts w:asciiTheme="majorHAnsi" w:hAnsiTheme="majorHAnsi"/>
          <w:sz w:val="24"/>
          <w:szCs w:val="24"/>
        </w:rPr>
        <w:t xml:space="preserve"> you will see a list of hyper-linked names</w:t>
      </w:r>
      <w:r w:rsidR="00A27BE6" w:rsidRPr="00A9062C">
        <w:rPr>
          <w:rFonts w:asciiTheme="majorHAnsi" w:hAnsiTheme="majorHAnsi"/>
          <w:sz w:val="24"/>
          <w:szCs w:val="24"/>
        </w:rPr>
        <w:t>, the Site(s) the</w:t>
      </w:r>
      <w:r w:rsidR="003F3F49" w:rsidRPr="00A9062C">
        <w:rPr>
          <w:rFonts w:asciiTheme="majorHAnsi" w:hAnsiTheme="majorHAnsi"/>
          <w:sz w:val="24"/>
          <w:szCs w:val="24"/>
        </w:rPr>
        <w:t>y</w:t>
      </w:r>
      <w:r w:rsidR="00A27BE6" w:rsidRPr="00A9062C">
        <w:rPr>
          <w:rFonts w:asciiTheme="majorHAnsi" w:hAnsiTheme="majorHAnsi"/>
          <w:sz w:val="24"/>
          <w:szCs w:val="24"/>
        </w:rPr>
        <w:t xml:space="preserve"> are associated to, their Vaccine Administrator Type and whether they are Active in ImmPact.</w:t>
      </w:r>
    </w:p>
    <w:p w:rsidR="0092155C" w:rsidRPr="0092155C" w:rsidRDefault="00A27BE6" w:rsidP="00004D82">
      <w:pPr>
        <w:pStyle w:val="ListParagraph"/>
        <w:numPr>
          <w:ilvl w:val="0"/>
          <w:numId w:val="8"/>
        </w:numPr>
        <w:rPr>
          <w:rFonts w:asciiTheme="majorHAnsi" w:hAnsiTheme="majorHAnsi"/>
          <w:sz w:val="24"/>
          <w:szCs w:val="24"/>
        </w:rPr>
      </w:pPr>
      <w:r w:rsidRPr="0092155C">
        <w:rPr>
          <w:rFonts w:asciiTheme="majorHAnsi" w:hAnsiTheme="majorHAnsi"/>
          <w:sz w:val="24"/>
          <w:szCs w:val="24"/>
        </w:rPr>
        <w:t xml:space="preserve">If the clinician you want is listed and active, open the Vaccine Administrator Type dropdown menu, </w:t>
      </w:r>
    </w:p>
    <w:p w:rsidR="0092155C" w:rsidRDefault="00A27BE6" w:rsidP="0092155C">
      <w:pPr>
        <w:pStyle w:val="ListParagraph"/>
        <w:numPr>
          <w:ilvl w:val="1"/>
          <w:numId w:val="8"/>
        </w:numPr>
        <w:rPr>
          <w:rFonts w:asciiTheme="majorHAnsi" w:hAnsiTheme="majorHAnsi"/>
          <w:sz w:val="24"/>
          <w:szCs w:val="24"/>
        </w:rPr>
      </w:pPr>
      <w:proofErr w:type="gramStart"/>
      <w:r w:rsidRPr="0092155C">
        <w:rPr>
          <w:rFonts w:asciiTheme="majorHAnsi" w:hAnsiTheme="majorHAnsi"/>
          <w:sz w:val="24"/>
          <w:szCs w:val="24"/>
        </w:rPr>
        <w:t>select</w:t>
      </w:r>
      <w:proofErr w:type="gramEnd"/>
      <w:r w:rsidRPr="0092155C">
        <w:rPr>
          <w:rFonts w:asciiTheme="majorHAnsi" w:hAnsiTheme="majorHAnsi"/>
          <w:sz w:val="24"/>
          <w:szCs w:val="24"/>
        </w:rPr>
        <w:t xml:space="preserve"> whether they are </w:t>
      </w:r>
      <w:r w:rsidR="00883A9A">
        <w:rPr>
          <w:rFonts w:asciiTheme="majorHAnsi" w:hAnsiTheme="majorHAnsi"/>
          <w:sz w:val="24"/>
          <w:szCs w:val="24"/>
        </w:rPr>
        <w:t>vaccinating only in the SLVC setting (</w:t>
      </w:r>
      <w:r w:rsidRPr="0092155C">
        <w:rPr>
          <w:rFonts w:asciiTheme="majorHAnsi" w:hAnsiTheme="majorHAnsi"/>
          <w:sz w:val="24"/>
          <w:szCs w:val="24"/>
        </w:rPr>
        <w:t>mass-</w:t>
      </w:r>
      <w:proofErr w:type="spellStart"/>
      <w:r w:rsidRPr="0092155C">
        <w:rPr>
          <w:rFonts w:asciiTheme="majorHAnsi" w:hAnsiTheme="majorHAnsi"/>
          <w:sz w:val="24"/>
          <w:szCs w:val="24"/>
        </w:rPr>
        <w:t>imm</w:t>
      </w:r>
      <w:proofErr w:type="spellEnd"/>
      <w:r w:rsidRPr="0092155C">
        <w:rPr>
          <w:rFonts w:asciiTheme="majorHAnsi" w:hAnsiTheme="majorHAnsi"/>
          <w:sz w:val="24"/>
          <w:szCs w:val="24"/>
        </w:rPr>
        <w:t xml:space="preserve"> only</w:t>
      </w:r>
      <w:r w:rsidR="00883A9A">
        <w:rPr>
          <w:rFonts w:asciiTheme="majorHAnsi" w:hAnsiTheme="majorHAnsi"/>
          <w:sz w:val="24"/>
          <w:szCs w:val="24"/>
        </w:rPr>
        <w:t>)</w:t>
      </w:r>
      <w:r w:rsidRPr="0092155C">
        <w:rPr>
          <w:rFonts w:asciiTheme="majorHAnsi" w:hAnsiTheme="majorHAnsi"/>
          <w:sz w:val="24"/>
          <w:szCs w:val="24"/>
        </w:rPr>
        <w:t xml:space="preserve">, or </w:t>
      </w:r>
      <w:r w:rsidR="00883A9A">
        <w:rPr>
          <w:rFonts w:asciiTheme="majorHAnsi" w:hAnsiTheme="majorHAnsi"/>
          <w:sz w:val="24"/>
          <w:szCs w:val="24"/>
        </w:rPr>
        <w:t>vaccinating at other sites as well (</w:t>
      </w:r>
      <w:r w:rsidRPr="0092155C">
        <w:rPr>
          <w:rFonts w:asciiTheme="majorHAnsi" w:hAnsiTheme="majorHAnsi"/>
          <w:sz w:val="24"/>
          <w:szCs w:val="24"/>
        </w:rPr>
        <w:t>site and mass-</w:t>
      </w:r>
      <w:proofErr w:type="spellStart"/>
      <w:r w:rsidRPr="0092155C">
        <w:rPr>
          <w:rFonts w:asciiTheme="majorHAnsi" w:hAnsiTheme="majorHAnsi"/>
          <w:sz w:val="24"/>
          <w:szCs w:val="24"/>
        </w:rPr>
        <w:t>imm</w:t>
      </w:r>
      <w:proofErr w:type="spellEnd"/>
      <w:r w:rsidR="00883A9A">
        <w:rPr>
          <w:rFonts w:asciiTheme="majorHAnsi" w:hAnsiTheme="majorHAnsi"/>
          <w:sz w:val="24"/>
          <w:szCs w:val="24"/>
        </w:rPr>
        <w:t>)</w:t>
      </w:r>
      <w:r w:rsidRPr="0092155C">
        <w:rPr>
          <w:rFonts w:asciiTheme="majorHAnsi" w:hAnsiTheme="majorHAnsi"/>
          <w:sz w:val="24"/>
          <w:szCs w:val="24"/>
        </w:rPr>
        <w:t>.</w:t>
      </w:r>
    </w:p>
    <w:p w:rsidR="00004D82" w:rsidRPr="00883A9A" w:rsidRDefault="00A27BE6" w:rsidP="000106EB">
      <w:pPr>
        <w:pStyle w:val="ListParagraph"/>
        <w:numPr>
          <w:ilvl w:val="0"/>
          <w:numId w:val="8"/>
        </w:numPr>
        <w:rPr>
          <w:rFonts w:asciiTheme="majorHAnsi" w:hAnsiTheme="majorHAnsi"/>
          <w:sz w:val="24"/>
          <w:szCs w:val="24"/>
        </w:rPr>
      </w:pPr>
      <w:r w:rsidRPr="0092155C">
        <w:rPr>
          <w:rFonts w:asciiTheme="majorHAnsi" w:hAnsiTheme="majorHAnsi"/>
          <w:sz w:val="24"/>
          <w:szCs w:val="24"/>
        </w:rPr>
        <w:t>If the clinician you want is not listed refer to the Manage Clinicians webinar</w:t>
      </w:r>
      <w:r w:rsidR="00251F93" w:rsidRPr="0092155C">
        <w:rPr>
          <w:rFonts w:asciiTheme="majorHAnsi" w:hAnsiTheme="majorHAnsi"/>
          <w:sz w:val="24"/>
          <w:szCs w:val="24"/>
        </w:rPr>
        <w:t xml:space="preserve"> to add your Vaccinator partner to </w:t>
      </w:r>
      <w:proofErr w:type="spellStart"/>
      <w:r w:rsidR="00251F93" w:rsidRPr="0092155C">
        <w:rPr>
          <w:rFonts w:asciiTheme="majorHAnsi" w:hAnsiTheme="majorHAnsi"/>
          <w:sz w:val="24"/>
          <w:szCs w:val="24"/>
        </w:rPr>
        <w:t>ImmPact</w:t>
      </w:r>
      <w:proofErr w:type="spellEnd"/>
      <w:r w:rsidRPr="0092155C">
        <w:rPr>
          <w:rFonts w:asciiTheme="majorHAnsi" w:hAnsiTheme="majorHAnsi"/>
          <w:sz w:val="24"/>
          <w:szCs w:val="24"/>
        </w:rPr>
        <w:t>.</w:t>
      </w:r>
      <w:r w:rsidR="00251F93" w:rsidRPr="0092155C">
        <w:rPr>
          <w:rFonts w:asciiTheme="majorHAnsi" w:hAnsiTheme="majorHAnsi"/>
          <w:sz w:val="24"/>
          <w:szCs w:val="24"/>
        </w:rPr>
        <w:t xml:space="preserve">  In order to bill </w:t>
      </w:r>
      <w:proofErr w:type="spellStart"/>
      <w:r w:rsidR="00251F93" w:rsidRPr="0092155C">
        <w:rPr>
          <w:rFonts w:asciiTheme="majorHAnsi" w:hAnsiTheme="majorHAnsi"/>
          <w:sz w:val="24"/>
          <w:szCs w:val="24"/>
        </w:rPr>
        <w:t>MaineCare</w:t>
      </w:r>
      <w:proofErr w:type="spellEnd"/>
      <w:r w:rsidR="00251F93" w:rsidRPr="0092155C">
        <w:rPr>
          <w:rFonts w:asciiTheme="majorHAnsi" w:hAnsiTheme="majorHAnsi"/>
          <w:sz w:val="24"/>
          <w:szCs w:val="24"/>
        </w:rPr>
        <w:t xml:space="preserve"> this vaccinator must have an NPI Type 2 Number Registered with Maine Integrated Health Management System</w:t>
      </w:r>
    </w:p>
    <w:p w:rsidR="009532A2" w:rsidRPr="00A9062C" w:rsidRDefault="00177125" w:rsidP="000106EB">
      <w:pPr>
        <w:rPr>
          <w:rFonts w:asciiTheme="majorHAnsi" w:hAnsiTheme="majorHAnsi"/>
          <w:sz w:val="24"/>
          <w:szCs w:val="24"/>
        </w:rPr>
      </w:pPr>
      <w:r w:rsidRPr="00A9062C">
        <w:rPr>
          <w:rFonts w:asciiTheme="majorHAnsi" w:hAnsiTheme="majorHAnsi"/>
          <w:sz w:val="24"/>
          <w:szCs w:val="24"/>
        </w:rPr>
        <w:t>You have</w:t>
      </w:r>
      <w:r w:rsidR="00004D82" w:rsidRPr="00A9062C">
        <w:rPr>
          <w:rFonts w:asciiTheme="majorHAnsi" w:hAnsiTheme="majorHAnsi"/>
          <w:sz w:val="24"/>
          <w:szCs w:val="24"/>
        </w:rPr>
        <w:t xml:space="preserve"> now</w:t>
      </w:r>
      <w:r w:rsidR="009532A2" w:rsidRPr="00A9062C">
        <w:rPr>
          <w:rFonts w:asciiTheme="majorHAnsi" w:hAnsiTheme="majorHAnsi"/>
          <w:sz w:val="24"/>
          <w:szCs w:val="24"/>
        </w:rPr>
        <w:t>:</w:t>
      </w:r>
    </w:p>
    <w:p w:rsidR="009532A2" w:rsidRPr="00A9062C" w:rsidRDefault="009532A2" w:rsidP="00004D82">
      <w:pPr>
        <w:pStyle w:val="ListParagraph"/>
        <w:numPr>
          <w:ilvl w:val="0"/>
          <w:numId w:val="9"/>
        </w:numPr>
        <w:rPr>
          <w:rFonts w:asciiTheme="majorHAnsi" w:hAnsiTheme="majorHAnsi"/>
          <w:i/>
          <w:sz w:val="24"/>
          <w:szCs w:val="24"/>
        </w:rPr>
      </w:pPr>
      <w:r w:rsidRPr="00A9062C">
        <w:rPr>
          <w:rFonts w:asciiTheme="majorHAnsi" w:hAnsiTheme="majorHAnsi"/>
          <w:i/>
          <w:sz w:val="24"/>
          <w:szCs w:val="24"/>
        </w:rPr>
        <w:t>Learned what is required to participate as a Section partner</w:t>
      </w:r>
    </w:p>
    <w:p w:rsidR="00177125" w:rsidRPr="00A9062C" w:rsidRDefault="009532A2" w:rsidP="00004D82">
      <w:pPr>
        <w:pStyle w:val="ListParagraph"/>
        <w:numPr>
          <w:ilvl w:val="0"/>
          <w:numId w:val="9"/>
        </w:numPr>
        <w:rPr>
          <w:rFonts w:asciiTheme="majorHAnsi" w:hAnsiTheme="majorHAnsi"/>
          <w:i/>
          <w:sz w:val="24"/>
          <w:szCs w:val="24"/>
        </w:rPr>
      </w:pPr>
      <w:r w:rsidRPr="00A9062C">
        <w:rPr>
          <w:rFonts w:asciiTheme="majorHAnsi" w:hAnsiTheme="majorHAnsi"/>
          <w:i/>
          <w:sz w:val="24"/>
          <w:szCs w:val="24"/>
        </w:rPr>
        <w:t xml:space="preserve">Prepared your </w:t>
      </w:r>
      <w:proofErr w:type="spellStart"/>
      <w:r w:rsidR="00251F93" w:rsidRPr="0092155C">
        <w:rPr>
          <w:rFonts w:asciiTheme="majorHAnsi" w:hAnsiTheme="majorHAnsi"/>
          <w:i/>
          <w:sz w:val="24"/>
          <w:szCs w:val="24"/>
        </w:rPr>
        <w:t>ImmPact</w:t>
      </w:r>
      <w:proofErr w:type="spellEnd"/>
      <w:r w:rsidR="00251F93" w:rsidRPr="0092155C">
        <w:rPr>
          <w:rFonts w:asciiTheme="majorHAnsi" w:hAnsiTheme="majorHAnsi"/>
          <w:i/>
          <w:sz w:val="24"/>
          <w:szCs w:val="24"/>
        </w:rPr>
        <w:t xml:space="preserve"> </w:t>
      </w:r>
      <w:r w:rsidRPr="0092155C">
        <w:rPr>
          <w:rFonts w:asciiTheme="majorHAnsi" w:hAnsiTheme="majorHAnsi"/>
          <w:i/>
          <w:sz w:val="24"/>
          <w:szCs w:val="24"/>
        </w:rPr>
        <w:t>user</w:t>
      </w:r>
      <w:r w:rsidRPr="00A9062C">
        <w:rPr>
          <w:rFonts w:asciiTheme="majorHAnsi" w:hAnsiTheme="majorHAnsi"/>
          <w:i/>
          <w:sz w:val="24"/>
          <w:szCs w:val="24"/>
        </w:rPr>
        <w:t xml:space="preserve"> to begin the registration process</w:t>
      </w:r>
    </w:p>
    <w:p w:rsidR="009532A2" w:rsidRPr="00A9062C" w:rsidRDefault="009532A2" w:rsidP="00004D82">
      <w:pPr>
        <w:pStyle w:val="ListParagraph"/>
        <w:numPr>
          <w:ilvl w:val="0"/>
          <w:numId w:val="9"/>
        </w:numPr>
        <w:rPr>
          <w:rFonts w:asciiTheme="majorHAnsi" w:hAnsiTheme="majorHAnsi"/>
          <w:i/>
          <w:sz w:val="24"/>
          <w:szCs w:val="24"/>
        </w:rPr>
      </w:pPr>
      <w:r w:rsidRPr="00A9062C">
        <w:rPr>
          <w:rFonts w:asciiTheme="majorHAnsi" w:hAnsiTheme="majorHAnsi"/>
          <w:i/>
          <w:sz w:val="24"/>
          <w:szCs w:val="24"/>
        </w:rPr>
        <w:t xml:space="preserve">Prepared </w:t>
      </w:r>
      <w:r w:rsidRPr="0092155C">
        <w:rPr>
          <w:rFonts w:asciiTheme="majorHAnsi" w:hAnsiTheme="majorHAnsi"/>
          <w:i/>
          <w:sz w:val="24"/>
          <w:szCs w:val="24"/>
        </w:rPr>
        <w:t>your site</w:t>
      </w:r>
      <w:r w:rsidRPr="00A9062C">
        <w:rPr>
          <w:rFonts w:asciiTheme="majorHAnsi" w:hAnsiTheme="majorHAnsi"/>
          <w:i/>
          <w:sz w:val="24"/>
          <w:szCs w:val="24"/>
        </w:rPr>
        <w:t xml:space="preserve"> to begin the registration process</w:t>
      </w:r>
    </w:p>
    <w:p w:rsidR="009532A2" w:rsidRPr="00A9062C" w:rsidRDefault="009532A2" w:rsidP="000106EB">
      <w:pPr>
        <w:rPr>
          <w:rFonts w:asciiTheme="majorHAnsi" w:hAnsiTheme="majorHAnsi"/>
          <w:sz w:val="24"/>
          <w:szCs w:val="24"/>
        </w:rPr>
      </w:pPr>
      <w:r w:rsidRPr="00A9062C">
        <w:rPr>
          <w:rFonts w:asciiTheme="majorHAnsi" w:hAnsiTheme="majorHAnsi"/>
          <w:sz w:val="24"/>
          <w:szCs w:val="24"/>
        </w:rPr>
        <w:lastRenderedPageBreak/>
        <w:t>You need to:</w:t>
      </w:r>
    </w:p>
    <w:p w:rsidR="009532A2" w:rsidRPr="00A9062C" w:rsidRDefault="009532A2" w:rsidP="00004D82">
      <w:pPr>
        <w:pStyle w:val="ListParagraph"/>
        <w:numPr>
          <w:ilvl w:val="0"/>
          <w:numId w:val="10"/>
        </w:numPr>
        <w:rPr>
          <w:rFonts w:asciiTheme="majorHAnsi" w:hAnsiTheme="majorHAnsi"/>
          <w:i/>
          <w:sz w:val="24"/>
          <w:szCs w:val="24"/>
        </w:rPr>
      </w:pPr>
      <w:r w:rsidRPr="00A9062C">
        <w:rPr>
          <w:rFonts w:asciiTheme="majorHAnsi" w:hAnsiTheme="majorHAnsi"/>
          <w:i/>
          <w:sz w:val="24"/>
          <w:szCs w:val="24"/>
        </w:rPr>
        <w:t xml:space="preserve">Determine who will be </w:t>
      </w:r>
      <w:r w:rsidR="00004D82" w:rsidRPr="00A9062C">
        <w:rPr>
          <w:rFonts w:asciiTheme="majorHAnsi" w:hAnsiTheme="majorHAnsi"/>
          <w:i/>
          <w:sz w:val="24"/>
          <w:szCs w:val="24"/>
        </w:rPr>
        <w:t>fulfilling the roles in Sections A through D</w:t>
      </w:r>
    </w:p>
    <w:p w:rsidR="009532A2" w:rsidRPr="00A9062C" w:rsidRDefault="009532A2" w:rsidP="00004D82">
      <w:pPr>
        <w:pStyle w:val="ListParagraph"/>
        <w:numPr>
          <w:ilvl w:val="0"/>
          <w:numId w:val="10"/>
        </w:numPr>
        <w:rPr>
          <w:rFonts w:asciiTheme="majorHAnsi" w:hAnsiTheme="majorHAnsi"/>
          <w:i/>
          <w:sz w:val="24"/>
          <w:szCs w:val="24"/>
        </w:rPr>
      </w:pPr>
      <w:r w:rsidRPr="00A9062C">
        <w:rPr>
          <w:rFonts w:asciiTheme="majorHAnsi" w:hAnsiTheme="majorHAnsi"/>
          <w:i/>
          <w:sz w:val="24"/>
          <w:szCs w:val="24"/>
        </w:rPr>
        <w:t xml:space="preserve">Complete </w:t>
      </w:r>
      <w:r w:rsidR="00251F93">
        <w:rPr>
          <w:rFonts w:asciiTheme="majorHAnsi" w:hAnsiTheme="majorHAnsi"/>
          <w:i/>
          <w:sz w:val="24"/>
          <w:szCs w:val="24"/>
        </w:rPr>
        <w:t>Sections A through D</w:t>
      </w:r>
      <w:r w:rsidRPr="00A9062C">
        <w:rPr>
          <w:rFonts w:asciiTheme="majorHAnsi" w:hAnsiTheme="majorHAnsi"/>
          <w:i/>
          <w:sz w:val="24"/>
          <w:szCs w:val="24"/>
        </w:rPr>
        <w:t xml:space="preserve"> of the registration</w:t>
      </w:r>
    </w:p>
    <w:p w:rsidR="00775E70" w:rsidRPr="00A9062C" w:rsidRDefault="00775E70" w:rsidP="00004D82">
      <w:pPr>
        <w:pStyle w:val="ListParagraph"/>
        <w:numPr>
          <w:ilvl w:val="0"/>
          <w:numId w:val="10"/>
        </w:numPr>
        <w:rPr>
          <w:rFonts w:asciiTheme="majorHAnsi" w:hAnsiTheme="majorHAnsi"/>
          <w:i/>
          <w:sz w:val="24"/>
          <w:szCs w:val="24"/>
        </w:rPr>
      </w:pPr>
      <w:r w:rsidRPr="00A9062C">
        <w:rPr>
          <w:rFonts w:asciiTheme="majorHAnsi" w:hAnsiTheme="majorHAnsi"/>
          <w:i/>
          <w:sz w:val="24"/>
          <w:szCs w:val="24"/>
        </w:rPr>
        <w:t xml:space="preserve">View the </w:t>
      </w:r>
      <w:r w:rsidR="00004D82" w:rsidRPr="00A9062C">
        <w:rPr>
          <w:rFonts w:asciiTheme="majorHAnsi" w:hAnsiTheme="majorHAnsi"/>
          <w:i/>
          <w:sz w:val="24"/>
          <w:szCs w:val="24"/>
        </w:rPr>
        <w:t xml:space="preserve">next 3 </w:t>
      </w:r>
      <w:r w:rsidRPr="00A9062C">
        <w:rPr>
          <w:rFonts w:asciiTheme="majorHAnsi" w:hAnsiTheme="majorHAnsi"/>
          <w:i/>
          <w:sz w:val="24"/>
          <w:szCs w:val="24"/>
        </w:rPr>
        <w:t>Registration webinars.</w:t>
      </w:r>
    </w:p>
    <w:p w:rsidR="00004D82" w:rsidRPr="00A9062C" w:rsidRDefault="00004D82" w:rsidP="00004D82">
      <w:pPr>
        <w:pStyle w:val="ListParagraph"/>
        <w:numPr>
          <w:ilvl w:val="1"/>
          <w:numId w:val="10"/>
        </w:numPr>
        <w:rPr>
          <w:rFonts w:asciiTheme="majorHAnsi" w:hAnsiTheme="majorHAnsi"/>
          <w:i/>
          <w:sz w:val="24"/>
          <w:szCs w:val="24"/>
        </w:rPr>
      </w:pPr>
      <w:r w:rsidRPr="00A9062C">
        <w:rPr>
          <w:rFonts w:asciiTheme="majorHAnsi" w:hAnsiTheme="majorHAnsi"/>
          <w:i/>
          <w:sz w:val="24"/>
          <w:szCs w:val="24"/>
        </w:rPr>
        <w:t xml:space="preserve">SLVC Registration - Scenario 1: </w:t>
      </w:r>
      <w:r w:rsidR="00575739" w:rsidRPr="00A9062C">
        <w:rPr>
          <w:rFonts w:asciiTheme="majorHAnsi" w:hAnsiTheme="majorHAnsi"/>
          <w:i/>
          <w:sz w:val="24"/>
          <w:szCs w:val="24"/>
        </w:rPr>
        <w:t>School Responsible for all SLVC Roles</w:t>
      </w:r>
    </w:p>
    <w:p w:rsidR="00004D82" w:rsidRPr="00A9062C" w:rsidRDefault="00004D82" w:rsidP="00004D82">
      <w:pPr>
        <w:pStyle w:val="ListParagraph"/>
        <w:numPr>
          <w:ilvl w:val="1"/>
          <w:numId w:val="10"/>
        </w:numPr>
        <w:rPr>
          <w:rFonts w:asciiTheme="majorHAnsi" w:hAnsiTheme="majorHAnsi"/>
          <w:i/>
          <w:sz w:val="24"/>
          <w:szCs w:val="24"/>
        </w:rPr>
      </w:pPr>
      <w:r w:rsidRPr="00A9062C">
        <w:rPr>
          <w:rFonts w:asciiTheme="majorHAnsi" w:hAnsiTheme="majorHAnsi"/>
          <w:i/>
          <w:sz w:val="24"/>
          <w:szCs w:val="24"/>
        </w:rPr>
        <w:t>SLVC Registration - Scenario 2:Multiple Partners for SLVC Roles</w:t>
      </w:r>
    </w:p>
    <w:p w:rsidR="00004D82" w:rsidRPr="00A9062C" w:rsidRDefault="00004D82" w:rsidP="00004D82">
      <w:pPr>
        <w:pStyle w:val="ListParagraph"/>
        <w:numPr>
          <w:ilvl w:val="1"/>
          <w:numId w:val="10"/>
        </w:numPr>
        <w:rPr>
          <w:rFonts w:asciiTheme="majorHAnsi" w:hAnsiTheme="majorHAnsi"/>
          <w:i/>
          <w:sz w:val="24"/>
          <w:szCs w:val="24"/>
        </w:rPr>
      </w:pPr>
      <w:r w:rsidRPr="00A9062C">
        <w:rPr>
          <w:rFonts w:asciiTheme="majorHAnsi" w:hAnsiTheme="majorHAnsi"/>
          <w:i/>
          <w:sz w:val="24"/>
          <w:szCs w:val="24"/>
        </w:rPr>
        <w:t>SLVC Registration - Final Steps</w:t>
      </w:r>
    </w:p>
    <w:sectPr w:rsidR="00004D82" w:rsidRPr="00A9062C" w:rsidSect="004F3C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07F80"/>
    <w:multiLevelType w:val="hybridMultilevel"/>
    <w:tmpl w:val="4AF86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4A13FF"/>
    <w:multiLevelType w:val="hybridMultilevel"/>
    <w:tmpl w:val="5A5AB94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E7320F"/>
    <w:multiLevelType w:val="hybridMultilevel"/>
    <w:tmpl w:val="6088C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8E053C"/>
    <w:multiLevelType w:val="hybridMultilevel"/>
    <w:tmpl w:val="1C3A3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D330F6"/>
    <w:multiLevelType w:val="hybridMultilevel"/>
    <w:tmpl w:val="7B76F4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5E4FE3"/>
    <w:multiLevelType w:val="hybridMultilevel"/>
    <w:tmpl w:val="D766F5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BA6032"/>
    <w:multiLevelType w:val="hybridMultilevel"/>
    <w:tmpl w:val="3C1EDA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F95734"/>
    <w:multiLevelType w:val="hybridMultilevel"/>
    <w:tmpl w:val="242AA2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68363DF"/>
    <w:multiLevelType w:val="hybridMultilevel"/>
    <w:tmpl w:val="F528BD92"/>
    <w:lvl w:ilvl="0" w:tplc="669C00AA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6F20627"/>
    <w:multiLevelType w:val="hybridMultilevel"/>
    <w:tmpl w:val="1C3A5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E7AF896">
      <w:start w:val="1"/>
      <w:numFmt w:val="decimal"/>
      <w:lvlText w:val="%2."/>
      <w:lvlJc w:val="left"/>
      <w:pPr>
        <w:ind w:left="1440" w:hanging="360"/>
      </w:pPr>
      <w:rPr>
        <w:rFonts w:asciiTheme="majorHAnsi" w:eastAsiaTheme="minorHAnsi" w:hAnsiTheme="majorHAnsi" w:cstheme="minorBidi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80729E"/>
    <w:multiLevelType w:val="hybridMultilevel"/>
    <w:tmpl w:val="E2206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6"/>
  </w:num>
  <w:num w:numId="5">
    <w:abstractNumId w:val="0"/>
  </w:num>
  <w:num w:numId="6">
    <w:abstractNumId w:val="3"/>
  </w:num>
  <w:num w:numId="7">
    <w:abstractNumId w:val="9"/>
  </w:num>
  <w:num w:numId="8">
    <w:abstractNumId w:val="2"/>
  </w:num>
  <w:num w:numId="9">
    <w:abstractNumId w:val="10"/>
  </w:num>
  <w:num w:numId="10">
    <w:abstractNumId w:val="5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44198A"/>
    <w:rsid w:val="0000341F"/>
    <w:rsid w:val="00004D82"/>
    <w:rsid w:val="000106EB"/>
    <w:rsid w:val="000814D2"/>
    <w:rsid w:val="00092111"/>
    <w:rsid w:val="000E1221"/>
    <w:rsid w:val="00117D24"/>
    <w:rsid w:val="00122D7C"/>
    <w:rsid w:val="00177125"/>
    <w:rsid w:val="0019223D"/>
    <w:rsid w:val="001F079B"/>
    <w:rsid w:val="002114B3"/>
    <w:rsid w:val="00251F93"/>
    <w:rsid w:val="0026413B"/>
    <w:rsid w:val="00304F25"/>
    <w:rsid w:val="00324D1B"/>
    <w:rsid w:val="00360919"/>
    <w:rsid w:val="003D7756"/>
    <w:rsid w:val="003F3F49"/>
    <w:rsid w:val="004173B5"/>
    <w:rsid w:val="0044198A"/>
    <w:rsid w:val="004515BF"/>
    <w:rsid w:val="00462086"/>
    <w:rsid w:val="004A0546"/>
    <w:rsid w:val="004F3CB4"/>
    <w:rsid w:val="00575739"/>
    <w:rsid w:val="005F6E1A"/>
    <w:rsid w:val="00601501"/>
    <w:rsid w:val="00632EAC"/>
    <w:rsid w:val="00641723"/>
    <w:rsid w:val="006565E1"/>
    <w:rsid w:val="00680270"/>
    <w:rsid w:val="006D27A1"/>
    <w:rsid w:val="006E0040"/>
    <w:rsid w:val="00703281"/>
    <w:rsid w:val="00725A60"/>
    <w:rsid w:val="00757824"/>
    <w:rsid w:val="00775E70"/>
    <w:rsid w:val="00795C91"/>
    <w:rsid w:val="007B7E80"/>
    <w:rsid w:val="007C5387"/>
    <w:rsid w:val="00813CEC"/>
    <w:rsid w:val="00852CD8"/>
    <w:rsid w:val="00883A9A"/>
    <w:rsid w:val="00887099"/>
    <w:rsid w:val="0092155C"/>
    <w:rsid w:val="009532A2"/>
    <w:rsid w:val="00997178"/>
    <w:rsid w:val="00A03861"/>
    <w:rsid w:val="00A27BE6"/>
    <w:rsid w:val="00A33C3F"/>
    <w:rsid w:val="00A425ED"/>
    <w:rsid w:val="00A55BF1"/>
    <w:rsid w:val="00A904E4"/>
    <w:rsid w:val="00A9062C"/>
    <w:rsid w:val="00BA45DD"/>
    <w:rsid w:val="00BC0057"/>
    <w:rsid w:val="00C35C1D"/>
    <w:rsid w:val="00C834F3"/>
    <w:rsid w:val="00CE0FA2"/>
    <w:rsid w:val="00D74F55"/>
    <w:rsid w:val="00DA1826"/>
    <w:rsid w:val="00E229CF"/>
    <w:rsid w:val="00E51E9D"/>
    <w:rsid w:val="00F21FE1"/>
    <w:rsid w:val="00F854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3C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5C1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95C9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0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02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5C1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95C9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aine.gov/dhhs/mecdc/infectious-disease/immunization/providers/forms-updates.s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ine.gov/dhhs/mecdc/infectious-disease/immunization/providers/webinars.shtml" TargetMode="Externa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855</Words>
  <Characters>4876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Beverly</dc:creator>
  <cp:lastModifiedBy>Danielle.Hall</cp:lastModifiedBy>
  <cp:revision>2</cp:revision>
  <dcterms:created xsi:type="dcterms:W3CDTF">2012-08-31T16:33:00Z</dcterms:created>
  <dcterms:modified xsi:type="dcterms:W3CDTF">2012-08-31T16:33:00Z</dcterms:modified>
</cp:coreProperties>
</file>